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日期：2025.7.28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藁城区西娟小吃店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故城村昌盛街57号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卫生差，三防措施不到位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藁城区阿英社小吃店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石家庄经济技术开发区海南路保利堂悦小区S2-122号商铺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灭蝇灯未开启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藁城区文文餐饮店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岗上镇东邑村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藁城区王彦苏下水加工点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藁城区南董镇北高庄村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藁城区领鲜过桥米线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藁城区九门南屯村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藁城区彦朋小吃部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藁城区九门只照村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藁城区慧良豆腐店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 廉州镇 东城街东平巷005号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三防设施不到位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藁城区小于熟食店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河北省石家庄市藁城区廉州镇南街村富康街12排9号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设施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不到位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藁城区云哥豆腐坊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河北省石家庄市藁城区两铺路68号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0" w:name="_GoBack" w:colFirst="0" w:colLast="2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藁城区流苏快餐店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南孟镇西只甲村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藁城区伟昭小吃部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西关镇后西关村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藁城区张浩小吃部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增村镇西姚村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bookmarkEnd w:id="0"/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BA4F03"/>
    <w:rsid w:val="07B46506"/>
    <w:rsid w:val="07CE1104"/>
    <w:rsid w:val="08A87D3E"/>
    <w:rsid w:val="0A281201"/>
    <w:rsid w:val="0C4A1EDF"/>
    <w:rsid w:val="0D19462D"/>
    <w:rsid w:val="0FAE4E7B"/>
    <w:rsid w:val="19F3562F"/>
    <w:rsid w:val="1A5670FA"/>
    <w:rsid w:val="1C41332D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E358B4"/>
    <w:rsid w:val="3EAF58B8"/>
    <w:rsid w:val="40FA7FE4"/>
    <w:rsid w:val="419F106E"/>
    <w:rsid w:val="45BF11CF"/>
    <w:rsid w:val="462D7893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B7E79E5"/>
    <w:rsid w:val="6F1057E5"/>
    <w:rsid w:val="6F38641A"/>
    <w:rsid w:val="6F546DAA"/>
    <w:rsid w:val="71CB5047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2025-07-28T07:41:36Z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