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4333" w:rsidRDefault="006B3D43">
      <w:pPr>
        <w:jc w:val="center"/>
        <w:rPr>
          <w:rFonts w:ascii="宋体" w:hAnsi="宋体" w:cs="宋体"/>
          <w:sz w:val="44"/>
          <w:szCs w:val="44"/>
        </w:rPr>
      </w:pPr>
      <w:r w:rsidRPr="00E41650">
        <w:rPr>
          <w:rFonts w:ascii="宋体" w:hAnsi="宋体" w:cs="宋体" w:hint="eastAsia"/>
          <w:sz w:val="44"/>
          <w:szCs w:val="44"/>
        </w:rPr>
        <w:t>石家庄市</w:t>
      </w:r>
      <w:r w:rsidRPr="00E41650">
        <w:rPr>
          <w:rFonts w:ascii="宋体" w:hAnsi="宋体" w:cs="宋体" w:hint="eastAsia"/>
          <w:sz w:val="44"/>
          <w:szCs w:val="44"/>
        </w:rPr>
        <w:t>2025</w:t>
      </w:r>
      <w:r w:rsidRPr="00E41650">
        <w:rPr>
          <w:rFonts w:ascii="宋体" w:hAnsi="宋体" w:cs="宋体" w:hint="eastAsia"/>
          <w:sz w:val="44"/>
          <w:szCs w:val="44"/>
        </w:rPr>
        <w:t>年</w:t>
      </w:r>
      <w:r>
        <w:rPr>
          <w:rFonts w:ascii="宋体" w:hAnsi="宋体" w:cs="宋体" w:hint="eastAsia"/>
          <w:bCs/>
          <w:sz w:val="44"/>
          <w:szCs w:val="44"/>
        </w:rPr>
        <w:t>农业规模经营</w:t>
      </w:r>
      <w:r>
        <w:rPr>
          <w:rFonts w:ascii="宋体" w:hAnsi="宋体" w:cs="宋体" w:hint="eastAsia"/>
          <w:bCs/>
          <w:sz w:val="44"/>
          <w:szCs w:val="44"/>
        </w:rPr>
        <w:t>发展扶持</w:t>
      </w:r>
      <w:r>
        <w:rPr>
          <w:rFonts w:ascii="宋体" w:hAnsi="宋体" w:cs="宋体" w:hint="eastAsia"/>
          <w:bCs/>
          <w:sz w:val="44"/>
          <w:szCs w:val="44"/>
        </w:rPr>
        <w:t>资金项目</w:t>
      </w:r>
      <w:r>
        <w:rPr>
          <w:rFonts w:ascii="宋体" w:hAnsi="宋体" w:cs="宋体" w:hint="eastAsia"/>
          <w:sz w:val="44"/>
          <w:szCs w:val="44"/>
        </w:rPr>
        <w:t>申报推荐书</w:t>
      </w:r>
    </w:p>
    <w:p w:rsidR="009C4333" w:rsidRDefault="009C4333">
      <w:pPr>
        <w:rPr>
          <w:sz w:val="32"/>
          <w:szCs w:val="32"/>
        </w:rPr>
      </w:pPr>
    </w:p>
    <w:p w:rsidR="009C4333" w:rsidRDefault="006B3D43">
      <w:pPr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藁城区</w:t>
      </w:r>
      <w:r>
        <w:rPr>
          <w:rFonts w:ascii="宋体" w:hAnsi="宋体" w:hint="eastAsia"/>
          <w:sz w:val="32"/>
          <w:szCs w:val="32"/>
        </w:rPr>
        <w:t>农业农村局：</w:t>
      </w:r>
    </w:p>
    <w:p w:rsidR="009C4333" w:rsidRDefault="006B3D43">
      <w:pPr>
        <w:spacing w:line="560" w:lineRule="exact"/>
        <w:ind w:firstLineChars="200" w:firstLine="640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位于我乡镇区域内：</w:t>
      </w:r>
      <w:bookmarkStart w:id="0" w:name="_GoBack"/>
      <w:bookmarkEnd w:id="0"/>
      <w:r>
        <w:rPr>
          <w:rFonts w:ascii="宋体" w:hAnsi="宋体" w:hint="eastAsia"/>
          <w:sz w:val="32"/>
          <w:szCs w:val="32"/>
        </w:rPr>
        <w:t>藁城区</w:t>
      </w:r>
      <w:r>
        <w:rPr>
          <w:rFonts w:ascii="宋体" w:hAnsi="宋体" w:hint="eastAsia"/>
          <w:sz w:val="32"/>
          <w:szCs w:val="32"/>
        </w:rPr>
        <w:t>****</w:t>
      </w:r>
      <w:r>
        <w:rPr>
          <w:rFonts w:ascii="宋体" w:hAnsi="宋体" w:hint="eastAsia"/>
          <w:sz w:val="32"/>
          <w:szCs w:val="32"/>
        </w:rPr>
        <w:t>家庭农场</w:t>
      </w:r>
      <w:r>
        <w:rPr>
          <w:rFonts w:ascii="宋体" w:hAnsi="宋体"/>
          <w:sz w:val="32"/>
          <w:szCs w:val="32"/>
        </w:rPr>
        <w:t>（农民专业合作社）</w:t>
      </w:r>
      <w:r>
        <w:rPr>
          <w:rFonts w:ascii="宋体" w:hAnsi="宋体" w:hint="eastAsia"/>
          <w:sz w:val="32"/>
          <w:szCs w:val="32"/>
        </w:rPr>
        <w:t>，统一社会信用代码：</w:t>
      </w:r>
      <w:r>
        <w:rPr>
          <w:rFonts w:ascii="宋体" w:hAnsi="宋体" w:cs="微软雅黑" w:hint="eastAsia"/>
          <w:b/>
          <w:color w:val="666666"/>
          <w:sz w:val="32"/>
          <w:szCs w:val="32"/>
          <w:shd w:val="clear" w:color="auto" w:fill="FFFFFF"/>
        </w:rPr>
        <w:t>******************</w:t>
      </w:r>
      <w:r>
        <w:rPr>
          <w:rFonts w:ascii="宋体" w:hAnsi="宋体"/>
          <w:sz w:val="32"/>
          <w:szCs w:val="32"/>
        </w:rPr>
        <w:t>。</w:t>
      </w:r>
      <w:r>
        <w:rPr>
          <w:rFonts w:ascii="宋体" w:hAnsi="宋体" w:hint="eastAsia"/>
          <w:sz w:val="32"/>
          <w:szCs w:val="32"/>
        </w:rPr>
        <w:t>法人</w:t>
      </w:r>
      <w:r>
        <w:rPr>
          <w:rFonts w:ascii="宋体" w:hAnsi="宋体"/>
          <w:sz w:val="32"/>
          <w:szCs w:val="32"/>
        </w:rPr>
        <w:t>：</w:t>
      </w:r>
      <w:r>
        <w:rPr>
          <w:rFonts w:ascii="宋体" w:hAnsi="宋体" w:hint="eastAsia"/>
          <w:sz w:val="32"/>
          <w:szCs w:val="32"/>
        </w:rPr>
        <w:t>***</w:t>
      </w:r>
      <w:r>
        <w:rPr>
          <w:rFonts w:ascii="宋体" w:hAnsi="宋体"/>
          <w:sz w:val="32"/>
          <w:szCs w:val="32"/>
        </w:rPr>
        <w:t>。</w:t>
      </w:r>
      <w:r>
        <w:rPr>
          <w:rFonts w:ascii="宋体" w:hAnsi="宋体" w:hint="eastAsia"/>
          <w:sz w:val="32"/>
          <w:szCs w:val="32"/>
        </w:rPr>
        <w:t>注册地址</w:t>
      </w:r>
      <w:r>
        <w:rPr>
          <w:rFonts w:ascii="宋体" w:hAnsi="宋体"/>
          <w:sz w:val="32"/>
          <w:szCs w:val="32"/>
        </w:rPr>
        <w:t>：</w:t>
      </w:r>
      <w:r>
        <w:rPr>
          <w:rFonts w:ascii="宋体" w:hAnsi="宋体" w:hint="eastAsia"/>
          <w:sz w:val="32"/>
          <w:szCs w:val="32"/>
        </w:rPr>
        <w:t>藁城区</w:t>
      </w:r>
      <w:r>
        <w:rPr>
          <w:rFonts w:ascii="宋体" w:hAnsi="宋体" w:hint="eastAsia"/>
          <w:sz w:val="32"/>
          <w:szCs w:val="32"/>
        </w:rPr>
        <w:t>**</w:t>
      </w:r>
      <w:r>
        <w:rPr>
          <w:rFonts w:ascii="宋体" w:hAnsi="宋体" w:hint="eastAsia"/>
          <w:sz w:val="32"/>
          <w:szCs w:val="32"/>
        </w:rPr>
        <w:t>（乡）</w:t>
      </w:r>
      <w:r>
        <w:rPr>
          <w:rFonts w:ascii="宋体" w:hAnsi="宋体" w:hint="eastAsia"/>
          <w:sz w:val="32"/>
          <w:szCs w:val="32"/>
        </w:rPr>
        <w:t>镇</w:t>
      </w:r>
      <w:r>
        <w:rPr>
          <w:rFonts w:ascii="宋体" w:hAnsi="宋体" w:hint="eastAsia"/>
          <w:sz w:val="32"/>
          <w:szCs w:val="32"/>
        </w:rPr>
        <w:t>****</w:t>
      </w:r>
      <w:r>
        <w:rPr>
          <w:rFonts w:ascii="宋体" w:hAnsi="宋体" w:hint="eastAsia"/>
          <w:sz w:val="32"/>
          <w:szCs w:val="32"/>
        </w:rPr>
        <w:t>村</w:t>
      </w:r>
      <w:r>
        <w:rPr>
          <w:rFonts w:ascii="宋体" w:hAnsi="宋体"/>
          <w:sz w:val="32"/>
          <w:szCs w:val="32"/>
        </w:rPr>
        <w:t>。联系电话：</w:t>
      </w:r>
      <w:r>
        <w:rPr>
          <w:rFonts w:ascii="宋体" w:hAnsi="宋体" w:hint="eastAsia"/>
          <w:sz w:val="32"/>
          <w:szCs w:val="32"/>
        </w:rPr>
        <w:t>经审查自</w:t>
      </w:r>
      <w:r>
        <w:rPr>
          <w:rFonts w:ascii="宋体" w:hAnsi="宋体" w:hint="eastAsia"/>
          <w:sz w:val="32"/>
          <w:szCs w:val="32"/>
        </w:rPr>
        <w:t>20**</w:t>
      </w:r>
      <w:r>
        <w:rPr>
          <w:rFonts w:ascii="宋体" w:hAnsi="宋体" w:hint="eastAsia"/>
          <w:sz w:val="32"/>
          <w:szCs w:val="32"/>
        </w:rPr>
        <w:t>年</w:t>
      </w:r>
      <w:r>
        <w:rPr>
          <w:rFonts w:ascii="宋体" w:hAnsi="宋体" w:hint="eastAsia"/>
          <w:sz w:val="32"/>
          <w:szCs w:val="32"/>
        </w:rPr>
        <w:t>*</w:t>
      </w:r>
      <w:r>
        <w:rPr>
          <w:rFonts w:ascii="宋体" w:hAnsi="宋体" w:hint="eastAsia"/>
          <w:sz w:val="32"/>
          <w:szCs w:val="32"/>
        </w:rPr>
        <w:t>月</w:t>
      </w:r>
      <w:r>
        <w:rPr>
          <w:rFonts w:ascii="宋体" w:hAnsi="宋体" w:hint="eastAsia"/>
          <w:sz w:val="32"/>
          <w:szCs w:val="32"/>
        </w:rPr>
        <w:t>*</w:t>
      </w:r>
      <w:r>
        <w:rPr>
          <w:rFonts w:ascii="宋体" w:hAnsi="宋体" w:hint="eastAsia"/>
          <w:sz w:val="32"/>
          <w:szCs w:val="32"/>
        </w:rPr>
        <w:t>日注册以来，该</w:t>
      </w:r>
      <w:r>
        <w:rPr>
          <w:rFonts w:ascii="宋体" w:hAnsi="宋体"/>
          <w:sz w:val="32"/>
          <w:szCs w:val="32"/>
        </w:rPr>
        <w:t>新型农业经营主体</w:t>
      </w:r>
      <w:r>
        <w:rPr>
          <w:rFonts w:ascii="宋体" w:hAnsi="宋体" w:hint="eastAsia"/>
          <w:sz w:val="32"/>
          <w:szCs w:val="32"/>
        </w:rPr>
        <w:t>经营有序正常，信誉良好，示范带动作用强，</w:t>
      </w:r>
      <w:r>
        <w:rPr>
          <w:rFonts w:ascii="宋体" w:hAnsi="宋体" w:hint="eastAsia"/>
          <w:sz w:val="32"/>
          <w:szCs w:val="32"/>
        </w:rPr>
        <w:t>无涉黑涉恶和</w:t>
      </w:r>
      <w:r>
        <w:rPr>
          <w:rFonts w:ascii="宋体" w:hAnsi="宋体" w:hint="eastAsia"/>
          <w:sz w:val="32"/>
          <w:szCs w:val="32"/>
        </w:rPr>
        <w:t>遵纪守法，诚实守信，未发生过生产</w:t>
      </w:r>
      <w:r>
        <w:rPr>
          <w:rFonts w:ascii="宋体" w:hAnsi="宋体" w:hint="eastAsia"/>
          <w:sz w:val="32"/>
          <w:szCs w:val="32"/>
        </w:rPr>
        <w:t>(</w:t>
      </w:r>
      <w:r>
        <w:rPr>
          <w:rFonts w:ascii="宋体" w:hAnsi="宋体" w:hint="eastAsia"/>
          <w:sz w:val="32"/>
          <w:szCs w:val="32"/>
        </w:rPr>
        <w:t>质量</w:t>
      </w:r>
      <w:r>
        <w:rPr>
          <w:rFonts w:ascii="宋体" w:hAnsi="宋体" w:hint="eastAsia"/>
          <w:sz w:val="32"/>
          <w:szCs w:val="32"/>
        </w:rPr>
        <w:t>)</w:t>
      </w:r>
      <w:r>
        <w:rPr>
          <w:rFonts w:ascii="宋体" w:hAnsi="宋体" w:hint="eastAsia"/>
          <w:sz w:val="32"/>
          <w:szCs w:val="32"/>
        </w:rPr>
        <w:t>安全事故、生态破坏、环境污染、损害成员利益等严重事件，未受到行业通报批评等造成不良社会影响，无不良信用记录，未被列入经营异常名录、失信名单，未涉及非法金融活动。</w:t>
      </w:r>
    </w:p>
    <w:p w:rsidR="009C4333" w:rsidRDefault="006B3D43">
      <w:pPr>
        <w:ind w:firstLine="660"/>
        <w:rPr>
          <w:rFonts w:ascii="宋体" w:hAnsi="宋体" w:cs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经我乡镇审查，其</w:t>
      </w:r>
      <w:r>
        <w:rPr>
          <w:rFonts w:ascii="宋体" w:hAnsi="宋体"/>
          <w:sz w:val="32"/>
          <w:szCs w:val="32"/>
        </w:rPr>
        <w:t>新型农业经营主体</w:t>
      </w:r>
      <w:r>
        <w:rPr>
          <w:rFonts w:ascii="宋体" w:hAnsi="宋体" w:hint="eastAsia"/>
          <w:sz w:val="32"/>
          <w:szCs w:val="32"/>
        </w:rPr>
        <w:t>符合</w:t>
      </w:r>
      <w:r>
        <w:rPr>
          <w:rFonts w:ascii="宋体" w:hAnsi="宋体"/>
          <w:sz w:val="32"/>
          <w:szCs w:val="32"/>
        </w:rPr>
        <w:t>石家庄市</w:t>
      </w:r>
      <w:r>
        <w:rPr>
          <w:rFonts w:ascii="宋体" w:hAnsi="宋体"/>
          <w:sz w:val="32"/>
          <w:szCs w:val="32"/>
        </w:rPr>
        <w:t>2025</w:t>
      </w:r>
      <w:r>
        <w:rPr>
          <w:rFonts w:ascii="宋体" w:hAnsi="宋体" w:hint="eastAsia"/>
          <w:sz w:val="32"/>
          <w:szCs w:val="32"/>
        </w:rPr>
        <w:t>年</w:t>
      </w:r>
      <w:r>
        <w:rPr>
          <w:rFonts w:ascii="宋体" w:hAnsi="宋体"/>
          <w:sz w:val="32"/>
          <w:szCs w:val="32"/>
        </w:rPr>
        <w:t>农业规模经营发展扶持资金实施</w:t>
      </w:r>
      <w:r>
        <w:rPr>
          <w:rFonts w:ascii="宋体" w:hAnsi="宋体" w:cs="宋体" w:hint="eastAsia"/>
          <w:color w:val="000000"/>
          <w:sz w:val="32"/>
          <w:szCs w:val="32"/>
        </w:rPr>
        <w:t>方案</w:t>
      </w:r>
      <w:r>
        <w:rPr>
          <w:rFonts w:ascii="宋体" w:hAnsi="宋体" w:cs="宋体" w:hint="eastAsia"/>
          <w:color w:val="000000"/>
          <w:sz w:val="32"/>
          <w:szCs w:val="32"/>
        </w:rPr>
        <w:t>文件</w:t>
      </w:r>
      <w:r>
        <w:rPr>
          <w:rFonts w:ascii="宋体" w:hAnsi="宋体" w:cs="宋体"/>
          <w:color w:val="000000"/>
          <w:sz w:val="32"/>
          <w:szCs w:val="32"/>
        </w:rPr>
        <w:t>要求</w:t>
      </w:r>
      <w:r>
        <w:rPr>
          <w:rFonts w:ascii="宋体" w:hAnsi="宋体" w:cs="宋体" w:hint="eastAsia"/>
          <w:color w:val="000000"/>
          <w:sz w:val="32"/>
          <w:szCs w:val="32"/>
        </w:rPr>
        <w:t>的</w:t>
      </w:r>
      <w:r>
        <w:rPr>
          <w:rFonts w:ascii="宋体" w:hAnsi="宋体" w:cs="宋体" w:hint="eastAsia"/>
          <w:sz w:val="32"/>
          <w:szCs w:val="32"/>
        </w:rPr>
        <w:t>申报条件。</w:t>
      </w:r>
    </w:p>
    <w:p w:rsidR="009C4333" w:rsidRDefault="009C4333">
      <w:pPr>
        <w:ind w:firstLine="660"/>
        <w:rPr>
          <w:rFonts w:ascii="宋体" w:hAnsi="宋体" w:cs="宋体"/>
          <w:sz w:val="32"/>
          <w:szCs w:val="32"/>
        </w:rPr>
      </w:pPr>
    </w:p>
    <w:p w:rsidR="009C4333" w:rsidRDefault="009C4333">
      <w:pPr>
        <w:ind w:firstLine="660"/>
        <w:rPr>
          <w:rFonts w:cs="Calibri"/>
          <w:sz w:val="32"/>
          <w:szCs w:val="32"/>
        </w:rPr>
      </w:pPr>
    </w:p>
    <w:p w:rsidR="009C4333" w:rsidRDefault="006B3D43">
      <w:pPr>
        <w:ind w:firstLineChars="1250" w:firstLine="4000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藁城区</w:t>
      </w:r>
      <w:r>
        <w:rPr>
          <w:rFonts w:ascii="宋体" w:hAnsi="宋体" w:hint="eastAsia"/>
          <w:sz w:val="32"/>
          <w:szCs w:val="32"/>
        </w:rPr>
        <w:t>**</w:t>
      </w:r>
      <w:r>
        <w:rPr>
          <w:rFonts w:ascii="宋体" w:hAnsi="宋体" w:hint="eastAsia"/>
          <w:sz w:val="32"/>
          <w:szCs w:val="32"/>
        </w:rPr>
        <w:t>乡（镇）人民政府</w:t>
      </w:r>
    </w:p>
    <w:p w:rsidR="009C4333" w:rsidRDefault="00E41650">
      <w:pPr>
        <w:ind w:firstLineChars="1250" w:firstLine="4000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 xml:space="preserve">    </w:t>
      </w:r>
      <w:r w:rsidR="006B3D43">
        <w:rPr>
          <w:rFonts w:ascii="宋体" w:hAnsi="宋体" w:hint="eastAsia"/>
          <w:sz w:val="32"/>
          <w:szCs w:val="32"/>
        </w:rPr>
        <w:t>202</w:t>
      </w:r>
      <w:r w:rsidR="006B3D43">
        <w:rPr>
          <w:rFonts w:ascii="宋体" w:hAnsi="宋体"/>
          <w:sz w:val="32"/>
          <w:szCs w:val="32"/>
        </w:rPr>
        <w:t>5</w:t>
      </w:r>
      <w:r w:rsidR="006B3D43">
        <w:rPr>
          <w:rFonts w:ascii="宋体" w:hAnsi="宋体" w:hint="eastAsia"/>
          <w:sz w:val="32"/>
          <w:szCs w:val="32"/>
        </w:rPr>
        <w:t>年</w:t>
      </w:r>
      <w:r>
        <w:rPr>
          <w:rFonts w:ascii="宋体" w:hAnsi="宋体" w:hint="eastAsia"/>
          <w:sz w:val="32"/>
          <w:szCs w:val="32"/>
        </w:rPr>
        <w:t xml:space="preserve">   </w:t>
      </w:r>
      <w:r w:rsidR="006B3D43">
        <w:rPr>
          <w:rFonts w:ascii="宋体" w:hAnsi="宋体" w:hint="eastAsia"/>
          <w:sz w:val="32"/>
          <w:szCs w:val="32"/>
        </w:rPr>
        <w:t>月</w:t>
      </w:r>
      <w:r>
        <w:rPr>
          <w:rFonts w:ascii="宋体" w:hAnsi="宋体" w:hint="eastAsia"/>
          <w:sz w:val="32"/>
          <w:szCs w:val="32"/>
        </w:rPr>
        <w:t xml:space="preserve">  </w:t>
      </w:r>
      <w:r w:rsidR="006B3D43">
        <w:rPr>
          <w:rFonts w:ascii="宋体" w:hAnsi="宋体" w:hint="eastAsia"/>
          <w:sz w:val="32"/>
          <w:szCs w:val="32"/>
        </w:rPr>
        <w:t>日</w:t>
      </w:r>
      <w:r w:rsidR="006B3D43">
        <w:rPr>
          <w:rFonts w:ascii="宋体" w:hAnsi="宋体" w:hint="eastAsia"/>
          <w:sz w:val="32"/>
          <w:szCs w:val="32"/>
        </w:rPr>
        <w:t xml:space="preserve"> </w:t>
      </w:r>
    </w:p>
    <w:p w:rsidR="009C4333" w:rsidRDefault="009C4333">
      <w:pPr>
        <w:ind w:firstLineChars="1555" w:firstLine="4976"/>
        <w:rPr>
          <w:rFonts w:ascii="宋体" w:hAnsi="宋体"/>
          <w:sz w:val="32"/>
          <w:szCs w:val="32"/>
        </w:rPr>
      </w:pPr>
    </w:p>
    <w:p w:rsidR="009C4333" w:rsidRDefault="009C4333"/>
    <w:p w:rsidR="009C4333" w:rsidRDefault="009C4333"/>
    <w:p w:rsidR="009C4333" w:rsidRDefault="009C4333"/>
    <w:sectPr w:rsidR="009C4333" w:rsidSect="009C4333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3D43" w:rsidRDefault="006B3D43" w:rsidP="00E41650">
      <w:r>
        <w:separator/>
      </w:r>
    </w:p>
  </w:endnote>
  <w:endnote w:type="continuationSeparator" w:id="1">
    <w:p w:rsidR="006B3D43" w:rsidRDefault="006B3D43" w:rsidP="00E416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3D43" w:rsidRDefault="006B3D43" w:rsidP="00E41650">
      <w:r>
        <w:separator/>
      </w:r>
    </w:p>
  </w:footnote>
  <w:footnote w:type="continuationSeparator" w:id="1">
    <w:p w:rsidR="006B3D43" w:rsidRDefault="006B3D43" w:rsidP="00E4165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</w:compat>
  <w:docVars>
    <w:docVar w:name="commondata" w:val="eyJoZGlkIjoiZGI4MDM2YTNkMGRmMTFhMWQ0NDJiMDFmZmI1MzU0ZDQifQ=="/>
  </w:docVars>
  <w:rsids>
    <w:rsidRoot w:val="009C4333"/>
    <w:rsid w:val="006B3D43"/>
    <w:rsid w:val="009C4333"/>
    <w:rsid w:val="00E416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4333"/>
    <w:pPr>
      <w:widowControl w:val="0"/>
      <w:jc w:val="both"/>
    </w:pPr>
    <w:rPr>
      <w:rFonts w:ascii="Calibri" w:hAnsi="Calibri" w:cs="Times New Roman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9C4333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9C4333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9C4333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9C4333"/>
    <w:rPr>
      <w:rFonts w:ascii="Calibri" w:eastAsia="宋体" w:hAnsi="Calibri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2Char">
    <w:name w:val="标题 2 Char"/>
    <w:basedOn w:val="a0"/>
    <w:link w:val="2"/>
    <w:rsid w:val="009C4333"/>
    <w:rPr>
      <w:rFonts w:ascii="Times New Roman" w:eastAsia="黑体" w:hAnsi="Calibri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3Char">
    <w:name w:val="标题 3 Char"/>
    <w:basedOn w:val="a0"/>
    <w:link w:val="3"/>
    <w:rsid w:val="009C4333"/>
    <w:rPr>
      <w:rFonts w:ascii="Calibri" w:eastAsia="宋体" w:hAnsi="Calibri" w:cs="Times New Roman"/>
      <w:b/>
      <w:bCs/>
      <w:kern w:val="2"/>
      <w:sz w:val="32"/>
      <w:szCs w:val="32"/>
      <w:lang w:val="en-US" w:eastAsia="zh-CN" w:bidi="ar-SA"/>
    </w:rPr>
  </w:style>
  <w:style w:type="paragraph" w:styleId="a3">
    <w:name w:val="header"/>
    <w:basedOn w:val="a"/>
    <w:link w:val="Char"/>
    <w:uiPriority w:val="99"/>
    <w:semiHidden/>
    <w:unhideWhenUsed/>
    <w:rsid w:val="00E416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41650"/>
    <w:rPr>
      <w:rFonts w:ascii="Calibri" w:hAnsi="Calibri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4165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41650"/>
    <w:rPr>
      <w:rFonts w:ascii="Calibri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WPS">
      <a:fillStyleLst>
        <a:solidFill>
          <a:schemeClr val="phClr"/>
        </a:solidFill>
        <a:gradFill rotWithShape="1"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1"/>
        </a:gradFill>
        <a:gradFill rotWithShape="1"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1"/>
        </a:gradFill>
      </a:fillStyleLst>
      <a:lnStyleLst>
        <a:ln w="1270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2700" cap="flat" cmpd="sng">
          <a:gradFill rotWithShape="1"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0CA63F5C-7D30-4F19-B61E-DE7F25120E06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56</Words>
  <Characters>320</Characters>
  <Application>Microsoft Office Word</Application>
  <DocSecurity>0</DocSecurity>
  <Lines>2</Lines>
  <Paragraphs>1</Paragraphs>
  <ScaleCrop>false</ScaleCrop>
  <Company>Microsoft</Company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大宝小宝</dc:creator>
  <cp:lastModifiedBy>Dell</cp:lastModifiedBy>
  <cp:revision>3</cp:revision>
  <dcterms:created xsi:type="dcterms:W3CDTF">2024-06-30T12:43:00Z</dcterms:created>
  <dcterms:modified xsi:type="dcterms:W3CDTF">2025-02-24T07:53:00Z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EE6F788BDEFC492782E2AC6A6B95829E_11</vt:lpwstr>
  </property>
</Properties>
</file>