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50185C">
      <w:pPr>
        <w:widowControl/>
        <w:jc w:val="left"/>
      </w:pPr>
      <w:r>
        <mc:AlternateContent>
          <mc:Choice Requires="wpg">
            <w:drawing>
              <wp:anchor distT="0" distB="0" distL="114300" distR="114300" simplePos="0" relativeHeight="251663360" behindDoc="0" locked="0" layoutInCell="1" allowOverlap="1">
                <wp:simplePos x="0" y="0"/>
                <wp:positionH relativeFrom="column">
                  <wp:posOffset>-240665</wp:posOffset>
                </wp:positionH>
                <wp:positionV relativeFrom="paragraph">
                  <wp:posOffset>835025</wp:posOffset>
                </wp:positionV>
                <wp:extent cx="5736590" cy="871855"/>
                <wp:effectExtent l="0" t="0" r="0" b="14605"/>
                <wp:wrapNone/>
                <wp:docPr id="6" name="组合 6"/>
                <wp:cNvGraphicFramePr/>
                <a:graphic xmlns:a="http://schemas.openxmlformats.org/drawingml/2006/main">
                  <a:graphicData uri="http://schemas.microsoft.com/office/word/2010/wordprocessingGroup">
                    <wpg:wgp>
                      <wpg:cNvGrpSpPr/>
                      <wpg:grpSpPr>
                        <a:xfrm>
                          <a:off x="0" y="0"/>
                          <a:ext cx="5736590" cy="871855"/>
                          <a:chOff x="6119" y="3077"/>
                          <a:chExt cx="9034" cy="1373"/>
                        </a:xfrm>
                      </wpg:grpSpPr>
                      <wps:wsp>
                        <wps:cNvPr id="91" name="文本框 32"/>
                        <wps:cNvSpPr txBox="1"/>
                        <wps:spPr>
                          <a:xfrm>
                            <a:off x="6119" y="3077"/>
                            <a:ext cx="9034" cy="1187"/>
                          </a:xfrm>
                          <a:prstGeom prst="rect">
                            <a:avLst/>
                          </a:prstGeom>
                          <a:noFill/>
                        </wps:spPr>
                        <wps:txbx>
                          <w:txbxContent>
                            <w:p w14:paraId="52B4EA4E">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_x0000_s1026" o:spid="_x0000_s1026" o:spt="203" style="position:absolute;left:0pt;margin-left:-18.95pt;margin-top:65.75pt;height:68.65pt;width:451.7pt;z-index:251663360;mso-width-relative:page;mso-height-relative:page;" coordorigin="6119,3077" coordsize="9034,1373" o:gfxdata="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">
                <o:lock v:ext="edit" aspectratio="f"/>
                <v:shape id="文本框 32" o:spid="_x0000_s1026" o:spt="202" type="#_x0000_t202" style="position:absolute;left:6119;top:3077;height:1187;width:9034;"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52B4EA4E">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v:textbox>
                </v:shape>
                <v:line id="_x0000_s1026" o:spid="_x0000_s1026" o:spt="20" style="position:absolute;left:6226;top:4450;height:0;width:8700;" filled="f" stroked="t" coordsize="21600,21600" o:gfxdata="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kshgLsAAADa&#10;AAAADwAAAAAAAAABACAAAAAiAAAAZHJzL2Rvd25yZXYueG1sUEsBAhQAFAAAAAgAh07iQDMvBZ47&#10;AAAAOQAAABAAAAAAAAAAAQAgAAAACgEAAGRycy9zaGFwZXhtbC54bWxQSwUGAAAAAAYABgBbAQAA&#10;tAMAAAAA&#10;">
                  <v:fill on="f" focussize="0,0"/>
                  <v:stroke weight="2.25pt" color="#41719C [3204]" miterlimit="8" joinstyle="miter" dashstyle="1 1"/>
                  <v:imagedata o:title=""/>
                  <o:lock v:ext="edit" aspectratio="f"/>
                </v:line>
              </v:group>
            </w:pict>
          </mc:Fallback>
        </mc:AlternateContent>
      </w:r>
      <w:r>
        <w:rPr>
          <w:rFonts w:hint="eastAsia"/>
        </w:rPr>
        <w:drawing>
          <wp:anchor distT="0" distB="0" distL="114300" distR="114300" simplePos="0" relativeHeight="251664384" behindDoc="0" locked="0" layoutInCell="1" allowOverlap="1">
            <wp:simplePos x="0" y="0"/>
            <wp:positionH relativeFrom="column">
              <wp:posOffset>-180975</wp:posOffset>
            </wp:positionH>
            <wp:positionV relativeFrom="margin">
              <wp:posOffset>-158750</wp:posOffset>
            </wp:positionV>
            <wp:extent cx="610235" cy="610235"/>
            <wp:effectExtent l="0" t="0" r="12065" b="12065"/>
            <wp:wrapNone/>
            <wp:docPr id="9" name="图片 9" descr="32313539333330313b32313539333238393bb9abb8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32313539333330313b32313539333238393bb9abb8e6"/>
                    <pic:cNvPicPr>
                      <a:picLocks noChangeAspect="1"/>
                    </pic:cNvPicPr>
                  </pic:nvPicPr>
                  <pic:blipFill>
                    <a:blip r:embed="rId9"/>
                    <a:stretch>
                      <a:fillRect/>
                    </a:stretch>
                  </pic:blipFill>
                  <pic:spPr>
                    <a:xfrm>
                      <a:off x="0" y="0"/>
                      <a:ext cx="610235" cy="610235"/>
                    </a:xfrm>
                    <a:prstGeom prst="rect">
                      <a:avLst/>
                    </a:prstGeom>
                  </pic:spPr>
                </pic:pic>
              </a:graphicData>
            </a:graphic>
          </wp:anchor>
        </w:drawing>
      </w:r>
      <w:r>
        <mc:AlternateContent>
          <mc:Choice Requires="wps">
            <w:drawing>
              <wp:anchor distT="0" distB="0" distL="114300" distR="114300" simplePos="0" relativeHeight="251666432"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3" name="文本框 2"/>
                <wp:cNvGraphicFramePr/>
                <a:graphic xmlns:a="http://schemas.openxmlformats.org/drawingml/2006/main">
                  <a:graphicData uri="http://schemas.microsoft.com/office/word/2010/wordprocessingShape">
                    <wps:wsp>
                      <wps:cNvSpPr txBox="1">
                        <a:spLocks noChangeArrowheads="1"/>
                      </wps:cNvSpPr>
                      <wps:spPr bwMode="auto">
                        <a:xfrm>
                          <a:off x="0" y="0"/>
                          <a:ext cx="3260090" cy="520700"/>
                        </a:xfrm>
                        <a:prstGeom prst="rect">
                          <a:avLst/>
                        </a:prstGeom>
                        <a:noFill/>
                        <a:ln w="9525">
                          <a:noFill/>
                          <a:miter lim="800000"/>
                        </a:ln>
                      </wps:spPr>
                      <wps:txbx>
                        <w:txbxContent>
                          <w:p w14:paraId="4CD28A36">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eastAsia="zh-CN"/>
                              </w:rPr>
                              <w:t>十一</w:t>
                            </w:r>
                            <w:r>
                              <w:rPr>
                                <w:rFonts w:hint="eastAsia" w:ascii="楷体_GB2312" w:hAnsi="楷体_GB2312" w:eastAsia="楷体_GB2312" w:cs="楷体_GB2312"/>
                                <w:color w:val="000000"/>
                                <w:sz w:val="40"/>
                                <w:szCs w:val="40"/>
                              </w:rPr>
                              <w:t>月</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88.2pt;margin-top:625.4pt;height:41pt;width:256.7pt;z-index:251666432;mso-width-relative:page;mso-height-relative:page;" filled="f" stroked="f" coordsize="21600,21600" o:gfxdata="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s&#10;57Bx2AAAAA0BAAAPAAAAAAAAAAEAIAAAACIAAABkcnMvZG93bnJldi54bWxQSwECFAAUAAAACACH&#10;TuJAIAewiyQCAAAqBAAADgAAAAAAAAABACAAAAAnAQAAZHJzL2Uyb0RvYy54bWxQSwUGAAAAAAYA&#10;BgBZAQAAvQUAAAAA&#10;">
                <v:fill on="f" focussize="0,0"/>
                <v:stroke on="f" miterlimit="8" joinstyle="miter"/>
                <v:imagedata o:title=""/>
                <o:lock v:ext="edit" aspectratio="f"/>
                <v:textbox>
                  <w:txbxContent>
                    <w:p w14:paraId="4CD28A36">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eastAsia="zh-CN"/>
                        </w:rPr>
                        <w:t>十一</w:t>
                      </w:r>
                      <w:r>
                        <w:rPr>
                          <w:rFonts w:hint="eastAsia" w:ascii="楷体_GB2312" w:hAnsi="楷体_GB2312" w:eastAsia="楷体_GB2312" w:cs="楷体_GB2312"/>
                          <w:color w:val="000000"/>
                          <w:sz w:val="40"/>
                          <w:szCs w:val="40"/>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5482590" cy="1066800"/>
                        </a:xfrm>
                        <a:prstGeom prst="rect">
                          <a:avLst/>
                        </a:prstGeom>
                        <a:noFill/>
                        <a:ln w="9525">
                          <a:noFill/>
                          <a:miter lim="800000"/>
                        </a:ln>
                      </wps:spPr>
                      <wps:txbx>
                        <w:txbxContent>
                          <w:p w14:paraId="10EEC7F1">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811</w:t>
                            </w:r>
                          </w:p>
                          <w:p w14:paraId="1113BA43">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石家庄市藁城区九门回族乡人民政府</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23.2pt;margin-top:504.45pt;height:84pt;width:431.7pt;z-index:251662336;mso-width-relative:page;mso-height-relative:page;" filled="f" stroked="f" coordsize="21600,21600" o:gfxdata="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3&#10;zJ1a1wAAAAwBAAAPAAAAAAAAAAEAIAAAACIAAABkcnMvZG93bnJldi54bWxQSwECFAAUAAAACACH&#10;TuJA8WNTbCUCAAAqBAAADgAAAAAAAAABACAAAAAmAQAAZHJzL2Uyb0RvYy54bWxQSwUGAAAAAAYA&#10;BgBZAQAAvQUAAAAA&#10;">
                <v:fill on="f" focussize="0,0"/>
                <v:stroke on="f" miterlimit="8" joinstyle="miter"/>
                <v:imagedata o:title=""/>
                <o:lock v:ext="edit" aspectratio="f"/>
                <v:textbox>
                  <w:txbxContent>
                    <w:p w14:paraId="10EEC7F1">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811</w:t>
                      </w:r>
                    </w:p>
                    <w:p w14:paraId="1113BA43">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石家庄市藁城区九门回族乡人民政府</w:t>
                      </w: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-1054100</wp:posOffset>
                </wp:positionH>
                <wp:positionV relativeFrom="paragraph">
                  <wp:posOffset>2498725</wp:posOffset>
                </wp:positionV>
                <wp:extent cx="7793355" cy="3491865"/>
                <wp:effectExtent l="0" t="0" r="4445" b="635"/>
                <wp:wrapNone/>
                <wp:docPr id="11" name="组合 11"/>
                <wp:cNvGraphicFramePr/>
                <a:graphic xmlns:a="http://schemas.openxmlformats.org/drawingml/2006/main">
                  <a:graphicData uri="http://schemas.microsoft.com/office/word/2010/wordprocessingGroup">
                    <wpg:wgp>
                      <wpg:cNvGrpSpPr/>
                      <wpg:grpSpPr>
                        <a:xfrm>
                          <a:off x="0" y="0"/>
                          <a:ext cx="7793355" cy="3491865"/>
                          <a:chOff x="5240" y="6098"/>
                          <a:chExt cx="12273" cy="5499"/>
                        </a:xfrm>
                      </wpg:grpSpPr>
                      <wps:wsp>
                        <wps:cNvPr id="3" name="矩形 3"/>
                        <wps:cNvSpPr/>
                        <wps:spPr>
                          <a:xfrm>
                            <a:off x="15245" y="6099"/>
                            <a:ext cx="2268" cy="5499"/>
                          </a:xfrm>
                          <a:prstGeom prst="rect">
                            <a:avLst/>
                          </a:pr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8F13FCB">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pic:pic xmlns:pic="http://schemas.openxmlformats.org/drawingml/2006/picture">
                        <pic:nvPicPr>
                          <pic:cNvPr id="10" name="https://photo-static-api.fotomore.com/creative/vcg/400/new/VCG211245312518.jpg" descr="&amp;pky00123992966_sjzg_VCG211245312518&amp;2&amp;src_toppic_drop1&amp;"/>
                          <pic:cNvPicPr>
                            <a:picLocks noChangeAspect="1"/>
                          </pic:cNvPicPr>
                        </pic:nvPicPr>
                        <pic:blipFill>
                          <a:blip r:embed="rId10"/>
                          <a:stretch>
                            <a:fillRect/>
                          </a:stretch>
                        </pic:blipFill>
                        <pic:spPr>
                          <a:xfrm>
                            <a:off x="5240" y="6098"/>
                            <a:ext cx="10027" cy="5499"/>
                          </a:xfrm>
                          <a:prstGeom prst="rect">
                            <a:avLst/>
                          </a:prstGeom>
                        </pic:spPr>
                      </pic:pic>
                    </wpg:wgp>
                  </a:graphicData>
                </a:graphic>
              </wp:anchor>
            </w:drawing>
          </mc:Choice>
          <mc:Fallback>
            <w:pict>
              <v:group id="_x0000_s1026" o:spid="_x0000_s1026" o:spt="203" style="position:absolute;left:0pt;margin-left:-83pt;margin-top:196.75pt;height:274.95pt;width:613.65pt;z-index:251665408;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P//Z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">
                <o:lock v:ext="edit" aspectratio="f"/>
                <v:rect id="_x0000_s1026" o:spid="_x0000_s1026" o:spt="1" style="position:absolute;left:15245;top:6099;height:5499;width:2268;v-text-anchor:middle;" fillcolor="#2E75B6 [2404]" filled="t" stroked="f" coordsize="21600,21600" o:gfxdata="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LSwC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textbox>
                    <w:txbxContent>
                      <w:p w14:paraId="28F13FCB">
                        <w:pPr>
                          <w:jc w:val="center"/>
                        </w:pPr>
                      </w:p>
                    </w:txbxContent>
                  </v:textbox>
                </v:rect>
                <v:shape id="https://photo-static-api.fotomore.com/creative/vcg/400/new/VCG211245312518.jpg" o:spid="_x0000_s1026" o:spt="75" alt="&amp;pky00123992966_sjzg_VCG211245312518&amp;2&amp;src_toppic_drop1&amp;" type="#_x0000_t75" style="position:absolute;left:5240;top:6098;height:5499;width:10027;" filled="f" o:preferrelative="t" stroked="f" coordsize="21600,21600" o:gfxdata="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qwMW8AAAA&#10;2wAAAA8AAAAAAAAAAQAgAAAAIgAAAGRycy9kb3ducmV2LnhtbFBLAQIUABQAAAAIAIdO4kAzLwWe&#10;OwAAADkAAAAQAAAAAAAAAAEAIAAAAAsBAABkcnMvc2hhcGV4bWwueG1sUEsFBgAAAAAGAAYAWwEA&#10;ALUDAAAAAA==&#10;">
                  <v:fill on="f" focussize="0,0"/>
                  <v:stroke on="f"/>
                  <v:imagedata r:id="rId10" o:title=""/>
                  <o:lock v:ext="edit" aspectratio="t"/>
                </v:shape>
              </v:group>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2C524442">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1312;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2C524442">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89" name="文本框 32"/>
                <wp:cNvGraphicFramePr/>
                <a:graphic xmlns:a="http://schemas.openxmlformats.org/drawingml/2006/main">
                  <a:graphicData uri="http://schemas.microsoft.com/office/word/2010/wordprocessingShape">
                    <wps:wsp>
                      <wps:cNvSpPr txBox="1"/>
                      <wps:spPr>
                        <a:xfrm>
                          <a:off x="0" y="0"/>
                          <a:ext cx="2833370" cy="788035"/>
                        </a:xfrm>
                        <a:prstGeom prst="rect">
                          <a:avLst/>
                        </a:prstGeom>
                        <a:noFill/>
                      </wps:spPr>
                      <wps:txbx>
                        <w:txbxContent>
                          <w:p w14:paraId="1E7E414F">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2022年度</w:t>
                            </w:r>
                          </w:p>
                        </w:txbxContent>
                      </wps:txbx>
                      <wps:bodyPr wrap="square" rtlCol="0">
                        <a:noAutofit/>
                      </wps:bodyPr>
                    </wps:wsp>
                  </a:graphicData>
                </a:graphic>
              </wp:anchor>
            </w:drawing>
          </mc:Choice>
          <mc:Fallback>
            <w:pict>
              <v:shape id="文本框 32" o:spid="_x0000_s1026" o:spt="202" type="#_x0000_t202" style="position:absolute;left:0pt;margin-left:39.25pt;margin-top:-19.3pt;height:62.05pt;width:223.1pt;z-index:251660288;mso-width-relative:page;mso-height-relative:page;" filled="f" stroked="f" coordsize="21600,21600" o:gfxdata="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DCl+1PXAAAACQEAAA8AAAAAAAAAAQAgAAAAIgAAAGRycy9kb3ducmV2LnhtbFBLAQIU&#10;ABQAAAAIAIdO4kArEbavuwEAAF8DAAAOAAAAAAAAAAEAIAAAACYBAABkcnMvZTJvRG9jLnhtbFBL&#10;BQYAAAAABgAGAFkBAABTBQAAAAA=&#10;">
                <v:fill on="f" focussize="0,0"/>
                <v:stroke on="f"/>
                <v:imagedata o:title=""/>
                <o:lock v:ext="edit" aspectratio="f"/>
                <v:textbox>
                  <w:txbxContent>
                    <w:p w14:paraId="1E7E414F">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2022年度</w:t>
                      </w:r>
                    </w:p>
                  </w:txbxContent>
                </v:textbox>
              </v:shape>
            </w:pict>
          </mc:Fallback>
        </mc:AlternateContent>
      </w:r>
      <w:r>
        <w:drawing>
          <wp:anchor distT="0" distB="0" distL="114300" distR="114300" simplePos="0" relativeHeight="251659264" behindDoc="0" locked="0" layoutInCell="1" allowOverlap="1">
            <wp:simplePos x="0" y="0"/>
            <wp:positionH relativeFrom="margin">
              <wp:posOffset>-2810510</wp:posOffset>
            </wp:positionH>
            <wp:positionV relativeFrom="margin">
              <wp:posOffset>304165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w:br w:type="page"/>
      </w:r>
    </w:p>
    <w:p w14:paraId="5618285B">
      <w:pPr>
        <w:widowControl/>
        <w:spacing w:line="600" w:lineRule="exact"/>
        <w:jc w:val="left"/>
        <w:rPr>
          <w:rFonts w:ascii="黑体" w:hAnsi="黑体" w:eastAsia="黑体" w:cs="黑体"/>
          <w:bCs/>
          <w:sz w:val="32"/>
          <w:szCs w:val="32"/>
        </w:rPr>
      </w:pPr>
    </w:p>
    <w:p w14:paraId="03235677">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114300" distR="114300" simplePos="0" relativeHeight="251670528" behindDoc="0" locked="0" layoutInCell="1" allowOverlap="1">
            <wp:simplePos x="0" y="0"/>
            <wp:positionH relativeFrom="column">
              <wp:posOffset>1283335</wp:posOffset>
            </wp:positionH>
            <wp:positionV relativeFrom="margin">
              <wp:posOffset>259080</wp:posOffset>
            </wp:positionV>
            <wp:extent cx="639445" cy="639445"/>
            <wp:effectExtent l="0" t="0" r="0" b="8255"/>
            <wp:wrapNone/>
            <wp:docPr id="71" name="图片 71" descr="32313538393631303b32313538393632373bc4bfc2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descr="32313538393631303b32313538393632373bc4bfc2bc"/>
                    <pic:cNvPicPr>
                      <a:picLocks noChangeAspect="1"/>
                    </pic:cNvPicPr>
                  </pic:nvPicPr>
                  <pic:blipFill>
                    <a:blip r:embed="rId12"/>
                    <a:stretch>
                      <a:fillRect/>
                    </a:stretch>
                  </pic:blipFill>
                  <pic:spPr>
                    <a:xfrm>
                      <a:off x="0" y="0"/>
                      <a:ext cx="639445" cy="639445"/>
                    </a:xfrm>
                    <a:prstGeom prst="rect">
                      <a:avLst/>
                    </a:prstGeom>
                  </pic:spPr>
                </pic:pic>
              </a:graphicData>
            </a:graphic>
          </wp:anchor>
        </w:drawing>
      </w:r>
    </w:p>
    <w:p w14:paraId="78844670">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46A83ABC">
      <w:pPr>
        <w:widowControl/>
        <w:spacing w:after="160" w:line="580" w:lineRule="exact"/>
        <w:ind w:firstLine="640" w:firstLineChars="200"/>
        <w:rPr>
          <w:rFonts w:ascii="Times New Roman" w:hAnsi="Times New Roman" w:eastAsia="黑体" w:cs="Times New Roman"/>
          <w:sz w:val="32"/>
          <w:szCs w:val="32"/>
        </w:rPr>
      </w:pPr>
    </w:p>
    <w:p w14:paraId="21E30959">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29EB2FD9">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647A120F">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0D972CA8">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2022年</w:t>
      </w:r>
      <w:r>
        <w:rPr>
          <w:rFonts w:ascii="Times New Roman" w:hAnsi="Times New Roman" w:eastAsia="黑体" w:cs="Times New Roman"/>
          <w:sz w:val="32"/>
          <w:szCs w:val="32"/>
        </w:rPr>
        <w:t>度部门决算报表</w:t>
      </w:r>
    </w:p>
    <w:p w14:paraId="62C1305D">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1928415A">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44359D98">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55541A99">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0EC566B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005634E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67D200DD">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3C85015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国有资本经营预算财政拨款收入支出决算表</w:t>
      </w:r>
    </w:p>
    <w:p w14:paraId="2566DD8E">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5665D4F1">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2022年度</w:t>
      </w:r>
      <w:r>
        <w:rPr>
          <w:rFonts w:ascii="Times New Roman" w:hAnsi="Times New Roman" w:eastAsia="黑体" w:cs="Times New Roman"/>
          <w:sz w:val="32"/>
          <w:szCs w:val="32"/>
        </w:rPr>
        <w:t>部门决算情况说明</w:t>
      </w:r>
    </w:p>
    <w:p w14:paraId="31D788D5">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663DD28D">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1832DBE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5CD6A41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22E2737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43729C23">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4FD041F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558FD0B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3B8A89B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415470A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5FC3116D">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5C4046E2">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14:paraId="37638B6D">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3084C70">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50FFC38">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D64979F">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D742F2E">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sz w:val="32"/>
        </w:rPr>
        <w:drawing>
          <wp:anchor distT="0" distB="0" distL="114300" distR="114300" simplePos="0" relativeHeight="251668480" behindDoc="0" locked="0" layoutInCell="1" allowOverlap="1">
            <wp:simplePos x="0" y="0"/>
            <wp:positionH relativeFrom="column">
              <wp:posOffset>412750</wp:posOffset>
            </wp:positionH>
            <wp:positionV relativeFrom="margin">
              <wp:posOffset>2906395</wp:posOffset>
            </wp:positionV>
            <wp:extent cx="739775" cy="739775"/>
            <wp:effectExtent l="0" t="0" r="3175" b="3175"/>
            <wp:wrapNone/>
            <wp:docPr id="67" name="图片 67" descr="32313535393135353b32313535393132353bd0b4d7d6c2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32313535393135353b32313535393132353bd0b4d7d6c2a5"/>
                    <pic:cNvPicPr>
                      <a:picLocks noChangeAspect="1"/>
                    </pic:cNvPicPr>
                  </pic:nvPicPr>
                  <pic:blipFill>
                    <a:blip r:embed="rId13"/>
                    <a:stretch>
                      <a:fillRect/>
                    </a:stretch>
                  </pic:blipFill>
                  <pic:spPr>
                    <a:xfrm>
                      <a:off x="0" y="0"/>
                      <a:ext cx="739775" cy="739775"/>
                    </a:xfrm>
                    <a:prstGeom prst="rect">
                      <a:avLst/>
                    </a:prstGeom>
                  </pic:spPr>
                </pic:pic>
              </a:graphicData>
            </a:graphic>
          </wp:anchor>
        </w:drawing>
      </w:r>
    </w:p>
    <w:p w14:paraId="55712139">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部门概况</w:t>
      </w:r>
    </w:p>
    <w:p w14:paraId="1B28F79D">
      <w:pPr>
        <w:widowControl/>
        <w:spacing w:line="580" w:lineRule="exact"/>
        <w:ind w:firstLine="640" w:firstLineChars="200"/>
        <w:rPr>
          <w:rFonts w:eastAsia="黑体"/>
          <w:sz w:val="32"/>
          <w:szCs w:val="32"/>
        </w:rPr>
      </w:pPr>
    </w:p>
    <w:p w14:paraId="1C5D06D8">
      <w:pPr>
        <w:rPr>
          <w:rFonts w:ascii="黑体" w:eastAsia="黑体" w:cs="黑体"/>
          <w:kern w:val="0"/>
          <w:sz w:val="32"/>
          <w:szCs w:val="32"/>
        </w:rPr>
      </w:pPr>
      <w:r>
        <w:rPr>
          <w:rFonts w:hint="eastAsia" w:ascii="黑体" w:eastAsia="黑体" w:cs="黑体"/>
          <w:kern w:val="0"/>
          <w:sz w:val="32"/>
          <w:szCs w:val="32"/>
        </w:rPr>
        <w:br w:type="page"/>
      </w:r>
    </w:p>
    <w:p w14:paraId="78735B2B">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0A1D2FF6">
      <w:pPr>
        <w:spacing w:line="560" w:lineRule="exact"/>
        <w:ind w:firstLine="600" w:firstLineChars="200"/>
        <w:rPr>
          <w:rFonts w:hint="eastAsia" w:ascii="仿宋" w:hAnsi="仿宋" w:eastAsia="仿宋" w:cs="仿宋"/>
          <w:sz w:val="30"/>
          <w:szCs w:val="30"/>
        </w:rPr>
      </w:pPr>
      <w:r>
        <w:rPr>
          <w:rFonts w:hint="eastAsia" w:ascii="仿宋" w:hAnsi="仿宋" w:eastAsia="仿宋" w:cs="仿宋"/>
          <w:sz w:val="30"/>
          <w:szCs w:val="30"/>
        </w:rPr>
        <w:t>（一）宣传贯彻执行党的路线方针政策和党中央、上级党组织及本</w:t>
      </w:r>
      <w:r>
        <w:rPr>
          <w:rFonts w:hint="eastAsia" w:ascii="仿宋" w:hAnsi="仿宋" w:eastAsia="仿宋" w:cs="仿宋"/>
          <w:sz w:val="30"/>
          <w:szCs w:val="30"/>
          <w:lang w:eastAsia="zh-CN"/>
        </w:rPr>
        <w:t>乡</w:t>
      </w:r>
      <w:r>
        <w:rPr>
          <w:rFonts w:hint="eastAsia" w:ascii="仿宋" w:hAnsi="仿宋" w:eastAsia="仿宋" w:cs="仿宋"/>
          <w:sz w:val="30"/>
          <w:szCs w:val="30"/>
        </w:rPr>
        <w:t>党员代表大会(党员大会)的决议。贯彻执行法律、法规、规章和上级人民代表大会及其常务委员会决议及上级政府的决定、命令，执行本级人民代表大会的决议。</w:t>
      </w:r>
    </w:p>
    <w:p w14:paraId="5B02545C">
      <w:pPr>
        <w:spacing w:line="560" w:lineRule="exact"/>
        <w:ind w:firstLine="600" w:firstLineChars="200"/>
        <w:rPr>
          <w:rFonts w:hint="eastAsia" w:ascii="仿宋" w:hAnsi="仿宋" w:eastAsia="仿宋" w:cs="仿宋"/>
          <w:sz w:val="30"/>
          <w:szCs w:val="30"/>
        </w:rPr>
      </w:pPr>
      <w:r>
        <w:rPr>
          <w:rFonts w:hint="eastAsia" w:ascii="仿宋" w:hAnsi="仿宋" w:eastAsia="仿宋" w:cs="仿宋"/>
          <w:sz w:val="30"/>
          <w:szCs w:val="30"/>
        </w:rPr>
        <w:t>（二）讨论和决定本</w:t>
      </w:r>
      <w:r>
        <w:rPr>
          <w:rFonts w:hint="eastAsia" w:ascii="仿宋" w:hAnsi="仿宋" w:eastAsia="仿宋" w:cs="仿宋"/>
          <w:sz w:val="30"/>
          <w:szCs w:val="30"/>
          <w:lang w:eastAsia="zh-CN"/>
        </w:rPr>
        <w:t>乡</w:t>
      </w:r>
      <w:r>
        <w:rPr>
          <w:rFonts w:hint="eastAsia" w:ascii="仿宋" w:hAnsi="仿宋" w:eastAsia="仿宋" w:cs="仿宋"/>
          <w:sz w:val="30"/>
          <w:szCs w:val="30"/>
        </w:rPr>
        <w:t>经济建设、政治建设、文化建设、社会建设、生态文明建设和党的建设以及乡村振兴中的重大问题。</w:t>
      </w:r>
    </w:p>
    <w:p w14:paraId="64548B34">
      <w:pPr>
        <w:spacing w:line="560" w:lineRule="exact"/>
        <w:ind w:firstLine="600" w:firstLineChars="200"/>
        <w:rPr>
          <w:rFonts w:hint="eastAsia" w:ascii="仿宋" w:hAnsi="仿宋" w:eastAsia="仿宋" w:cs="仿宋"/>
          <w:sz w:val="30"/>
          <w:szCs w:val="30"/>
        </w:rPr>
      </w:pPr>
      <w:r>
        <w:rPr>
          <w:rFonts w:hint="eastAsia" w:ascii="仿宋" w:hAnsi="仿宋" w:eastAsia="仿宋" w:cs="仿宋"/>
          <w:sz w:val="30"/>
          <w:szCs w:val="30"/>
        </w:rPr>
        <w:t>（三）组织召开本级人民代表大会，充分行使重大事项决定权、监督权和任免权，做好人大代表工作，联系选民、反映群众意见和要求。</w:t>
      </w:r>
    </w:p>
    <w:p w14:paraId="2E36A743">
      <w:pPr>
        <w:spacing w:line="560" w:lineRule="exact"/>
        <w:ind w:firstLine="600" w:firstLineChars="200"/>
        <w:rPr>
          <w:rFonts w:hint="eastAsia" w:ascii="仿宋" w:hAnsi="仿宋" w:eastAsia="仿宋" w:cs="仿宋"/>
          <w:sz w:val="30"/>
          <w:szCs w:val="30"/>
        </w:rPr>
      </w:pPr>
      <w:r>
        <w:rPr>
          <w:rFonts w:hint="eastAsia" w:ascii="仿宋" w:hAnsi="仿宋" w:eastAsia="仿宋" w:cs="仿宋"/>
          <w:sz w:val="30"/>
          <w:szCs w:val="30"/>
        </w:rP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7FCD6DC5">
      <w:pPr>
        <w:spacing w:line="560" w:lineRule="exact"/>
        <w:ind w:firstLine="600" w:firstLineChars="200"/>
        <w:rPr>
          <w:rFonts w:hint="eastAsia" w:ascii="仿宋" w:hAnsi="仿宋" w:eastAsia="仿宋" w:cs="仿宋"/>
          <w:sz w:val="30"/>
          <w:szCs w:val="30"/>
        </w:rPr>
      </w:pPr>
      <w:r>
        <w:rPr>
          <w:rFonts w:hint="eastAsia" w:ascii="仿宋" w:hAnsi="仿宋" w:eastAsia="仿宋" w:cs="仿宋"/>
          <w:sz w:val="30"/>
          <w:szCs w:val="30"/>
        </w:rPr>
        <w:t>（五）</w:t>
      </w:r>
      <w:r>
        <w:rPr>
          <w:rFonts w:hint="eastAsia" w:ascii="仿宋" w:hAnsi="仿宋" w:eastAsia="仿宋" w:cs="仿宋"/>
          <w:sz w:val="30"/>
          <w:szCs w:val="30"/>
          <w:lang w:eastAsia="zh-CN"/>
        </w:rPr>
        <w:t>乡</w:t>
      </w:r>
      <w:r>
        <w:rPr>
          <w:rFonts w:hint="eastAsia" w:ascii="仿宋" w:hAnsi="仿宋" w:eastAsia="仿宋" w:cs="仿宋"/>
          <w:sz w:val="30"/>
          <w:szCs w:val="30"/>
        </w:rPr>
        <w:t>党委领导</w:t>
      </w:r>
      <w:r>
        <w:rPr>
          <w:rFonts w:hint="eastAsia" w:ascii="仿宋" w:hAnsi="仿宋" w:eastAsia="仿宋" w:cs="仿宋"/>
          <w:sz w:val="30"/>
          <w:szCs w:val="30"/>
          <w:lang w:eastAsia="zh-CN"/>
        </w:rPr>
        <w:t>乡</w:t>
      </w:r>
      <w:r>
        <w:rPr>
          <w:rFonts w:hint="eastAsia" w:ascii="仿宋" w:hAnsi="仿宋" w:eastAsia="仿宋" w:cs="仿宋"/>
          <w:sz w:val="30"/>
          <w:szCs w:val="30"/>
        </w:rPr>
        <w:t>政权机关、群团组织和其他各类组织，加强指导和规范，支持和保证这些机关和组织依照国家法律法规以及各自章程履行职责。坚持党管武装的根本原则和制度，协调各方力量，对镇人民武装工作实行统一领导。</w:t>
      </w:r>
    </w:p>
    <w:p w14:paraId="2BC3752E">
      <w:pPr>
        <w:spacing w:line="560" w:lineRule="exact"/>
        <w:ind w:firstLine="600" w:firstLineChars="200"/>
        <w:rPr>
          <w:rFonts w:hint="eastAsia" w:ascii="仿宋" w:hAnsi="仿宋" w:eastAsia="仿宋" w:cs="仿宋"/>
          <w:sz w:val="30"/>
          <w:szCs w:val="30"/>
        </w:rPr>
      </w:pPr>
      <w:r>
        <w:rPr>
          <w:rFonts w:hint="eastAsia" w:ascii="仿宋" w:hAnsi="仿宋" w:eastAsia="仿宋" w:cs="仿宋"/>
          <w:sz w:val="30"/>
          <w:szCs w:val="30"/>
        </w:rPr>
        <w:t>（六）加强</w:t>
      </w:r>
      <w:r>
        <w:rPr>
          <w:rFonts w:hint="eastAsia" w:ascii="仿宋" w:hAnsi="仿宋" w:eastAsia="仿宋" w:cs="仿宋"/>
          <w:sz w:val="30"/>
          <w:szCs w:val="30"/>
          <w:lang w:eastAsia="zh-CN"/>
        </w:rPr>
        <w:t>乡</w:t>
      </w:r>
      <w:r>
        <w:rPr>
          <w:rFonts w:hint="eastAsia" w:ascii="仿宋" w:hAnsi="仿宋" w:eastAsia="仿宋" w:cs="仿宋"/>
          <w:sz w:val="30"/>
          <w:szCs w:val="30"/>
        </w:rPr>
        <w:t>党委自身建设和村(社区)党组织建设，以及其他隶属</w:t>
      </w:r>
      <w:r>
        <w:rPr>
          <w:rFonts w:hint="eastAsia" w:ascii="仿宋" w:hAnsi="仿宋" w:eastAsia="仿宋" w:cs="仿宋"/>
          <w:sz w:val="30"/>
          <w:szCs w:val="30"/>
          <w:lang w:eastAsia="zh-CN"/>
        </w:rPr>
        <w:t>乡</w:t>
      </w:r>
      <w:r>
        <w:rPr>
          <w:rFonts w:hint="eastAsia" w:ascii="仿宋" w:hAnsi="仿宋" w:eastAsia="仿宋" w:cs="仿宋"/>
          <w:sz w:val="30"/>
          <w:szCs w:val="30"/>
        </w:rPr>
        <w:t>党委的党组织建设，抓好发展党员工作，加强党员队伍建设。维护和执行党的纪律，监督党员干部和其他任何工作人员严格遵守国家法律法规。</w:t>
      </w:r>
    </w:p>
    <w:p w14:paraId="16D82094">
      <w:pPr>
        <w:spacing w:line="560" w:lineRule="exact"/>
        <w:ind w:firstLine="600" w:firstLineChars="200"/>
        <w:rPr>
          <w:rFonts w:hint="eastAsia" w:ascii="仿宋" w:hAnsi="仿宋" w:eastAsia="仿宋" w:cs="仿宋"/>
          <w:sz w:val="30"/>
          <w:szCs w:val="30"/>
        </w:rPr>
      </w:pPr>
      <w:r>
        <w:rPr>
          <w:rFonts w:hint="eastAsia" w:ascii="仿宋" w:hAnsi="仿宋" w:eastAsia="仿宋" w:cs="仿宋"/>
          <w:sz w:val="30"/>
          <w:szCs w:val="30"/>
        </w:rPr>
        <w:t>（七）按照干部管理权限，负责对干部的教育、培训、选拔、考核和监督工作。协助管理上级有关部门驻本镇单位的干部。做好人才服务工作。</w:t>
      </w:r>
    </w:p>
    <w:p w14:paraId="461B151E">
      <w:pPr>
        <w:spacing w:line="560" w:lineRule="exact"/>
        <w:ind w:firstLine="600" w:firstLineChars="200"/>
        <w:rPr>
          <w:rFonts w:hint="eastAsia" w:ascii="仿宋" w:hAnsi="仿宋" w:eastAsia="仿宋" w:cs="仿宋"/>
          <w:sz w:val="30"/>
          <w:szCs w:val="30"/>
        </w:rPr>
      </w:pPr>
      <w:r>
        <w:rPr>
          <w:rFonts w:hint="eastAsia" w:ascii="仿宋" w:hAnsi="仿宋" w:eastAsia="仿宋" w:cs="仿宋"/>
          <w:sz w:val="30"/>
          <w:szCs w:val="30"/>
        </w:rPr>
        <w:t>（八）领导本</w:t>
      </w:r>
      <w:r>
        <w:rPr>
          <w:rFonts w:hint="eastAsia" w:ascii="仿宋" w:hAnsi="仿宋" w:eastAsia="仿宋" w:cs="仿宋"/>
          <w:sz w:val="30"/>
          <w:szCs w:val="30"/>
          <w:lang w:eastAsia="zh-CN"/>
        </w:rPr>
        <w:t>乡</w:t>
      </w:r>
      <w:r>
        <w:rPr>
          <w:rFonts w:hint="eastAsia" w:ascii="仿宋" w:hAnsi="仿宋" w:eastAsia="仿宋" w:cs="仿宋"/>
          <w:sz w:val="30"/>
          <w:szCs w:val="30"/>
        </w:rPr>
        <w:t>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212C4EC2">
      <w:pPr>
        <w:spacing w:line="560" w:lineRule="exact"/>
        <w:ind w:firstLine="600" w:firstLineChars="200"/>
        <w:rPr>
          <w:rFonts w:hint="eastAsia" w:ascii="仿宋" w:hAnsi="仿宋" w:eastAsia="仿宋" w:cs="仿宋"/>
          <w:sz w:val="30"/>
          <w:szCs w:val="30"/>
        </w:rPr>
      </w:pPr>
      <w:r>
        <w:rPr>
          <w:rFonts w:hint="eastAsia" w:ascii="仿宋" w:hAnsi="仿宋" w:eastAsia="仿宋" w:cs="仿宋"/>
          <w:sz w:val="30"/>
          <w:szCs w:val="30"/>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00A734AA">
      <w:pPr>
        <w:spacing w:line="560" w:lineRule="exact"/>
        <w:ind w:firstLine="600" w:firstLineChars="200"/>
        <w:rPr>
          <w:rFonts w:hint="eastAsia" w:ascii="仿宋" w:hAnsi="仿宋" w:eastAsia="仿宋" w:cs="仿宋"/>
          <w:sz w:val="30"/>
          <w:szCs w:val="30"/>
        </w:rPr>
      </w:pPr>
      <w:r>
        <w:rPr>
          <w:rFonts w:hint="eastAsia" w:ascii="仿宋" w:hAnsi="仿宋" w:eastAsia="仿宋" w:cs="仿宋"/>
          <w:sz w:val="30"/>
          <w:szCs w:val="30"/>
        </w:rPr>
        <w:t>（十）承办上级党委、人大、政府交办的其他事项。</w:t>
      </w:r>
    </w:p>
    <w:p w14:paraId="43239621">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3F6287B4">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从决算编报单位构成看，纳入2022年度本部门决算汇编范围的独立核算单位（以下简称“单位”）共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34B2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34C3A360">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0543B5E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01DCCA5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0C1B714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278A7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980E9F3">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14:paraId="1A480CE1">
            <w:pPr>
              <w:spacing w:line="560" w:lineRule="exact"/>
              <w:rPr>
                <w:rFonts w:ascii="仿宋_GB2312" w:hAnsi="Calibri" w:eastAsia="仿宋_GB2312" w:cs="ArialUnicodeMS"/>
                <w:kern w:val="0"/>
                <w:sz w:val="28"/>
                <w:szCs w:val="28"/>
              </w:rPr>
            </w:pPr>
            <w:r>
              <w:rPr>
                <w:rFonts w:hint="eastAsia" w:ascii="仿宋_GB2312" w:eastAsia="仿宋_GB2312" w:cs="Arial Black"/>
                <w:kern w:val="0"/>
                <w:sz w:val="28"/>
                <w:szCs w:val="28"/>
              </w:rPr>
              <w:t>石家庄市藁城区九门乡人民政府(本级)</w:t>
            </w:r>
          </w:p>
        </w:tc>
        <w:tc>
          <w:tcPr>
            <w:tcW w:w="2445" w:type="dxa"/>
          </w:tcPr>
          <w:p w14:paraId="5E5A55B5">
            <w:pPr>
              <w:spacing w:line="560" w:lineRule="exact"/>
              <w:jc w:val="center"/>
              <w:rPr>
                <w:rFonts w:ascii="仿宋_GB2312" w:hAnsi="Calibri" w:eastAsia="仿宋_GB2312" w:cs="ArialUnicodeMS"/>
                <w:kern w:val="0"/>
                <w:sz w:val="28"/>
                <w:szCs w:val="28"/>
              </w:rPr>
            </w:pPr>
            <w:r>
              <w:rPr>
                <w:rFonts w:hint="eastAsia" w:ascii="仿宋_GB2312" w:eastAsia="仿宋_GB2312" w:cs="Arial Black"/>
                <w:kern w:val="0"/>
                <w:sz w:val="28"/>
                <w:szCs w:val="28"/>
              </w:rPr>
              <w:t>行政单位</w:t>
            </w:r>
          </w:p>
        </w:tc>
        <w:tc>
          <w:tcPr>
            <w:tcW w:w="2665" w:type="dxa"/>
          </w:tcPr>
          <w:p w14:paraId="7E1A6381">
            <w:pPr>
              <w:spacing w:line="560" w:lineRule="exact"/>
              <w:jc w:val="center"/>
              <w:rPr>
                <w:rFonts w:ascii="仿宋_GB2312" w:hAnsi="Calibri" w:eastAsia="仿宋_GB2312" w:cs="ArialUnicodeMS"/>
                <w:kern w:val="0"/>
                <w:sz w:val="28"/>
                <w:szCs w:val="28"/>
              </w:rPr>
            </w:pPr>
            <w:r>
              <w:rPr>
                <w:rFonts w:hint="eastAsia" w:ascii="仿宋_GB2312" w:eastAsia="仿宋_GB2312" w:cs="Arial Black"/>
                <w:kern w:val="0"/>
                <w:sz w:val="28"/>
                <w:szCs w:val="28"/>
              </w:rPr>
              <w:t>财政拨款</w:t>
            </w:r>
          </w:p>
        </w:tc>
      </w:tr>
      <w:tr w14:paraId="00198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0FEE707B">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14:paraId="1540FE12">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14:paraId="12843764">
      <w:pPr>
        <w:widowControl/>
        <w:spacing w:after="160" w:line="58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我部门无二级预算单位，因此，</w:t>
      </w:r>
      <w:r>
        <w:rPr>
          <w:rFonts w:hint="eastAsia" w:ascii="仿宋" w:hAnsi="仿宋" w:eastAsia="仿宋" w:cs="仿宋"/>
          <w:sz w:val="32"/>
          <w:szCs w:val="32"/>
          <w:highlight w:val="none"/>
          <w:lang w:eastAsia="zh-CN"/>
        </w:rPr>
        <w:t>九门回族乡人民政府</w:t>
      </w:r>
      <w:r>
        <w:rPr>
          <w:rFonts w:hint="eastAsia" w:ascii="仿宋" w:hAnsi="仿宋" w:eastAsia="仿宋" w:cs="仿宋"/>
          <w:sz w:val="32"/>
          <w:szCs w:val="32"/>
          <w:highlight w:val="none"/>
        </w:rPr>
        <w:t>2022年度部门决算即</w:t>
      </w:r>
      <w:r>
        <w:rPr>
          <w:rFonts w:hint="eastAsia" w:ascii="仿宋" w:hAnsi="仿宋" w:eastAsia="仿宋" w:cs="仿宋"/>
          <w:sz w:val="32"/>
          <w:szCs w:val="32"/>
          <w:highlight w:val="none"/>
          <w:lang w:eastAsia="zh-CN"/>
        </w:rPr>
        <w:t>九门回族乡人民政府</w:t>
      </w:r>
      <w:r>
        <w:rPr>
          <w:rFonts w:hint="eastAsia" w:ascii="仿宋" w:hAnsi="仿宋" w:eastAsia="仿宋" w:cs="仿宋"/>
          <w:sz w:val="32"/>
          <w:szCs w:val="32"/>
          <w:highlight w:val="none"/>
        </w:rPr>
        <w:t>本级2022年度决算。</w:t>
      </w:r>
    </w:p>
    <w:p w14:paraId="5EF823D5">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0ED312D">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F17C5D8">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E2CCF97">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174F5C3">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4AA53F6">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03D9F54">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EB5F431">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45AB09D">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36EF5E4">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980C35E">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BEEAE7A">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985106A">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B063D2F">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5522C00">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0349701">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F74485C">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C1C66B4">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8A40556">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B6CE207">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9322FF7">
      <w:pPr>
        <w:widowControl/>
        <w:spacing w:after="160" w:line="580" w:lineRule="exact"/>
        <w:ind w:firstLine="64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Times New Roman" w:hAnsi="Times New Roman" w:eastAsia="黑体" w:cs="Times New Roman"/>
          <w:sz w:val="32"/>
          <w:szCs w:val="32"/>
        </w:rPr>
        <w:drawing>
          <wp:anchor distT="0" distB="0" distL="114300" distR="114300" simplePos="0" relativeHeight="251669504" behindDoc="0" locked="0" layoutInCell="1" allowOverlap="1">
            <wp:simplePos x="0" y="0"/>
            <wp:positionH relativeFrom="column">
              <wp:posOffset>314325</wp:posOffset>
            </wp:positionH>
            <wp:positionV relativeFrom="margin">
              <wp:posOffset>2700655</wp:posOffset>
            </wp:positionV>
            <wp:extent cx="579120" cy="579120"/>
            <wp:effectExtent l="0" t="0" r="0" b="5080"/>
            <wp:wrapNone/>
            <wp:docPr id="70" name="图片 70" descr="32303235303832303b32303235353434303bcec4bcfeb1edb8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32303235303832303b32303235353434303bcec4bcfeb1edb8f1"/>
                    <pic:cNvPicPr>
                      <a:picLocks noChangeAspect="1"/>
                    </pic:cNvPicPr>
                  </pic:nvPicPr>
                  <pic:blipFill>
                    <a:blip r:embed="rId14"/>
                    <a:stretch>
                      <a:fillRect/>
                    </a:stretch>
                  </pic:blipFill>
                  <pic:spPr>
                    <a:xfrm>
                      <a:off x="0" y="0"/>
                      <a:ext cx="579120" cy="579120"/>
                    </a:xfrm>
                    <a:prstGeom prst="rect">
                      <a:avLst/>
                    </a:prstGeom>
                  </pic:spPr>
                </pic:pic>
              </a:graphicData>
            </a:graphic>
          </wp:anchor>
        </w:drawing>
      </w:r>
    </w:p>
    <w:p w14:paraId="37E69185">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sectPr>
          <w:headerReference r:id="rId7" w:type="default"/>
          <w:pgSz w:w="11906" w:h="16838"/>
          <w:pgMar w:top="2041" w:right="1531" w:bottom="1774" w:left="1531" w:header="851" w:footer="992" w:gutter="0"/>
          <w:pgNumType w:fmt="numberInDash"/>
          <w:cols w:space="0" w:num="1"/>
          <w:titlePg/>
          <w:docGrid w:type="lines" w:linePitch="312" w:charSpace="0"/>
        </w:sect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第二部分  2022年度部门决算表</w:t>
      </w:r>
    </w:p>
    <w:tbl>
      <w:tblPr>
        <w:tblStyle w:val="6"/>
        <w:tblW w:w="16797" w:type="dxa"/>
        <w:tblInd w:w="0" w:type="dxa"/>
        <w:tblLayout w:type="fixed"/>
        <w:tblCellMar>
          <w:top w:w="15" w:type="dxa"/>
          <w:left w:w="15" w:type="dxa"/>
          <w:bottom w:w="15" w:type="dxa"/>
          <w:right w:w="15" w:type="dxa"/>
        </w:tblCellMar>
      </w:tblPr>
      <w:tblGrid>
        <w:gridCol w:w="3648"/>
        <w:gridCol w:w="381"/>
        <w:gridCol w:w="182"/>
        <w:gridCol w:w="214"/>
        <w:gridCol w:w="1192"/>
        <w:gridCol w:w="3431"/>
        <w:gridCol w:w="525"/>
        <w:gridCol w:w="61"/>
        <w:gridCol w:w="1083"/>
        <w:gridCol w:w="1708"/>
        <w:gridCol w:w="1891"/>
        <w:gridCol w:w="240"/>
        <w:gridCol w:w="2241"/>
      </w:tblGrid>
      <w:tr w14:paraId="56B9CCA3">
        <w:tblPrEx>
          <w:tblCellMar>
            <w:top w:w="15" w:type="dxa"/>
            <w:left w:w="15" w:type="dxa"/>
            <w:bottom w:w="15" w:type="dxa"/>
            <w:right w:w="15" w:type="dxa"/>
          </w:tblCellMar>
        </w:tblPrEx>
        <w:trPr>
          <w:gridAfter w:val="5"/>
          <w:wAfter w:w="7163" w:type="dxa"/>
          <w:trHeight w:val="360" w:hRule="atLeast"/>
        </w:trPr>
        <w:tc>
          <w:tcPr>
            <w:tcW w:w="9634" w:type="dxa"/>
            <w:gridSpan w:val="8"/>
            <w:shd w:val="clear" w:color="auto" w:fill="auto"/>
            <w:vAlign w:val="center"/>
          </w:tcPr>
          <w:p w14:paraId="128AB379">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 xml:space="preserve">         收入支出决算总表</w:t>
            </w:r>
          </w:p>
        </w:tc>
      </w:tr>
      <w:tr w14:paraId="1AFE0797">
        <w:tblPrEx>
          <w:tblCellMar>
            <w:top w:w="15" w:type="dxa"/>
            <w:left w:w="15" w:type="dxa"/>
            <w:bottom w:w="15" w:type="dxa"/>
            <w:right w:w="15" w:type="dxa"/>
          </w:tblCellMar>
        </w:tblPrEx>
        <w:trPr>
          <w:gridAfter w:val="1"/>
          <w:wAfter w:w="2241" w:type="dxa"/>
          <w:trHeight w:val="196" w:hRule="atLeast"/>
        </w:trPr>
        <w:tc>
          <w:tcPr>
            <w:tcW w:w="4029" w:type="dxa"/>
            <w:gridSpan w:val="2"/>
            <w:shd w:val="clear" w:color="auto" w:fill="FFFFFF"/>
            <w:vAlign w:val="center"/>
          </w:tcPr>
          <w:p w14:paraId="23EAAFDE">
            <w:pPr>
              <w:jc w:val="right"/>
              <w:rPr>
                <w:rFonts w:ascii="宋体" w:hAnsi="宋体" w:eastAsia="宋体" w:cs="宋体"/>
                <w:color w:val="000000"/>
                <w:sz w:val="24"/>
              </w:rPr>
            </w:pPr>
          </w:p>
        </w:tc>
        <w:tc>
          <w:tcPr>
            <w:tcW w:w="396" w:type="dxa"/>
            <w:gridSpan w:val="2"/>
            <w:shd w:val="clear" w:color="auto" w:fill="FFFFFF"/>
            <w:vAlign w:val="center"/>
          </w:tcPr>
          <w:p w14:paraId="5D872E76">
            <w:pPr>
              <w:jc w:val="right"/>
              <w:rPr>
                <w:rFonts w:ascii="宋体" w:hAnsi="宋体" w:eastAsia="宋体" w:cs="宋体"/>
                <w:color w:val="000000"/>
                <w:sz w:val="24"/>
              </w:rPr>
            </w:pPr>
          </w:p>
        </w:tc>
        <w:tc>
          <w:tcPr>
            <w:tcW w:w="1192" w:type="dxa"/>
            <w:shd w:val="clear" w:color="auto" w:fill="FFFFFF"/>
            <w:vAlign w:val="center"/>
          </w:tcPr>
          <w:p w14:paraId="1F680103">
            <w:pPr>
              <w:jc w:val="right"/>
              <w:rPr>
                <w:rFonts w:ascii="宋体" w:hAnsi="宋体" w:eastAsia="宋体" w:cs="宋体"/>
                <w:color w:val="000000"/>
                <w:sz w:val="24"/>
              </w:rPr>
            </w:pPr>
          </w:p>
        </w:tc>
        <w:tc>
          <w:tcPr>
            <w:tcW w:w="6808" w:type="dxa"/>
            <w:gridSpan w:val="5"/>
            <w:shd w:val="clear" w:color="auto" w:fill="FFFFFF"/>
            <w:vAlign w:val="center"/>
          </w:tcPr>
          <w:p w14:paraId="65B32BCF">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0"/>
                <w:szCs w:val="20"/>
                <w:lang w:bidi="ar"/>
              </w:rPr>
              <w:t xml:space="preserve">                       公开01表</w:t>
            </w:r>
          </w:p>
        </w:tc>
        <w:tc>
          <w:tcPr>
            <w:tcW w:w="1891" w:type="dxa"/>
            <w:shd w:val="clear" w:color="auto" w:fill="FFFFFF"/>
            <w:vAlign w:val="center"/>
          </w:tcPr>
          <w:p w14:paraId="2CD335C4">
            <w:pPr>
              <w:jc w:val="right"/>
              <w:rPr>
                <w:rFonts w:ascii="宋体" w:hAnsi="宋体" w:eastAsia="宋体" w:cs="宋体"/>
                <w:color w:val="000000"/>
                <w:sz w:val="24"/>
              </w:rPr>
            </w:pPr>
          </w:p>
        </w:tc>
        <w:tc>
          <w:tcPr>
            <w:tcW w:w="240" w:type="dxa"/>
            <w:shd w:val="clear" w:color="auto" w:fill="FFFFFF"/>
            <w:vAlign w:val="center"/>
          </w:tcPr>
          <w:p w14:paraId="58D592D3">
            <w:pPr>
              <w:widowControl/>
              <w:jc w:val="right"/>
              <w:textAlignment w:val="center"/>
              <w:rPr>
                <w:rFonts w:ascii="宋体" w:hAnsi="宋体" w:eastAsia="宋体" w:cs="宋体"/>
                <w:color w:val="000000"/>
                <w:sz w:val="20"/>
                <w:szCs w:val="20"/>
              </w:rPr>
            </w:pPr>
          </w:p>
        </w:tc>
      </w:tr>
      <w:tr w14:paraId="62AF3B92">
        <w:tblPrEx>
          <w:tblCellMar>
            <w:top w:w="15" w:type="dxa"/>
            <w:left w:w="15" w:type="dxa"/>
            <w:bottom w:w="15" w:type="dxa"/>
            <w:right w:w="15" w:type="dxa"/>
          </w:tblCellMar>
        </w:tblPrEx>
        <w:trPr>
          <w:gridAfter w:val="1"/>
          <w:wAfter w:w="2241" w:type="dxa"/>
          <w:trHeight w:val="301" w:hRule="atLeast"/>
        </w:trPr>
        <w:tc>
          <w:tcPr>
            <w:tcW w:w="4029" w:type="dxa"/>
            <w:gridSpan w:val="2"/>
            <w:shd w:val="clear" w:color="auto" w:fill="FFFFFF"/>
            <w:vAlign w:val="center"/>
          </w:tcPr>
          <w:p w14:paraId="18083BB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396" w:type="dxa"/>
            <w:gridSpan w:val="2"/>
            <w:shd w:val="clear" w:color="auto" w:fill="FFFFFF"/>
            <w:vAlign w:val="center"/>
          </w:tcPr>
          <w:p w14:paraId="67961045">
            <w:pPr>
              <w:jc w:val="right"/>
              <w:rPr>
                <w:rFonts w:ascii="宋体" w:hAnsi="宋体" w:eastAsia="宋体" w:cs="宋体"/>
                <w:color w:val="000000"/>
                <w:sz w:val="24"/>
              </w:rPr>
            </w:pPr>
          </w:p>
        </w:tc>
        <w:tc>
          <w:tcPr>
            <w:tcW w:w="1192" w:type="dxa"/>
            <w:shd w:val="clear" w:color="auto" w:fill="FFFFFF"/>
            <w:vAlign w:val="center"/>
          </w:tcPr>
          <w:p w14:paraId="46C2140E">
            <w:pPr>
              <w:jc w:val="right"/>
              <w:rPr>
                <w:rFonts w:ascii="宋体" w:hAnsi="宋体" w:eastAsia="宋体" w:cs="宋体"/>
                <w:color w:val="000000"/>
                <w:sz w:val="24"/>
              </w:rPr>
            </w:pPr>
            <w:r>
              <w:rPr>
                <w:rFonts w:hint="eastAsia" w:ascii="宋体" w:hAnsi="宋体" w:eastAsia="宋体" w:cs="宋体"/>
                <w:color w:val="000000"/>
                <w:sz w:val="24"/>
                <w:szCs w:val="24"/>
              </w:rPr>
              <w:t xml:space="preserve"> 2022年度</w:t>
            </w:r>
          </w:p>
        </w:tc>
        <w:tc>
          <w:tcPr>
            <w:tcW w:w="6808" w:type="dxa"/>
            <w:gridSpan w:val="5"/>
            <w:shd w:val="clear" w:color="auto" w:fill="FFFFFF"/>
            <w:vAlign w:val="center"/>
          </w:tcPr>
          <w:p w14:paraId="154D1BDF">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0"/>
                <w:szCs w:val="20"/>
                <w:lang w:bidi="ar"/>
              </w:rPr>
              <w:t xml:space="preserve">                       单位：万元</w:t>
            </w:r>
          </w:p>
        </w:tc>
        <w:tc>
          <w:tcPr>
            <w:tcW w:w="1891" w:type="dxa"/>
            <w:shd w:val="clear" w:color="auto" w:fill="FFFFFF"/>
            <w:vAlign w:val="center"/>
          </w:tcPr>
          <w:p w14:paraId="5A29937D">
            <w:pPr>
              <w:jc w:val="right"/>
              <w:rPr>
                <w:rFonts w:ascii="宋体" w:hAnsi="宋体" w:eastAsia="宋体" w:cs="宋体"/>
                <w:color w:val="000000"/>
                <w:sz w:val="24"/>
              </w:rPr>
            </w:pPr>
          </w:p>
        </w:tc>
        <w:tc>
          <w:tcPr>
            <w:tcW w:w="240" w:type="dxa"/>
            <w:shd w:val="clear" w:color="auto" w:fill="FFFFFF"/>
            <w:vAlign w:val="center"/>
          </w:tcPr>
          <w:p w14:paraId="570B938A">
            <w:pPr>
              <w:widowControl/>
              <w:jc w:val="right"/>
              <w:textAlignment w:val="center"/>
              <w:rPr>
                <w:rFonts w:ascii="宋体" w:hAnsi="宋体" w:eastAsia="宋体" w:cs="宋体"/>
                <w:color w:val="000000"/>
                <w:sz w:val="20"/>
                <w:szCs w:val="20"/>
              </w:rPr>
            </w:pPr>
          </w:p>
        </w:tc>
      </w:tr>
      <w:tr w14:paraId="5DDCA98A">
        <w:tblPrEx>
          <w:tblCellMar>
            <w:top w:w="15" w:type="dxa"/>
            <w:left w:w="15" w:type="dxa"/>
            <w:bottom w:w="15" w:type="dxa"/>
            <w:right w:w="15" w:type="dxa"/>
          </w:tblCellMar>
        </w:tblPrEx>
        <w:trPr>
          <w:gridAfter w:val="4"/>
          <w:wAfter w:w="6080" w:type="dxa"/>
          <w:trHeight w:val="340" w:hRule="exact"/>
        </w:trPr>
        <w:tc>
          <w:tcPr>
            <w:tcW w:w="561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14:paraId="539A2F2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收入</w:t>
            </w:r>
          </w:p>
        </w:tc>
        <w:tc>
          <w:tcPr>
            <w:tcW w:w="510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71C2F996">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支出</w:t>
            </w:r>
          </w:p>
        </w:tc>
      </w:tr>
      <w:tr w14:paraId="3A286A51">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B68EB9">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3B5130D">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行次</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736C6BA">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决算数</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240E45">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8A8148">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行次</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204BF6B">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决算数</w:t>
            </w:r>
          </w:p>
        </w:tc>
      </w:tr>
      <w:tr w14:paraId="12DE2967">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E4E8E4">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    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EA395B8">
            <w:pPr>
              <w:jc w:val="center"/>
              <w:rPr>
                <w:rFonts w:ascii="宋体" w:hAnsi="宋体" w:eastAsia="宋体" w:cs="宋体"/>
                <w:color w:val="000000"/>
                <w:sz w:val="24"/>
              </w:rPr>
            </w:pP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D0C110E">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E66EA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    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D56D03">
            <w:pPr>
              <w:jc w:val="center"/>
              <w:rPr>
                <w:rFonts w:ascii="宋体" w:hAnsi="宋体" w:eastAsia="宋体" w:cs="宋体"/>
                <w:color w:val="000000"/>
                <w:sz w:val="24"/>
              </w:rPr>
            </w:pP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CC5BD7B">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r>
      <w:tr w14:paraId="1B1D384C">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723E9">
            <w:pPr>
              <w:widowControl/>
              <w:jc w:val="left"/>
              <w:textAlignment w:val="center"/>
              <w:rPr>
                <w:rFonts w:ascii="宋体" w:hAnsi="宋体" w:eastAsia="宋体" w:cs="宋体"/>
                <w:color w:val="000000"/>
                <w:sz w:val="22"/>
              </w:rPr>
            </w:pPr>
            <w:r>
              <w:rPr>
                <w:rFonts w:hint="eastAsia"/>
              </w:rPr>
              <w:t>一、一般公共预算财政拨款收入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675517A">
            <w:pPr>
              <w:widowControl/>
              <w:jc w:val="center"/>
              <w:textAlignment w:val="center"/>
              <w:rPr>
                <w:rFonts w:ascii="宋体" w:hAnsi="宋体" w:eastAsia="宋体" w:cs="宋体"/>
                <w:color w:val="000000"/>
                <w:sz w:val="22"/>
              </w:rPr>
            </w:pPr>
            <w:r>
              <w:rPr>
                <w:rFonts w:hint="eastAsia"/>
              </w:rPr>
              <w:t>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50EAED">
            <w:pPr>
              <w:jc w:val="right"/>
              <w:rPr>
                <w:rFonts w:ascii="宋体" w:hAnsi="宋体" w:eastAsia="宋体" w:cs="宋体"/>
                <w:color w:val="000000"/>
                <w:sz w:val="22"/>
              </w:rPr>
            </w:pPr>
            <w:r>
              <w:rPr>
                <w:rFonts w:hint="eastAsia" w:ascii="宋体" w:hAnsi="宋体" w:eastAsia="宋体" w:cs="宋体"/>
                <w:color w:val="000000"/>
                <w:sz w:val="22"/>
              </w:rPr>
              <w:t>2395.53</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D42867">
            <w:pPr>
              <w:widowControl/>
              <w:jc w:val="left"/>
              <w:textAlignment w:val="center"/>
              <w:rPr>
                <w:rFonts w:ascii="宋体" w:hAnsi="宋体" w:eastAsia="宋体" w:cs="宋体"/>
                <w:color w:val="000000"/>
                <w:sz w:val="22"/>
              </w:rPr>
            </w:pPr>
            <w:r>
              <w:rPr>
                <w:rFonts w:hint="eastAsia"/>
              </w:rPr>
              <w:t>一、一般公共服务支出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8082E3">
            <w:pPr>
              <w:widowControl/>
              <w:jc w:val="center"/>
              <w:textAlignment w:val="center"/>
              <w:rPr>
                <w:rFonts w:ascii="宋体" w:hAnsi="宋体" w:eastAsia="宋体" w:cs="宋体"/>
                <w:color w:val="000000"/>
                <w:sz w:val="22"/>
              </w:rPr>
            </w:pPr>
            <w:r>
              <w:rPr>
                <w:rFonts w:hint="eastAsia"/>
              </w:rPr>
              <w:t>32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93259B">
            <w:pPr>
              <w:jc w:val="right"/>
              <w:rPr>
                <w:rFonts w:ascii="宋体" w:hAnsi="宋体" w:eastAsia="宋体" w:cs="宋体"/>
                <w:color w:val="000000"/>
                <w:sz w:val="22"/>
              </w:rPr>
            </w:pPr>
            <w:r>
              <w:rPr>
                <w:rFonts w:hint="eastAsia" w:ascii="宋体" w:hAnsi="宋体" w:eastAsia="宋体" w:cs="宋体"/>
                <w:color w:val="000000"/>
                <w:sz w:val="22"/>
              </w:rPr>
              <w:t>2190.92</w:t>
            </w:r>
          </w:p>
        </w:tc>
      </w:tr>
      <w:tr w14:paraId="28AFA858">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467C57">
            <w:pPr>
              <w:widowControl/>
              <w:jc w:val="left"/>
              <w:textAlignment w:val="center"/>
              <w:rPr>
                <w:rFonts w:ascii="宋体" w:hAnsi="宋体" w:eastAsia="宋体" w:cs="宋体"/>
                <w:color w:val="000000"/>
                <w:sz w:val="22"/>
              </w:rPr>
            </w:pPr>
            <w:r>
              <w:rPr>
                <w:rFonts w:hint="eastAsia"/>
              </w:rPr>
              <w:t>二、政府性基金预算财政拨款收入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787E4CC">
            <w:pPr>
              <w:widowControl/>
              <w:jc w:val="center"/>
              <w:textAlignment w:val="center"/>
              <w:rPr>
                <w:rFonts w:ascii="宋体" w:hAnsi="宋体" w:eastAsia="宋体" w:cs="宋体"/>
                <w:color w:val="000000"/>
                <w:sz w:val="22"/>
              </w:rPr>
            </w:pPr>
            <w:r>
              <w:rPr>
                <w:rFonts w:hint="eastAsia"/>
              </w:rPr>
              <w:t>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D1C56B">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287.00</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BA3945">
            <w:pPr>
              <w:widowControl/>
              <w:jc w:val="left"/>
              <w:textAlignment w:val="center"/>
              <w:rPr>
                <w:rFonts w:ascii="宋体" w:hAnsi="宋体" w:eastAsia="宋体" w:cs="宋体"/>
                <w:color w:val="000000"/>
                <w:sz w:val="22"/>
              </w:rPr>
            </w:pPr>
            <w:r>
              <w:rPr>
                <w:rFonts w:hint="eastAsia"/>
              </w:rPr>
              <w:t>二、外交支出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3F0FB0">
            <w:pPr>
              <w:widowControl/>
              <w:jc w:val="center"/>
              <w:textAlignment w:val="center"/>
              <w:rPr>
                <w:rFonts w:ascii="宋体" w:hAnsi="宋体" w:eastAsia="宋体" w:cs="宋体"/>
                <w:color w:val="000000"/>
                <w:sz w:val="22"/>
              </w:rPr>
            </w:pPr>
            <w:r>
              <w:rPr>
                <w:rFonts w:hint="eastAsia"/>
              </w:rPr>
              <w:t>33</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309B53">
            <w:pPr>
              <w:jc w:val="right"/>
              <w:rPr>
                <w:rFonts w:hint="default" w:ascii="宋体" w:hAnsi="宋体" w:eastAsia="宋体" w:cs="宋体"/>
                <w:color w:val="000000"/>
                <w:sz w:val="22"/>
                <w:lang w:val="en-US" w:eastAsia="zh-CN"/>
              </w:rPr>
            </w:pPr>
          </w:p>
        </w:tc>
      </w:tr>
      <w:tr w14:paraId="45DAD19A">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F523A">
            <w:pPr>
              <w:widowControl/>
              <w:jc w:val="left"/>
              <w:textAlignment w:val="center"/>
              <w:rPr>
                <w:rFonts w:ascii="宋体" w:hAnsi="宋体" w:eastAsia="宋体" w:cs="宋体"/>
                <w:color w:val="000000"/>
                <w:sz w:val="22"/>
              </w:rPr>
            </w:pPr>
            <w:r>
              <w:rPr>
                <w:rFonts w:hint="eastAsia"/>
              </w:rPr>
              <w:t>三、国有资本经营预算财政拨款收入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2C41E0C">
            <w:pPr>
              <w:widowControl/>
              <w:jc w:val="center"/>
              <w:textAlignment w:val="center"/>
              <w:rPr>
                <w:rFonts w:ascii="宋体" w:hAnsi="宋体" w:eastAsia="宋体" w:cs="宋体"/>
                <w:color w:val="000000"/>
                <w:sz w:val="22"/>
              </w:rPr>
            </w:pPr>
            <w:r>
              <w:rPr>
                <w:rFonts w:hint="eastAsia"/>
              </w:rPr>
              <w:t>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24A186">
            <w:pPr>
              <w:jc w:val="right"/>
              <w:rPr>
                <w:rFonts w:hint="default" w:ascii="宋体" w:hAnsi="宋体" w:eastAsia="宋体" w:cs="宋体"/>
                <w:color w:val="000000"/>
                <w:sz w:val="22"/>
                <w:lang w:val="en-US" w:eastAsia="zh-CN"/>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62940D">
            <w:pPr>
              <w:widowControl/>
              <w:jc w:val="left"/>
              <w:textAlignment w:val="center"/>
              <w:rPr>
                <w:rFonts w:ascii="宋体" w:hAnsi="宋体" w:eastAsia="宋体" w:cs="宋体"/>
                <w:color w:val="000000"/>
                <w:sz w:val="22"/>
              </w:rPr>
            </w:pPr>
            <w:r>
              <w:rPr>
                <w:rFonts w:hint="eastAsia"/>
              </w:rPr>
              <w:t>三、国防支出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0D7FEF">
            <w:pPr>
              <w:widowControl/>
              <w:jc w:val="center"/>
              <w:textAlignment w:val="center"/>
              <w:rPr>
                <w:rFonts w:ascii="宋体" w:hAnsi="宋体" w:eastAsia="宋体" w:cs="宋体"/>
                <w:color w:val="000000"/>
                <w:sz w:val="22"/>
              </w:rPr>
            </w:pPr>
            <w:r>
              <w:rPr>
                <w:rFonts w:hint="eastAsia"/>
              </w:rPr>
              <w:t>34</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CC6833">
            <w:pPr>
              <w:jc w:val="right"/>
              <w:rPr>
                <w:rFonts w:hint="default" w:ascii="宋体" w:hAnsi="宋体" w:eastAsia="宋体" w:cs="宋体"/>
                <w:color w:val="000000"/>
                <w:sz w:val="22"/>
                <w:lang w:val="en-US" w:eastAsia="zh-CN"/>
              </w:rPr>
            </w:pPr>
          </w:p>
        </w:tc>
      </w:tr>
      <w:tr w14:paraId="7C81E0AB">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64B8D8">
            <w:pPr>
              <w:widowControl/>
              <w:jc w:val="left"/>
              <w:textAlignment w:val="center"/>
              <w:rPr>
                <w:rFonts w:ascii="宋体" w:hAnsi="宋体" w:eastAsia="宋体" w:cs="宋体"/>
                <w:color w:val="000000"/>
                <w:sz w:val="22"/>
              </w:rPr>
            </w:pPr>
            <w:r>
              <w:rPr>
                <w:rFonts w:hint="eastAsia"/>
              </w:rPr>
              <w:t>四、上级补助收入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82836FE">
            <w:pPr>
              <w:widowControl/>
              <w:jc w:val="center"/>
              <w:textAlignment w:val="center"/>
              <w:rPr>
                <w:rFonts w:ascii="宋体" w:hAnsi="宋体" w:eastAsia="宋体" w:cs="宋体"/>
                <w:color w:val="000000"/>
                <w:sz w:val="22"/>
              </w:rPr>
            </w:pPr>
            <w:r>
              <w:rPr>
                <w:rFonts w:hint="eastAsia"/>
              </w:rPr>
              <w:t>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3DEBBF">
            <w:pPr>
              <w:jc w:val="right"/>
              <w:rPr>
                <w:rFonts w:hint="default" w:ascii="宋体" w:hAnsi="宋体" w:eastAsia="宋体" w:cs="宋体"/>
                <w:color w:val="000000"/>
                <w:sz w:val="22"/>
                <w:lang w:val="en-US" w:eastAsia="zh-CN"/>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0A111E">
            <w:pPr>
              <w:widowControl/>
              <w:jc w:val="left"/>
              <w:textAlignment w:val="center"/>
              <w:rPr>
                <w:rFonts w:ascii="宋体" w:hAnsi="宋体" w:eastAsia="宋体" w:cs="宋体"/>
                <w:color w:val="000000"/>
                <w:sz w:val="22"/>
              </w:rPr>
            </w:pPr>
            <w:r>
              <w:rPr>
                <w:rFonts w:hint="eastAsia"/>
              </w:rPr>
              <w:t>四、公共安全支出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C82C6D">
            <w:pPr>
              <w:widowControl/>
              <w:jc w:val="center"/>
              <w:textAlignment w:val="center"/>
              <w:rPr>
                <w:rFonts w:ascii="宋体" w:hAnsi="宋体" w:eastAsia="宋体" w:cs="宋体"/>
                <w:color w:val="000000"/>
                <w:sz w:val="22"/>
              </w:rPr>
            </w:pPr>
            <w:r>
              <w:rPr>
                <w:rFonts w:hint="eastAsia"/>
              </w:rPr>
              <w:t>35</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4F85FA">
            <w:pPr>
              <w:jc w:val="right"/>
              <w:rPr>
                <w:rFonts w:hint="default" w:ascii="宋体" w:hAnsi="宋体" w:eastAsia="宋体" w:cs="宋体"/>
                <w:color w:val="000000"/>
                <w:sz w:val="22"/>
                <w:lang w:val="en-US" w:eastAsia="zh-CN"/>
              </w:rPr>
            </w:pPr>
          </w:p>
        </w:tc>
      </w:tr>
      <w:tr w14:paraId="21BF3614">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D3C196">
            <w:pPr>
              <w:widowControl/>
              <w:jc w:val="left"/>
              <w:textAlignment w:val="center"/>
              <w:rPr>
                <w:rFonts w:ascii="宋体" w:hAnsi="宋体" w:eastAsia="宋体" w:cs="宋体"/>
                <w:color w:val="000000"/>
                <w:sz w:val="22"/>
              </w:rPr>
            </w:pPr>
            <w:r>
              <w:rPr>
                <w:rFonts w:hint="eastAsia"/>
              </w:rPr>
              <w:t>五、事业收入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A2B2D8E">
            <w:pPr>
              <w:widowControl/>
              <w:jc w:val="center"/>
              <w:textAlignment w:val="center"/>
              <w:rPr>
                <w:rFonts w:ascii="宋体" w:hAnsi="宋体" w:eastAsia="宋体" w:cs="宋体"/>
                <w:color w:val="000000"/>
                <w:sz w:val="22"/>
              </w:rPr>
            </w:pPr>
            <w:r>
              <w:rPr>
                <w:rFonts w:hint="eastAsia"/>
              </w:rPr>
              <w:t>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594365">
            <w:pPr>
              <w:jc w:val="right"/>
              <w:rPr>
                <w:rFonts w:hint="default" w:ascii="宋体" w:hAnsi="宋体" w:eastAsia="宋体" w:cs="宋体"/>
                <w:color w:val="000000"/>
                <w:sz w:val="22"/>
                <w:lang w:val="en-US" w:eastAsia="zh-CN"/>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C3E171">
            <w:pPr>
              <w:widowControl/>
              <w:jc w:val="left"/>
              <w:textAlignment w:val="center"/>
              <w:rPr>
                <w:rFonts w:ascii="宋体" w:hAnsi="宋体" w:eastAsia="宋体" w:cs="宋体"/>
                <w:color w:val="000000"/>
                <w:sz w:val="22"/>
              </w:rPr>
            </w:pPr>
            <w:r>
              <w:rPr>
                <w:rFonts w:hint="eastAsia"/>
              </w:rPr>
              <w:t>五、教育支出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1FA151">
            <w:pPr>
              <w:widowControl/>
              <w:jc w:val="center"/>
              <w:textAlignment w:val="center"/>
              <w:rPr>
                <w:rFonts w:ascii="宋体" w:hAnsi="宋体" w:eastAsia="宋体" w:cs="宋体"/>
                <w:color w:val="000000"/>
                <w:sz w:val="22"/>
              </w:rPr>
            </w:pPr>
            <w:r>
              <w:rPr>
                <w:rFonts w:hint="eastAsia"/>
              </w:rPr>
              <w:t>36</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E8CC3E">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16.54</w:t>
            </w:r>
          </w:p>
        </w:tc>
      </w:tr>
      <w:tr w14:paraId="309B58E0">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7D171D">
            <w:pPr>
              <w:widowControl/>
              <w:jc w:val="left"/>
              <w:textAlignment w:val="center"/>
              <w:rPr>
                <w:rFonts w:ascii="宋体" w:hAnsi="宋体" w:eastAsia="宋体" w:cs="宋体"/>
                <w:color w:val="000000"/>
                <w:sz w:val="22"/>
              </w:rPr>
            </w:pPr>
            <w:r>
              <w:rPr>
                <w:rFonts w:hint="eastAsia"/>
              </w:rPr>
              <w:t>六、经营收入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B28FB26">
            <w:pPr>
              <w:widowControl/>
              <w:jc w:val="center"/>
              <w:textAlignment w:val="center"/>
              <w:rPr>
                <w:rFonts w:ascii="宋体" w:hAnsi="宋体" w:eastAsia="宋体" w:cs="宋体"/>
                <w:color w:val="000000"/>
                <w:sz w:val="22"/>
              </w:rPr>
            </w:pPr>
            <w:r>
              <w:rPr>
                <w:rFonts w:hint="eastAsia"/>
              </w:rPr>
              <w:t>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EC59BA">
            <w:pPr>
              <w:jc w:val="right"/>
              <w:rPr>
                <w:rFonts w:hint="default" w:ascii="宋体" w:hAnsi="宋体" w:eastAsia="宋体" w:cs="宋体"/>
                <w:color w:val="000000"/>
                <w:sz w:val="22"/>
                <w:lang w:val="en-US" w:eastAsia="zh-CN"/>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993BDB">
            <w:pPr>
              <w:widowControl/>
              <w:jc w:val="left"/>
              <w:textAlignment w:val="center"/>
              <w:rPr>
                <w:rFonts w:ascii="宋体" w:hAnsi="宋体" w:eastAsia="宋体" w:cs="宋体"/>
                <w:color w:val="000000"/>
                <w:sz w:val="22"/>
              </w:rPr>
            </w:pPr>
            <w:r>
              <w:rPr>
                <w:rFonts w:hint="eastAsia"/>
              </w:rPr>
              <w:t>六、科学技术支出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7F156D">
            <w:pPr>
              <w:widowControl/>
              <w:jc w:val="center"/>
              <w:textAlignment w:val="center"/>
              <w:rPr>
                <w:rFonts w:ascii="宋体" w:hAnsi="宋体" w:eastAsia="宋体" w:cs="宋体"/>
                <w:color w:val="000000"/>
                <w:sz w:val="22"/>
              </w:rPr>
            </w:pPr>
            <w:r>
              <w:rPr>
                <w:rFonts w:hint="eastAsia"/>
              </w:rPr>
              <w:t>37</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0C9D4D">
            <w:pPr>
              <w:jc w:val="right"/>
              <w:rPr>
                <w:rFonts w:hint="default" w:ascii="宋体" w:hAnsi="宋体" w:eastAsia="宋体" w:cs="宋体"/>
                <w:color w:val="000000"/>
                <w:sz w:val="22"/>
                <w:lang w:val="en-US" w:eastAsia="zh-CN"/>
              </w:rPr>
            </w:pPr>
          </w:p>
        </w:tc>
      </w:tr>
      <w:tr w14:paraId="2AC2EF4C">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8C745A">
            <w:pPr>
              <w:widowControl/>
              <w:jc w:val="left"/>
              <w:textAlignment w:val="center"/>
              <w:rPr>
                <w:rFonts w:ascii="宋体" w:hAnsi="宋体" w:eastAsia="宋体" w:cs="宋体"/>
                <w:color w:val="000000"/>
                <w:sz w:val="22"/>
              </w:rPr>
            </w:pPr>
            <w:r>
              <w:rPr>
                <w:rFonts w:hint="eastAsia"/>
              </w:rPr>
              <w:t>七、附属单位上缴收入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8215F52">
            <w:pPr>
              <w:widowControl/>
              <w:jc w:val="center"/>
              <w:textAlignment w:val="center"/>
              <w:rPr>
                <w:rFonts w:ascii="宋体" w:hAnsi="宋体" w:eastAsia="宋体" w:cs="宋体"/>
                <w:color w:val="000000"/>
                <w:sz w:val="22"/>
              </w:rPr>
            </w:pPr>
            <w:r>
              <w:rPr>
                <w:rFonts w:hint="eastAsia"/>
              </w:rPr>
              <w:t>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DFF188">
            <w:pPr>
              <w:jc w:val="right"/>
              <w:rPr>
                <w:rFonts w:hint="default" w:ascii="宋体" w:hAnsi="宋体" w:eastAsia="宋体" w:cs="宋体"/>
                <w:color w:val="000000"/>
                <w:sz w:val="22"/>
                <w:lang w:val="en-US" w:eastAsia="zh-CN"/>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EC942">
            <w:pPr>
              <w:widowControl/>
              <w:jc w:val="left"/>
              <w:textAlignment w:val="center"/>
              <w:rPr>
                <w:rFonts w:ascii="宋体" w:hAnsi="宋体" w:eastAsia="宋体" w:cs="宋体"/>
                <w:color w:val="000000"/>
                <w:sz w:val="24"/>
              </w:rPr>
            </w:pPr>
            <w:r>
              <w:rPr>
                <w:rFonts w:hint="eastAsia"/>
              </w:rPr>
              <w:t>七、文化旅游体育与传媒支出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435417">
            <w:pPr>
              <w:widowControl/>
              <w:jc w:val="center"/>
              <w:textAlignment w:val="center"/>
              <w:rPr>
                <w:rFonts w:ascii="宋体" w:hAnsi="宋体" w:eastAsia="宋体" w:cs="宋体"/>
                <w:color w:val="000000"/>
                <w:sz w:val="22"/>
              </w:rPr>
            </w:pPr>
            <w:r>
              <w:rPr>
                <w:rFonts w:hint="eastAsia"/>
              </w:rPr>
              <w:t>38</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1F70A1">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13.00</w:t>
            </w:r>
          </w:p>
        </w:tc>
      </w:tr>
      <w:tr w14:paraId="451F84FD">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DF2B26">
            <w:pPr>
              <w:widowControl/>
              <w:jc w:val="left"/>
              <w:textAlignment w:val="center"/>
              <w:rPr>
                <w:rFonts w:ascii="宋体" w:hAnsi="宋体" w:eastAsia="宋体" w:cs="宋体"/>
                <w:color w:val="000000"/>
                <w:sz w:val="22"/>
              </w:rPr>
            </w:pPr>
            <w:r>
              <w:rPr>
                <w:rFonts w:hint="eastAsia"/>
              </w:rPr>
              <w:t>八、其他收入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08BB0ED">
            <w:pPr>
              <w:widowControl/>
              <w:jc w:val="center"/>
              <w:textAlignment w:val="center"/>
              <w:rPr>
                <w:rFonts w:ascii="宋体" w:hAnsi="宋体" w:eastAsia="宋体" w:cs="宋体"/>
                <w:color w:val="000000"/>
                <w:sz w:val="22"/>
              </w:rPr>
            </w:pPr>
            <w:r>
              <w:rPr>
                <w:rFonts w:hint="eastAsia"/>
              </w:rPr>
              <w:t>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5417B9">
            <w:pPr>
              <w:jc w:val="right"/>
              <w:rPr>
                <w:rFonts w:hint="default" w:ascii="宋体" w:hAnsi="宋体" w:eastAsia="宋体" w:cs="宋体"/>
                <w:color w:val="000000"/>
                <w:sz w:val="22"/>
                <w:lang w:val="en-US" w:eastAsia="zh-CN"/>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9A306">
            <w:pPr>
              <w:jc w:val="left"/>
              <w:rPr>
                <w:rFonts w:ascii="宋体" w:hAnsi="宋体" w:eastAsia="宋体" w:cs="宋体"/>
                <w:color w:val="000000"/>
                <w:sz w:val="22"/>
              </w:rPr>
            </w:pPr>
            <w:r>
              <w:rPr>
                <w:rFonts w:hint="eastAsia"/>
              </w:rPr>
              <w:t>八、社会保障和就业支出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43CBF0">
            <w:pPr>
              <w:widowControl/>
              <w:jc w:val="center"/>
              <w:textAlignment w:val="center"/>
              <w:rPr>
                <w:rFonts w:ascii="宋体" w:hAnsi="宋体" w:eastAsia="宋体" w:cs="宋体"/>
                <w:color w:val="000000"/>
                <w:sz w:val="22"/>
              </w:rPr>
            </w:pPr>
            <w:r>
              <w:rPr>
                <w:rFonts w:hint="eastAsia"/>
              </w:rPr>
              <w:t>39</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D9EE3E">
            <w:pPr>
              <w:jc w:val="right"/>
              <w:rPr>
                <w:rFonts w:hint="default" w:ascii="宋体" w:hAnsi="宋体" w:eastAsia="宋体" w:cs="宋体"/>
                <w:color w:val="000000"/>
                <w:sz w:val="22"/>
                <w:lang w:val="en-US" w:eastAsia="zh-CN"/>
              </w:rPr>
            </w:pPr>
          </w:p>
        </w:tc>
      </w:tr>
      <w:tr w14:paraId="137B7CCE">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5B3BD">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ACA420C">
            <w:pPr>
              <w:widowControl/>
              <w:jc w:val="center"/>
              <w:textAlignment w:val="center"/>
              <w:rPr>
                <w:rFonts w:ascii="宋体" w:hAnsi="宋体" w:eastAsia="宋体" w:cs="宋体"/>
                <w:color w:val="000000"/>
                <w:sz w:val="22"/>
              </w:rPr>
            </w:pPr>
            <w:r>
              <w:rPr>
                <w:rFonts w:hint="eastAsia"/>
              </w:rPr>
              <w:t>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12110F">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B8248">
            <w:pPr>
              <w:jc w:val="left"/>
              <w:rPr>
                <w:rFonts w:ascii="宋体" w:hAnsi="宋体" w:eastAsia="宋体" w:cs="宋体"/>
                <w:color w:val="000000"/>
                <w:sz w:val="20"/>
                <w:szCs w:val="20"/>
              </w:rPr>
            </w:pPr>
            <w:r>
              <w:rPr>
                <w:rFonts w:hint="eastAsia"/>
              </w:rPr>
              <w:t>九、卫生健康支出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8F40E0">
            <w:pPr>
              <w:widowControl/>
              <w:jc w:val="center"/>
              <w:textAlignment w:val="center"/>
              <w:rPr>
                <w:rFonts w:ascii="宋体" w:hAnsi="宋体" w:eastAsia="宋体" w:cs="宋体"/>
                <w:color w:val="000000"/>
                <w:sz w:val="22"/>
              </w:rPr>
            </w:pPr>
            <w:r>
              <w:rPr>
                <w:rFonts w:hint="eastAsia"/>
              </w:rPr>
              <w:t>40</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69B554">
            <w:pPr>
              <w:jc w:val="right"/>
              <w:rPr>
                <w:rFonts w:hint="default" w:ascii="宋体" w:hAnsi="宋体" w:eastAsia="宋体" w:cs="宋体"/>
                <w:b w:val="0"/>
                <w:bCs/>
                <w:color w:val="000000"/>
                <w:sz w:val="22"/>
                <w:lang w:val="en-US" w:eastAsia="zh-CN"/>
              </w:rPr>
            </w:pPr>
            <w:r>
              <w:rPr>
                <w:rFonts w:hint="eastAsia" w:ascii="宋体" w:hAnsi="宋体" w:eastAsia="宋体" w:cs="宋体"/>
                <w:b w:val="0"/>
                <w:bCs/>
                <w:color w:val="000000"/>
                <w:sz w:val="22"/>
                <w:lang w:val="en-US" w:eastAsia="zh-CN"/>
              </w:rPr>
              <w:t>15.00</w:t>
            </w:r>
          </w:p>
        </w:tc>
      </w:tr>
      <w:tr w14:paraId="60177852">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3BFBB">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F3715E8">
            <w:pPr>
              <w:widowControl/>
              <w:jc w:val="center"/>
              <w:textAlignment w:val="center"/>
              <w:rPr>
                <w:rFonts w:ascii="宋体" w:hAnsi="宋体" w:eastAsia="宋体" w:cs="宋体"/>
                <w:color w:val="000000"/>
                <w:kern w:val="0"/>
                <w:sz w:val="22"/>
                <w:lang w:bidi="ar"/>
              </w:rPr>
            </w:pPr>
            <w:r>
              <w:rPr>
                <w:rFonts w:hint="eastAsia"/>
              </w:rPr>
              <w:t>10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90FB5B">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7BA5A">
            <w:pPr>
              <w:jc w:val="left"/>
              <w:rPr>
                <w:rFonts w:ascii="宋体" w:hAnsi="宋体" w:eastAsia="宋体" w:cs="宋体"/>
                <w:color w:val="000000"/>
                <w:sz w:val="20"/>
                <w:szCs w:val="20"/>
              </w:rPr>
            </w:pPr>
            <w:r>
              <w:rPr>
                <w:rFonts w:hint="eastAsia"/>
              </w:rPr>
              <w:t>十、节能环保支出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1D1B56">
            <w:pPr>
              <w:widowControl/>
              <w:jc w:val="center"/>
              <w:textAlignment w:val="center"/>
              <w:rPr>
                <w:rFonts w:ascii="宋体" w:hAnsi="宋体" w:eastAsia="宋体" w:cs="宋体"/>
                <w:color w:val="000000"/>
                <w:kern w:val="0"/>
                <w:sz w:val="22"/>
                <w:lang w:bidi="ar"/>
              </w:rPr>
            </w:pPr>
            <w:r>
              <w:rPr>
                <w:rFonts w:hint="eastAsia"/>
              </w:rPr>
              <w:t>41</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6A6289">
            <w:pPr>
              <w:jc w:val="right"/>
              <w:rPr>
                <w:rFonts w:hint="default" w:ascii="宋体" w:hAnsi="宋体" w:eastAsia="宋体" w:cs="宋体"/>
                <w:b w:val="0"/>
                <w:bCs/>
                <w:color w:val="000000"/>
                <w:sz w:val="22"/>
                <w:lang w:val="en-US" w:eastAsia="zh-CN"/>
              </w:rPr>
            </w:pPr>
          </w:p>
        </w:tc>
      </w:tr>
      <w:tr w14:paraId="4C2FF6B0">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1EB39">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AB83B20">
            <w:pPr>
              <w:widowControl/>
              <w:jc w:val="center"/>
              <w:textAlignment w:val="center"/>
              <w:rPr>
                <w:rFonts w:ascii="宋体" w:hAnsi="宋体" w:eastAsia="宋体" w:cs="宋体"/>
                <w:color w:val="000000"/>
                <w:kern w:val="0"/>
                <w:sz w:val="22"/>
                <w:lang w:bidi="ar"/>
              </w:rPr>
            </w:pPr>
            <w:r>
              <w:rPr>
                <w:rFonts w:hint="eastAsia"/>
              </w:rPr>
              <w:t>11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7CD25A">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E1449">
            <w:pPr>
              <w:jc w:val="left"/>
              <w:rPr>
                <w:rFonts w:ascii="宋体" w:hAnsi="宋体" w:eastAsia="宋体" w:cs="宋体"/>
                <w:color w:val="000000"/>
                <w:sz w:val="20"/>
                <w:szCs w:val="20"/>
              </w:rPr>
            </w:pPr>
            <w:r>
              <w:rPr>
                <w:rFonts w:hint="eastAsia"/>
              </w:rPr>
              <w:t>十一、城乡社区支出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9B9B9B">
            <w:pPr>
              <w:widowControl/>
              <w:jc w:val="center"/>
              <w:textAlignment w:val="center"/>
              <w:rPr>
                <w:rFonts w:ascii="宋体" w:hAnsi="宋体" w:eastAsia="宋体" w:cs="宋体"/>
                <w:color w:val="000000"/>
                <w:kern w:val="0"/>
                <w:sz w:val="22"/>
                <w:lang w:bidi="ar"/>
              </w:rPr>
            </w:pPr>
            <w:r>
              <w:rPr>
                <w:rFonts w:hint="eastAsia"/>
              </w:rPr>
              <w:t>42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CB8E06">
            <w:pPr>
              <w:jc w:val="right"/>
              <w:rPr>
                <w:rFonts w:hint="default" w:ascii="宋体" w:hAnsi="宋体" w:eastAsia="宋体" w:cs="宋体"/>
                <w:b w:val="0"/>
                <w:bCs/>
                <w:color w:val="000000"/>
                <w:sz w:val="22"/>
                <w:lang w:val="en-US" w:eastAsia="zh-CN"/>
              </w:rPr>
            </w:pPr>
            <w:r>
              <w:rPr>
                <w:rFonts w:hint="eastAsia" w:ascii="宋体" w:hAnsi="宋体" w:eastAsia="宋体" w:cs="宋体"/>
                <w:b w:val="0"/>
                <w:bCs/>
                <w:color w:val="000000"/>
                <w:sz w:val="22"/>
                <w:lang w:val="en-US" w:eastAsia="zh-CN"/>
              </w:rPr>
              <w:t>34.07</w:t>
            </w:r>
          </w:p>
        </w:tc>
      </w:tr>
      <w:tr w14:paraId="3E45D2F9">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FFCA8">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91E2C0A">
            <w:pPr>
              <w:widowControl/>
              <w:jc w:val="center"/>
              <w:textAlignment w:val="center"/>
              <w:rPr>
                <w:rFonts w:ascii="宋体" w:hAnsi="宋体" w:eastAsia="宋体" w:cs="宋体"/>
                <w:color w:val="000000"/>
                <w:kern w:val="0"/>
                <w:sz w:val="22"/>
                <w:lang w:bidi="ar"/>
              </w:rPr>
            </w:pPr>
            <w:r>
              <w:rPr>
                <w:rFonts w:hint="eastAsia"/>
              </w:rPr>
              <w:t>12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2E8983">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CE918">
            <w:pPr>
              <w:jc w:val="left"/>
              <w:rPr>
                <w:rFonts w:ascii="宋体" w:hAnsi="宋体" w:eastAsia="宋体" w:cs="宋体"/>
                <w:color w:val="000000"/>
                <w:sz w:val="20"/>
                <w:szCs w:val="20"/>
              </w:rPr>
            </w:pPr>
            <w:r>
              <w:rPr>
                <w:rFonts w:hint="eastAsia"/>
              </w:rPr>
              <w:t>十二、农林水支出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88D36D">
            <w:pPr>
              <w:widowControl/>
              <w:jc w:val="center"/>
              <w:textAlignment w:val="center"/>
              <w:rPr>
                <w:rFonts w:ascii="宋体" w:hAnsi="宋体" w:eastAsia="宋体" w:cs="宋体"/>
                <w:color w:val="000000"/>
                <w:kern w:val="0"/>
                <w:sz w:val="22"/>
                <w:lang w:bidi="ar"/>
              </w:rPr>
            </w:pPr>
            <w:r>
              <w:rPr>
                <w:rFonts w:hint="eastAsia"/>
              </w:rPr>
              <w:t>43</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31CACC">
            <w:pPr>
              <w:jc w:val="right"/>
              <w:rPr>
                <w:rFonts w:hint="default" w:ascii="宋体" w:hAnsi="宋体" w:eastAsia="宋体" w:cs="宋体"/>
                <w:b w:val="0"/>
                <w:bCs/>
                <w:color w:val="000000"/>
                <w:sz w:val="22"/>
                <w:lang w:val="en-US" w:eastAsia="zh-CN"/>
              </w:rPr>
            </w:pPr>
            <w:r>
              <w:rPr>
                <w:rFonts w:hint="eastAsia" w:ascii="宋体" w:hAnsi="宋体" w:eastAsia="宋体" w:cs="宋体"/>
                <w:b w:val="0"/>
                <w:bCs/>
                <w:color w:val="000000"/>
                <w:sz w:val="22"/>
                <w:lang w:val="en-US" w:eastAsia="zh-CN"/>
              </w:rPr>
              <w:t>126.00</w:t>
            </w:r>
          </w:p>
        </w:tc>
      </w:tr>
      <w:tr w14:paraId="59B4A900">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FA718">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56AAF38">
            <w:pPr>
              <w:widowControl/>
              <w:jc w:val="center"/>
              <w:textAlignment w:val="center"/>
              <w:rPr>
                <w:rFonts w:ascii="宋体" w:hAnsi="宋体" w:eastAsia="宋体" w:cs="宋体"/>
                <w:color w:val="000000"/>
                <w:kern w:val="0"/>
                <w:sz w:val="22"/>
                <w:lang w:bidi="ar"/>
              </w:rPr>
            </w:pPr>
            <w:r>
              <w:rPr>
                <w:rFonts w:hint="eastAsia"/>
              </w:rPr>
              <w:t>13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560E15">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D8970">
            <w:pPr>
              <w:jc w:val="left"/>
              <w:rPr>
                <w:rFonts w:ascii="宋体" w:hAnsi="宋体" w:eastAsia="宋体" w:cs="宋体"/>
                <w:color w:val="000000"/>
                <w:sz w:val="20"/>
                <w:szCs w:val="20"/>
              </w:rPr>
            </w:pPr>
            <w:r>
              <w:rPr>
                <w:rFonts w:hint="eastAsia"/>
              </w:rPr>
              <w:t>十三、交通运输支出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2A49DF">
            <w:pPr>
              <w:widowControl/>
              <w:jc w:val="center"/>
              <w:textAlignment w:val="center"/>
              <w:rPr>
                <w:rFonts w:ascii="宋体" w:hAnsi="宋体" w:eastAsia="宋体" w:cs="宋体"/>
                <w:color w:val="000000"/>
                <w:kern w:val="0"/>
                <w:sz w:val="22"/>
                <w:lang w:bidi="ar"/>
              </w:rPr>
            </w:pPr>
            <w:r>
              <w:rPr>
                <w:rFonts w:hint="eastAsia"/>
              </w:rPr>
              <w:t>44</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CD7B0E">
            <w:pPr>
              <w:jc w:val="right"/>
              <w:rPr>
                <w:rFonts w:hint="default" w:ascii="宋体" w:hAnsi="宋体" w:eastAsia="宋体" w:cs="宋体"/>
                <w:b w:val="0"/>
                <w:bCs/>
                <w:color w:val="000000"/>
                <w:sz w:val="22"/>
                <w:lang w:val="en-US" w:eastAsia="zh-CN"/>
              </w:rPr>
            </w:pPr>
          </w:p>
        </w:tc>
      </w:tr>
      <w:tr w14:paraId="732122ED">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00355">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7F1630B">
            <w:pPr>
              <w:widowControl/>
              <w:jc w:val="center"/>
              <w:textAlignment w:val="center"/>
              <w:rPr>
                <w:rFonts w:ascii="宋体" w:hAnsi="宋体" w:eastAsia="宋体" w:cs="宋体"/>
                <w:color w:val="000000"/>
                <w:kern w:val="0"/>
                <w:sz w:val="22"/>
                <w:lang w:bidi="ar"/>
              </w:rPr>
            </w:pPr>
            <w:r>
              <w:rPr>
                <w:rFonts w:hint="eastAsia"/>
              </w:rPr>
              <w:t>14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0B6DE3">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9B383">
            <w:pPr>
              <w:jc w:val="left"/>
              <w:rPr>
                <w:rFonts w:ascii="宋体" w:hAnsi="宋体" w:eastAsia="宋体" w:cs="宋体"/>
                <w:color w:val="000000"/>
                <w:sz w:val="20"/>
                <w:szCs w:val="20"/>
              </w:rPr>
            </w:pPr>
            <w:r>
              <w:rPr>
                <w:rFonts w:hint="eastAsia"/>
              </w:rPr>
              <w:t>十四、资源勘探工业信息等支出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A3C3D2">
            <w:pPr>
              <w:widowControl/>
              <w:jc w:val="center"/>
              <w:textAlignment w:val="center"/>
              <w:rPr>
                <w:rFonts w:ascii="宋体" w:hAnsi="宋体" w:eastAsia="宋体" w:cs="宋体"/>
                <w:color w:val="000000"/>
                <w:kern w:val="0"/>
                <w:sz w:val="22"/>
                <w:lang w:bidi="ar"/>
              </w:rPr>
            </w:pPr>
            <w:r>
              <w:rPr>
                <w:rFonts w:hint="eastAsia"/>
              </w:rPr>
              <w:t>45</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14672A">
            <w:pPr>
              <w:jc w:val="right"/>
              <w:rPr>
                <w:rFonts w:hint="default" w:ascii="宋体" w:hAnsi="宋体" w:eastAsia="宋体" w:cs="宋体"/>
                <w:b w:val="0"/>
                <w:bCs/>
                <w:color w:val="000000"/>
                <w:sz w:val="22"/>
                <w:lang w:val="en-US" w:eastAsia="zh-CN"/>
              </w:rPr>
            </w:pPr>
          </w:p>
        </w:tc>
      </w:tr>
      <w:tr w14:paraId="00E86137">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81B69">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4D03144">
            <w:pPr>
              <w:widowControl/>
              <w:jc w:val="center"/>
              <w:textAlignment w:val="center"/>
              <w:rPr>
                <w:rFonts w:ascii="宋体" w:hAnsi="宋体" w:eastAsia="宋体" w:cs="宋体"/>
                <w:color w:val="000000"/>
                <w:kern w:val="0"/>
                <w:sz w:val="22"/>
                <w:lang w:bidi="ar"/>
              </w:rPr>
            </w:pPr>
            <w:r>
              <w:rPr>
                <w:rFonts w:hint="eastAsia"/>
              </w:rPr>
              <w:t>15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1AD6B1">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44346">
            <w:pPr>
              <w:jc w:val="left"/>
              <w:rPr>
                <w:rFonts w:ascii="宋体" w:hAnsi="宋体" w:eastAsia="宋体" w:cs="宋体"/>
                <w:color w:val="000000"/>
                <w:sz w:val="20"/>
                <w:szCs w:val="20"/>
              </w:rPr>
            </w:pPr>
            <w:r>
              <w:rPr>
                <w:rFonts w:hint="eastAsia"/>
              </w:rPr>
              <w:t>十五、商业服务业等支出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54CD29">
            <w:pPr>
              <w:widowControl/>
              <w:jc w:val="center"/>
              <w:textAlignment w:val="center"/>
              <w:rPr>
                <w:rFonts w:ascii="宋体" w:hAnsi="宋体" w:eastAsia="宋体" w:cs="宋体"/>
                <w:color w:val="000000"/>
                <w:kern w:val="0"/>
                <w:sz w:val="22"/>
                <w:lang w:bidi="ar"/>
              </w:rPr>
            </w:pPr>
            <w:r>
              <w:rPr>
                <w:rFonts w:hint="eastAsia"/>
              </w:rPr>
              <w:t>46</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C20C86">
            <w:pPr>
              <w:jc w:val="right"/>
              <w:rPr>
                <w:rFonts w:hint="default" w:ascii="宋体" w:hAnsi="宋体" w:eastAsia="宋体" w:cs="宋体"/>
                <w:b w:val="0"/>
                <w:bCs/>
                <w:color w:val="000000"/>
                <w:sz w:val="22"/>
                <w:lang w:val="en-US" w:eastAsia="zh-CN"/>
              </w:rPr>
            </w:pPr>
          </w:p>
        </w:tc>
      </w:tr>
      <w:tr w14:paraId="6756B152">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1A4A6">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ACDEE13">
            <w:pPr>
              <w:widowControl/>
              <w:jc w:val="center"/>
              <w:textAlignment w:val="center"/>
              <w:rPr>
                <w:rFonts w:ascii="宋体" w:hAnsi="宋体" w:eastAsia="宋体" w:cs="宋体"/>
                <w:color w:val="000000"/>
                <w:kern w:val="0"/>
                <w:sz w:val="22"/>
                <w:lang w:bidi="ar"/>
              </w:rPr>
            </w:pPr>
            <w:r>
              <w:rPr>
                <w:rFonts w:hint="eastAsia"/>
              </w:rPr>
              <w:t>16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071D5F">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E3E2F">
            <w:pPr>
              <w:jc w:val="left"/>
              <w:rPr>
                <w:rFonts w:ascii="宋体" w:hAnsi="宋体" w:eastAsia="宋体" w:cs="宋体"/>
                <w:color w:val="000000"/>
                <w:sz w:val="20"/>
                <w:szCs w:val="20"/>
              </w:rPr>
            </w:pPr>
            <w:r>
              <w:rPr>
                <w:rFonts w:hint="eastAsia"/>
              </w:rPr>
              <w:t>十六、金融支出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8A3B65">
            <w:pPr>
              <w:widowControl/>
              <w:jc w:val="center"/>
              <w:textAlignment w:val="center"/>
              <w:rPr>
                <w:rFonts w:ascii="宋体" w:hAnsi="宋体" w:eastAsia="宋体" w:cs="宋体"/>
                <w:color w:val="000000"/>
                <w:kern w:val="0"/>
                <w:sz w:val="22"/>
                <w:lang w:bidi="ar"/>
              </w:rPr>
            </w:pPr>
            <w:r>
              <w:rPr>
                <w:rFonts w:hint="eastAsia"/>
              </w:rPr>
              <w:t>47</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725590">
            <w:pPr>
              <w:jc w:val="right"/>
              <w:rPr>
                <w:rFonts w:hint="default" w:ascii="宋体" w:hAnsi="宋体" w:eastAsia="宋体" w:cs="宋体"/>
                <w:b w:val="0"/>
                <w:bCs/>
                <w:color w:val="000000"/>
                <w:sz w:val="22"/>
                <w:lang w:val="en-US" w:eastAsia="zh-CN"/>
              </w:rPr>
            </w:pPr>
          </w:p>
        </w:tc>
      </w:tr>
      <w:tr w14:paraId="700CE1FB">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59DC5">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7A0ECB6">
            <w:pPr>
              <w:widowControl/>
              <w:jc w:val="center"/>
              <w:textAlignment w:val="center"/>
              <w:rPr>
                <w:rFonts w:ascii="宋体" w:hAnsi="宋体" w:eastAsia="宋体" w:cs="宋体"/>
                <w:color w:val="000000"/>
                <w:kern w:val="0"/>
                <w:sz w:val="22"/>
                <w:lang w:bidi="ar"/>
              </w:rPr>
            </w:pPr>
            <w:r>
              <w:rPr>
                <w:rFonts w:hint="eastAsia"/>
              </w:rPr>
              <w:t>17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2D4252">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39023">
            <w:pPr>
              <w:jc w:val="left"/>
              <w:rPr>
                <w:rFonts w:ascii="宋体" w:hAnsi="宋体" w:eastAsia="宋体" w:cs="宋体"/>
                <w:color w:val="000000"/>
                <w:sz w:val="20"/>
                <w:szCs w:val="20"/>
              </w:rPr>
            </w:pPr>
            <w:r>
              <w:rPr>
                <w:rFonts w:hint="eastAsia"/>
              </w:rPr>
              <w:t>十七、援助其他地区支出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64ADB5">
            <w:pPr>
              <w:widowControl/>
              <w:jc w:val="center"/>
              <w:textAlignment w:val="center"/>
              <w:rPr>
                <w:rFonts w:ascii="宋体" w:hAnsi="宋体" w:eastAsia="宋体" w:cs="宋体"/>
                <w:color w:val="000000"/>
                <w:kern w:val="0"/>
                <w:sz w:val="22"/>
                <w:lang w:bidi="ar"/>
              </w:rPr>
            </w:pPr>
            <w:r>
              <w:rPr>
                <w:rFonts w:hint="eastAsia"/>
              </w:rPr>
              <w:t>48</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08FCF2">
            <w:pPr>
              <w:jc w:val="right"/>
              <w:rPr>
                <w:rFonts w:hint="default" w:ascii="宋体" w:hAnsi="宋体" w:eastAsia="宋体" w:cs="宋体"/>
                <w:b w:val="0"/>
                <w:bCs/>
                <w:color w:val="000000"/>
                <w:sz w:val="22"/>
                <w:lang w:val="en-US" w:eastAsia="zh-CN"/>
              </w:rPr>
            </w:pPr>
          </w:p>
        </w:tc>
      </w:tr>
      <w:tr w14:paraId="2D03613B">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8ABC6">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C36F9EB">
            <w:pPr>
              <w:widowControl/>
              <w:jc w:val="center"/>
              <w:textAlignment w:val="center"/>
              <w:rPr>
                <w:rFonts w:ascii="宋体" w:hAnsi="宋体" w:eastAsia="宋体" w:cs="宋体"/>
                <w:color w:val="000000"/>
                <w:kern w:val="0"/>
                <w:sz w:val="22"/>
                <w:lang w:bidi="ar"/>
              </w:rPr>
            </w:pPr>
            <w:r>
              <w:rPr>
                <w:rFonts w:hint="eastAsia"/>
              </w:rPr>
              <w:t>18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38B959">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F4377">
            <w:pPr>
              <w:jc w:val="left"/>
              <w:rPr>
                <w:rFonts w:ascii="宋体" w:hAnsi="宋体" w:eastAsia="宋体" w:cs="宋体"/>
                <w:color w:val="000000"/>
                <w:sz w:val="20"/>
                <w:szCs w:val="20"/>
              </w:rPr>
            </w:pPr>
            <w:r>
              <w:rPr>
                <w:rFonts w:hint="eastAsia"/>
              </w:rPr>
              <w:t>十八、自然资源海洋气象等支出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94C15B">
            <w:pPr>
              <w:widowControl/>
              <w:jc w:val="center"/>
              <w:textAlignment w:val="center"/>
              <w:rPr>
                <w:rFonts w:ascii="宋体" w:hAnsi="宋体" w:eastAsia="宋体" w:cs="宋体"/>
                <w:color w:val="000000"/>
                <w:kern w:val="0"/>
                <w:sz w:val="22"/>
                <w:lang w:bidi="ar"/>
              </w:rPr>
            </w:pPr>
            <w:r>
              <w:rPr>
                <w:rFonts w:hint="eastAsia"/>
              </w:rPr>
              <w:t>49</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282775">
            <w:pPr>
              <w:jc w:val="right"/>
              <w:rPr>
                <w:rFonts w:hint="default" w:ascii="宋体" w:hAnsi="宋体" w:eastAsia="宋体" w:cs="宋体"/>
                <w:b w:val="0"/>
                <w:bCs/>
                <w:color w:val="000000"/>
                <w:sz w:val="22"/>
                <w:lang w:val="en-US" w:eastAsia="zh-CN"/>
              </w:rPr>
            </w:pPr>
          </w:p>
        </w:tc>
      </w:tr>
      <w:tr w14:paraId="0FA3FFD9">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8CF92">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6507106">
            <w:pPr>
              <w:widowControl/>
              <w:jc w:val="center"/>
              <w:textAlignment w:val="center"/>
              <w:rPr>
                <w:rFonts w:ascii="宋体" w:hAnsi="宋体" w:eastAsia="宋体" w:cs="宋体"/>
                <w:color w:val="000000"/>
                <w:kern w:val="0"/>
                <w:sz w:val="22"/>
                <w:lang w:bidi="ar"/>
              </w:rPr>
            </w:pPr>
            <w:r>
              <w:rPr>
                <w:rFonts w:hint="eastAsia"/>
              </w:rPr>
              <w:t>19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D2D02B">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37A02">
            <w:pPr>
              <w:jc w:val="left"/>
              <w:rPr>
                <w:rFonts w:ascii="宋体" w:hAnsi="宋体" w:eastAsia="宋体" w:cs="宋体"/>
                <w:color w:val="000000"/>
                <w:sz w:val="20"/>
                <w:szCs w:val="20"/>
              </w:rPr>
            </w:pPr>
            <w:r>
              <w:rPr>
                <w:rFonts w:hint="eastAsia"/>
              </w:rPr>
              <w:t>十九、住房保障支出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678417">
            <w:pPr>
              <w:widowControl/>
              <w:jc w:val="center"/>
              <w:textAlignment w:val="center"/>
              <w:rPr>
                <w:rFonts w:ascii="宋体" w:hAnsi="宋体" w:eastAsia="宋体" w:cs="宋体"/>
                <w:color w:val="000000"/>
                <w:kern w:val="0"/>
                <w:sz w:val="22"/>
                <w:lang w:bidi="ar"/>
              </w:rPr>
            </w:pPr>
            <w:r>
              <w:rPr>
                <w:rFonts w:hint="eastAsia"/>
              </w:rPr>
              <w:t>50</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BD106F">
            <w:pPr>
              <w:jc w:val="right"/>
              <w:rPr>
                <w:rFonts w:ascii="宋体" w:hAnsi="宋体" w:eastAsia="宋体" w:cs="宋体"/>
                <w:b w:val="0"/>
                <w:bCs/>
                <w:color w:val="000000"/>
                <w:sz w:val="22"/>
              </w:rPr>
            </w:pPr>
          </w:p>
        </w:tc>
      </w:tr>
      <w:tr w14:paraId="3D8D5306">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F9429">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129A545">
            <w:pPr>
              <w:widowControl/>
              <w:jc w:val="center"/>
              <w:textAlignment w:val="center"/>
              <w:rPr>
                <w:rFonts w:ascii="宋体" w:hAnsi="宋体" w:eastAsia="宋体" w:cs="宋体"/>
                <w:color w:val="000000"/>
                <w:kern w:val="0"/>
                <w:sz w:val="22"/>
                <w:lang w:bidi="ar"/>
              </w:rPr>
            </w:pPr>
            <w:r>
              <w:rPr>
                <w:rFonts w:hint="eastAsia"/>
              </w:rPr>
              <w:t>20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93183A">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0D193">
            <w:pPr>
              <w:jc w:val="left"/>
              <w:rPr>
                <w:rFonts w:ascii="宋体" w:hAnsi="宋体" w:eastAsia="宋体" w:cs="宋体"/>
                <w:color w:val="000000"/>
                <w:sz w:val="20"/>
                <w:szCs w:val="20"/>
              </w:rPr>
            </w:pPr>
            <w:r>
              <w:rPr>
                <w:rFonts w:hint="eastAsia"/>
              </w:rPr>
              <w:t>二十、粮油物资储备支出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130D67">
            <w:pPr>
              <w:widowControl/>
              <w:jc w:val="center"/>
              <w:textAlignment w:val="center"/>
              <w:rPr>
                <w:rFonts w:ascii="宋体" w:hAnsi="宋体" w:eastAsia="宋体" w:cs="宋体"/>
                <w:color w:val="000000"/>
                <w:kern w:val="0"/>
                <w:sz w:val="22"/>
                <w:lang w:bidi="ar"/>
              </w:rPr>
            </w:pPr>
            <w:r>
              <w:rPr>
                <w:rFonts w:hint="eastAsia"/>
              </w:rPr>
              <w:t>51</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F959CC">
            <w:pPr>
              <w:jc w:val="right"/>
              <w:rPr>
                <w:rFonts w:ascii="宋体" w:hAnsi="宋体" w:eastAsia="宋体" w:cs="宋体"/>
                <w:b w:val="0"/>
                <w:bCs/>
                <w:color w:val="000000"/>
                <w:sz w:val="22"/>
              </w:rPr>
            </w:pPr>
          </w:p>
        </w:tc>
      </w:tr>
      <w:tr w14:paraId="53143268">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B5CFB">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527608A">
            <w:pPr>
              <w:widowControl/>
              <w:jc w:val="center"/>
              <w:textAlignment w:val="center"/>
              <w:rPr>
                <w:rFonts w:ascii="宋体" w:hAnsi="宋体" w:eastAsia="宋体" w:cs="宋体"/>
                <w:color w:val="000000"/>
                <w:kern w:val="0"/>
                <w:sz w:val="22"/>
                <w:lang w:bidi="ar"/>
              </w:rPr>
            </w:pPr>
            <w:r>
              <w:rPr>
                <w:rFonts w:hint="eastAsia"/>
              </w:rPr>
              <w:t>21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3DA9E1">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2B660">
            <w:pPr>
              <w:jc w:val="left"/>
              <w:rPr>
                <w:rFonts w:ascii="宋体" w:hAnsi="宋体" w:eastAsia="宋体" w:cs="宋体"/>
                <w:color w:val="000000"/>
                <w:sz w:val="20"/>
                <w:szCs w:val="20"/>
              </w:rPr>
            </w:pPr>
            <w:r>
              <w:rPr>
                <w:rFonts w:hint="eastAsia"/>
              </w:rPr>
              <w:t>二十一、国有资本经营预算支出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BCF224">
            <w:pPr>
              <w:widowControl/>
              <w:jc w:val="center"/>
              <w:textAlignment w:val="center"/>
              <w:rPr>
                <w:rFonts w:ascii="宋体" w:hAnsi="宋体" w:eastAsia="宋体" w:cs="宋体"/>
                <w:color w:val="000000"/>
                <w:kern w:val="0"/>
                <w:sz w:val="22"/>
                <w:lang w:bidi="ar"/>
              </w:rPr>
            </w:pPr>
            <w:r>
              <w:rPr>
                <w:rFonts w:hint="eastAsia"/>
              </w:rPr>
              <w:t>52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EFA474">
            <w:pPr>
              <w:jc w:val="right"/>
              <w:rPr>
                <w:rFonts w:ascii="宋体" w:hAnsi="宋体" w:eastAsia="宋体" w:cs="宋体"/>
                <w:b w:val="0"/>
                <w:bCs/>
                <w:color w:val="000000"/>
                <w:sz w:val="22"/>
              </w:rPr>
            </w:pPr>
          </w:p>
        </w:tc>
      </w:tr>
      <w:tr w14:paraId="6435F266">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01D2A">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1743F8F">
            <w:pPr>
              <w:widowControl/>
              <w:jc w:val="center"/>
              <w:textAlignment w:val="center"/>
              <w:rPr>
                <w:rFonts w:ascii="宋体" w:hAnsi="宋体" w:eastAsia="宋体" w:cs="宋体"/>
                <w:color w:val="000000"/>
                <w:kern w:val="0"/>
                <w:sz w:val="22"/>
                <w:lang w:bidi="ar"/>
              </w:rPr>
            </w:pPr>
            <w:r>
              <w:rPr>
                <w:rFonts w:hint="eastAsia"/>
              </w:rPr>
              <w:t>22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80FAD6">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2A33E">
            <w:pPr>
              <w:jc w:val="left"/>
              <w:rPr>
                <w:rFonts w:ascii="宋体" w:hAnsi="宋体" w:eastAsia="宋体" w:cs="宋体"/>
                <w:color w:val="000000"/>
                <w:sz w:val="20"/>
                <w:szCs w:val="20"/>
              </w:rPr>
            </w:pPr>
            <w:r>
              <w:rPr>
                <w:rFonts w:hint="eastAsia"/>
              </w:rPr>
              <w:t>二十二、灾害防治及应急管理支出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60D8DE">
            <w:pPr>
              <w:widowControl/>
              <w:jc w:val="center"/>
              <w:textAlignment w:val="center"/>
              <w:rPr>
                <w:rFonts w:ascii="宋体" w:hAnsi="宋体" w:eastAsia="宋体" w:cs="宋体"/>
                <w:color w:val="000000"/>
                <w:kern w:val="0"/>
                <w:sz w:val="22"/>
                <w:lang w:bidi="ar"/>
              </w:rPr>
            </w:pPr>
            <w:r>
              <w:rPr>
                <w:rFonts w:hint="eastAsia"/>
              </w:rPr>
              <w:t>53</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161695">
            <w:pPr>
              <w:jc w:val="right"/>
              <w:rPr>
                <w:rFonts w:ascii="宋体" w:hAnsi="宋体" w:eastAsia="宋体" w:cs="宋体"/>
                <w:b w:val="0"/>
                <w:bCs/>
                <w:color w:val="000000"/>
                <w:sz w:val="22"/>
              </w:rPr>
            </w:pPr>
          </w:p>
        </w:tc>
      </w:tr>
      <w:tr w14:paraId="7D6A0872">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64B3C">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D7B48EE">
            <w:pPr>
              <w:widowControl/>
              <w:jc w:val="center"/>
              <w:textAlignment w:val="center"/>
              <w:rPr>
                <w:rFonts w:ascii="宋体" w:hAnsi="宋体" w:eastAsia="宋体" w:cs="宋体"/>
                <w:color w:val="000000"/>
                <w:kern w:val="0"/>
                <w:sz w:val="22"/>
                <w:lang w:bidi="ar"/>
              </w:rPr>
            </w:pPr>
            <w:r>
              <w:rPr>
                <w:rFonts w:hint="eastAsia"/>
              </w:rPr>
              <w:t>23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7E31C8">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36DCC">
            <w:pPr>
              <w:jc w:val="left"/>
              <w:rPr>
                <w:rFonts w:ascii="宋体" w:hAnsi="宋体" w:eastAsia="宋体" w:cs="宋体"/>
                <w:color w:val="000000"/>
                <w:sz w:val="20"/>
                <w:szCs w:val="20"/>
              </w:rPr>
            </w:pPr>
            <w:r>
              <w:rPr>
                <w:rFonts w:hint="eastAsia"/>
              </w:rPr>
              <w:t>二十三、其他支出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52C406">
            <w:pPr>
              <w:widowControl/>
              <w:jc w:val="center"/>
              <w:textAlignment w:val="center"/>
              <w:rPr>
                <w:rFonts w:ascii="宋体" w:hAnsi="宋体" w:eastAsia="宋体" w:cs="宋体"/>
                <w:color w:val="000000"/>
                <w:kern w:val="0"/>
                <w:sz w:val="22"/>
                <w:lang w:bidi="ar"/>
              </w:rPr>
            </w:pPr>
            <w:r>
              <w:rPr>
                <w:rFonts w:hint="eastAsia"/>
              </w:rPr>
              <w:t>54</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4EA946">
            <w:pPr>
              <w:jc w:val="right"/>
              <w:rPr>
                <w:rFonts w:ascii="宋体" w:hAnsi="宋体" w:eastAsia="宋体" w:cs="宋体"/>
                <w:b w:val="0"/>
                <w:bCs/>
                <w:color w:val="000000"/>
                <w:sz w:val="22"/>
              </w:rPr>
            </w:pPr>
          </w:p>
        </w:tc>
      </w:tr>
      <w:tr w14:paraId="1BB131FE">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C9E95">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971A77A">
            <w:pPr>
              <w:widowControl/>
              <w:jc w:val="center"/>
              <w:textAlignment w:val="center"/>
              <w:rPr>
                <w:rFonts w:ascii="宋体" w:hAnsi="宋体" w:eastAsia="宋体" w:cs="宋体"/>
                <w:color w:val="000000"/>
                <w:kern w:val="0"/>
                <w:sz w:val="22"/>
                <w:lang w:bidi="ar"/>
              </w:rPr>
            </w:pPr>
            <w:r>
              <w:rPr>
                <w:rFonts w:hint="eastAsia"/>
              </w:rPr>
              <w:t>24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8F56F7">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B805C">
            <w:pPr>
              <w:jc w:val="left"/>
              <w:rPr>
                <w:rFonts w:ascii="宋体" w:hAnsi="宋体" w:eastAsia="宋体" w:cs="宋体"/>
                <w:color w:val="000000"/>
                <w:sz w:val="20"/>
                <w:szCs w:val="20"/>
              </w:rPr>
            </w:pPr>
            <w:r>
              <w:rPr>
                <w:rFonts w:hint="eastAsia"/>
              </w:rPr>
              <w:t>二十四、债务还本支出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56EC78">
            <w:pPr>
              <w:widowControl/>
              <w:jc w:val="center"/>
              <w:textAlignment w:val="center"/>
              <w:rPr>
                <w:rFonts w:ascii="宋体" w:hAnsi="宋体" w:eastAsia="宋体" w:cs="宋体"/>
                <w:color w:val="000000"/>
                <w:kern w:val="0"/>
                <w:sz w:val="22"/>
                <w:lang w:bidi="ar"/>
              </w:rPr>
            </w:pPr>
            <w:r>
              <w:rPr>
                <w:rFonts w:hint="eastAsia"/>
              </w:rPr>
              <w:t>55</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B003CE">
            <w:pPr>
              <w:jc w:val="right"/>
              <w:rPr>
                <w:rFonts w:ascii="宋体" w:hAnsi="宋体" w:eastAsia="宋体" w:cs="宋体"/>
                <w:b w:val="0"/>
                <w:bCs/>
                <w:color w:val="000000"/>
                <w:sz w:val="22"/>
              </w:rPr>
            </w:pPr>
          </w:p>
        </w:tc>
      </w:tr>
      <w:tr w14:paraId="20D90669">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7957A">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CD20E11">
            <w:pPr>
              <w:widowControl/>
              <w:jc w:val="center"/>
              <w:textAlignment w:val="center"/>
              <w:rPr>
                <w:rFonts w:ascii="宋体" w:hAnsi="宋体" w:eastAsia="宋体" w:cs="宋体"/>
                <w:color w:val="000000"/>
                <w:kern w:val="0"/>
                <w:sz w:val="22"/>
                <w:lang w:bidi="ar"/>
              </w:rPr>
            </w:pPr>
            <w:r>
              <w:rPr>
                <w:rFonts w:hint="eastAsia"/>
              </w:rPr>
              <w:t>25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E840E0">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B55A0">
            <w:pPr>
              <w:jc w:val="left"/>
              <w:rPr>
                <w:rFonts w:ascii="宋体" w:hAnsi="宋体" w:eastAsia="宋体" w:cs="宋体"/>
                <w:color w:val="000000"/>
                <w:sz w:val="20"/>
                <w:szCs w:val="20"/>
              </w:rPr>
            </w:pPr>
            <w:r>
              <w:rPr>
                <w:rFonts w:hint="eastAsia"/>
              </w:rPr>
              <w:t>二十五、债务付息支出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B687AB">
            <w:pPr>
              <w:widowControl/>
              <w:jc w:val="center"/>
              <w:textAlignment w:val="center"/>
              <w:rPr>
                <w:rFonts w:ascii="宋体" w:hAnsi="宋体" w:eastAsia="宋体" w:cs="宋体"/>
                <w:color w:val="000000"/>
                <w:kern w:val="0"/>
                <w:sz w:val="22"/>
                <w:lang w:bidi="ar"/>
              </w:rPr>
            </w:pPr>
            <w:r>
              <w:rPr>
                <w:rFonts w:hint="eastAsia"/>
              </w:rPr>
              <w:t>56</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30137D">
            <w:pPr>
              <w:jc w:val="right"/>
              <w:rPr>
                <w:rFonts w:hint="default" w:ascii="宋体" w:hAnsi="宋体" w:eastAsia="宋体" w:cs="宋体"/>
                <w:b w:val="0"/>
                <w:bCs/>
                <w:color w:val="000000"/>
                <w:sz w:val="22"/>
                <w:lang w:val="en-US" w:eastAsia="zh-CN"/>
              </w:rPr>
            </w:pPr>
            <w:r>
              <w:rPr>
                <w:rFonts w:hint="eastAsia" w:ascii="宋体" w:hAnsi="宋体" w:eastAsia="宋体" w:cs="宋体"/>
                <w:b w:val="0"/>
                <w:bCs/>
                <w:color w:val="000000"/>
                <w:sz w:val="22"/>
                <w:lang w:val="en-US" w:eastAsia="zh-CN"/>
              </w:rPr>
              <w:t>287.00</w:t>
            </w:r>
          </w:p>
        </w:tc>
      </w:tr>
      <w:tr w14:paraId="7DE0A195">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7FFD7">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AB0327F">
            <w:pPr>
              <w:widowControl/>
              <w:jc w:val="center"/>
              <w:textAlignment w:val="center"/>
              <w:rPr>
                <w:rFonts w:ascii="宋体" w:hAnsi="宋体" w:eastAsia="宋体" w:cs="宋体"/>
                <w:color w:val="000000"/>
                <w:kern w:val="0"/>
                <w:sz w:val="22"/>
                <w:lang w:bidi="ar"/>
              </w:rPr>
            </w:pPr>
            <w:r>
              <w:rPr>
                <w:rFonts w:hint="eastAsia"/>
              </w:rPr>
              <w:t>26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835FD3">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4E601">
            <w:pPr>
              <w:jc w:val="left"/>
              <w:rPr>
                <w:rFonts w:ascii="宋体" w:hAnsi="宋体" w:eastAsia="宋体" w:cs="宋体"/>
                <w:color w:val="000000"/>
                <w:sz w:val="20"/>
                <w:szCs w:val="20"/>
              </w:rPr>
            </w:pPr>
            <w:r>
              <w:rPr>
                <w:rFonts w:hint="eastAsia"/>
              </w:rPr>
              <w:t>二十六、抗疫特别国债安排的支出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88F385">
            <w:pPr>
              <w:widowControl/>
              <w:jc w:val="center"/>
              <w:textAlignment w:val="center"/>
              <w:rPr>
                <w:rFonts w:ascii="宋体" w:hAnsi="宋体" w:eastAsia="宋体" w:cs="宋体"/>
                <w:color w:val="000000"/>
                <w:kern w:val="0"/>
                <w:sz w:val="22"/>
                <w:lang w:bidi="ar"/>
              </w:rPr>
            </w:pPr>
            <w:r>
              <w:rPr>
                <w:rFonts w:hint="eastAsia"/>
              </w:rPr>
              <w:t>57</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006CBA">
            <w:pPr>
              <w:jc w:val="right"/>
              <w:rPr>
                <w:rFonts w:ascii="宋体" w:hAnsi="宋体" w:eastAsia="宋体" w:cs="宋体"/>
                <w:b w:val="0"/>
                <w:bCs/>
                <w:color w:val="000000"/>
                <w:sz w:val="22"/>
              </w:rPr>
            </w:pPr>
          </w:p>
        </w:tc>
      </w:tr>
      <w:tr w14:paraId="7CC40AD5">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F797F">
            <w:pPr>
              <w:jc w:val="center"/>
              <w:rPr>
                <w:rFonts w:ascii="宋体" w:hAnsi="宋体" w:eastAsia="宋体" w:cs="宋体"/>
                <w:color w:val="000000"/>
                <w:sz w:val="20"/>
                <w:szCs w:val="20"/>
              </w:rPr>
            </w:pPr>
            <w:r>
              <w:rPr>
                <w:rFonts w:hint="eastAsia"/>
                <w:b/>
                <w:bCs/>
              </w:rPr>
              <w:t>本年收入合计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2D4994C">
            <w:pPr>
              <w:widowControl/>
              <w:jc w:val="center"/>
              <w:textAlignment w:val="center"/>
              <w:rPr>
                <w:rFonts w:ascii="宋体" w:hAnsi="宋体" w:eastAsia="宋体" w:cs="宋体"/>
                <w:color w:val="000000"/>
                <w:kern w:val="0"/>
                <w:sz w:val="22"/>
                <w:lang w:bidi="ar"/>
              </w:rPr>
            </w:pPr>
            <w:r>
              <w:rPr>
                <w:rFonts w:hint="eastAsia"/>
              </w:rPr>
              <w:t>27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E57CA4">
            <w:pPr>
              <w:jc w:val="right"/>
              <w:rPr>
                <w:rFonts w:ascii="宋体" w:hAnsi="宋体" w:eastAsia="宋体" w:cs="宋体"/>
                <w:color w:val="000000"/>
                <w:sz w:val="22"/>
              </w:rPr>
            </w:pPr>
            <w:r>
              <w:rPr>
                <w:rFonts w:hint="eastAsia" w:ascii="宋体" w:hAnsi="宋体" w:eastAsia="宋体" w:cs="宋体"/>
                <w:color w:val="000000"/>
                <w:sz w:val="22"/>
                <w:lang w:val="en-US" w:eastAsia="zh-CN"/>
              </w:rPr>
              <w:t>2682.53</w:t>
            </w: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7E17F">
            <w:pPr>
              <w:jc w:val="center"/>
              <w:rPr>
                <w:rFonts w:ascii="宋体" w:hAnsi="宋体" w:eastAsia="宋体" w:cs="宋体"/>
                <w:color w:val="000000"/>
                <w:sz w:val="20"/>
                <w:szCs w:val="20"/>
              </w:rPr>
            </w:pPr>
            <w:r>
              <w:rPr>
                <w:rFonts w:hint="eastAsia"/>
                <w:b/>
                <w:bCs/>
              </w:rPr>
              <w:t>本年支出合计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6673B6">
            <w:pPr>
              <w:widowControl/>
              <w:jc w:val="center"/>
              <w:textAlignment w:val="center"/>
              <w:rPr>
                <w:rFonts w:ascii="宋体" w:hAnsi="宋体" w:eastAsia="宋体" w:cs="宋体"/>
                <w:color w:val="000000"/>
                <w:kern w:val="0"/>
                <w:sz w:val="22"/>
                <w:lang w:bidi="ar"/>
              </w:rPr>
            </w:pPr>
            <w:r>
              <w:rPr>
                <w:rFonts w:hint="eastAsia"/>
              </w:rPr>
              <w:t>58</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588134">
            <w:pPr>
              <w:jc w:val="right"/>
              <w:rPr>
                <w:rFonts w:hint="default" w:ascii="宋体" w:hAnsi="宋体" w:eastAsia="宋体" w:cs="宋体"/>
                <w:b w:val="0"/>
                <w:bCs/>
                <w:color w:val="000000"/>
                <w:sz w:val="22"/>
                <w:lang w:val="en-US" w:eastAsia="zh-CN"/>
              </w:rPr>
            </w:pPr>
            <w:r>
              <w:rPr>
                <w:rFonts w:hint="eastAsia" w:ascii="宋体" w:hAnsi="宋体" w:eastAsia="宋体" w:cs="宋体"/>
                <w:b w:val="0"/>
                <w:bCs/>
                <w:color w:val="000000"/>
                <w:sz w:val="22"/>
                <w:lang w:val="en-US" w:eastAsia="zh-CN"/>
              </w:rPr>
              <w:t>2682.53</w:t>
            </w:r>
          </w:p>
        </w:tc>
      </w:tr>
      <w:tr w14:paraId="7D1F30D6">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45C69">
            <w:pPr>
              <w:jc w:val="left"/>
              <w:rPr>
                <w:rFonts w:ascii="宋体" w:hAnsi="宋体" w:eastAsia="宋体" w:cs="宋体"/>
                <w:color w:val="000000"/>
                <w:sz w:val="20"/>
                <w:szCs w:val="20"/>
              </w:rPr>
            </w:pPr>
            <w:r>
              <w:rPr>
                <w:rFonts w:hint="eastAsia"/>
              </w:rPr>
              <w:t>使用非财政拨款结余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209B767">
            <w:pPr>
              <w:widowControl/>
              <w:jc w:val="center"/>
              <w:textAlignment w:val="center"/>
              <w:rPr>
                <w:rFonts w:ascii="宋体" w:hAnsi="宋体" w:eastAsia="宋体" w:cs="宋体"/>
                <w:color w:val="000000"/>
                <w:kern w:val="0"/>
                <w:sz w:val="22"/>
                <w:lang w:bidi="ar"/>
              </w:rPr>
            </w:pPr>
            <w:r>
              <w:rPr>
                <w:rFonts w:hint="eastAsia"/>
              </w:rPr>
              <w:t>28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B078E4">
            <w:pPr>
              <w:jc w:val="right"/>
              <w:rPr>
                <w:rFonts w:ascii="宋体" w:hAnsi="宋体" w:eastAsia="宋体" w:cs="宋体"/>
                <w:b w:val="0"/>
                <w:bCs/>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816A7">
            <w:pPr>
              <w:jc w:val="left"/>
              <w:rPr>
                <w:rFonts w:ascii="宋体" w:hAnsi="宋体" w:eastAsia="宋体" w:cs="宋体"/>
                <w:color w:val="000000"/>
                <w:sz w:val="20"/>
                <w:szCs w:val="20"/>
              </w:rPr>
            </w:pPr>
            <w:r>
              <w:rPr>
                <w:rFonts w:hint="eastAsia"/>
              </w:rPr>
              <w:t>结余分配</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C91716">
            <w:pPr>
              <w:widowControl/>
              <w:jc w:val="center"/>
              <w:textAlignment w:val="center"/>
              <w:rPr>
                <w:rFonts w:ascii="宋体" w:hAnsi="宋体" w:eastAsia="宋体" w:cs="宋体"/>
                <w:color w:val="000000"/>
                <w:kern w:val="0"/>
                <w:sz w:val="22"/>
                <w:lang w:bidi="ar"/>
              </w:rPr>
            </w:pPr>
            <w:r>
              <w:rPr>
                <w:rFonts w:hint="eastAsia"/>
              </w:rPr>
              <w:t>59</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7071AC">
            <w:pPr>
              <w:jc w:val="right"/>
              <w:rPr>
                <w:rFonts w:ascii="宋体" w:hAnsi="宋体" w:eastAsia="宋体" w:cs="宋体"/>
                <w:b w:val="0"/>
                <w:bCs/>
                <w:color w:val="000000"/>
                <w:sz w:val="22"/>
              </w:rPr>
            </w:pPr>
          </w:p>
        </w:tc>
      </w:tr>
      <w:tr w14:paraId="1C45D526">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71FF2">
            <w:pPr>
              <w:jc w:val="left"/>
              <w:rPr>
                <w:rFonts w:ascii="宋体" w:hAnsi="宋体" w:eastAsia="宋体" w:cs="宋体"/>
                <w:color w:val="000000"/>
                <w:sz w:val="20"/>
                <w:szCs w:val="20"/>
              </w:rPr>
            </w:pPr>
            <w:r>
              <w:rPr>
                <w:rFonts w:hint="eastAsia"/>
              </w:rPr>
              <w:t>年初结转和结余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709C5FC">
            <w:pPr>
              <w:widowControl/>
              <w:jc w:val="center"/>
              <w:textAlignment w:val="center"/>
              <w:rPr>
                <w:rFonts w:ascii="宋体" w:hAnsi="宋体" w:eastAsia="宋体" w:cs="宋体"/>
                <w:color w:val="000000"/>
                <w:kern w:val="0"/>
                <w:sz w:val="22"/>
                <w:lang w:bidi="ar"/>
              </w:rPr>
            </w:pPr>
            <w:r>
              <w:rPr>
                <w:rFonts w:hint="eastAsia"/>
              </w:rPr>
              <w:t>29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F33BED">
            <w:pPr>
              <w:jc w:val="right"/>
              <w:rPr>
                <w:rFonts w:ascii="宋体" w:hAnsi="宋体" w:eastAsia="宋体" w:cs="宋体"/>
                <w:b w:val="0"/>
                <w:bCs/>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C2221">
            <w:pPr>
              <w:jc w:val="left"/>
              <w:rPr>
                <w:rFonts w:ascii="宋体" w:hAnsi="宋体" w:eastAsia="宋体" w:cs="宋体"/>
                <w:color w:val="000000"/>
                <w:sz w:val="20"/>
                <w:szCs w:val="20"/>
              </w:rPr>
            </w:pPr>
            <w:r>
              <w:rPr>
                <w:rFonts w:hint="eastAsia"/>
              </w:rPr>
              <w:t>年末结转和结余</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937D21">
            <w:pPr>
              <w:widowControl/>
              <w:jc w:val="center"/>
              <w:textAlignment w:val="center"/>
              <w:rPr>
                <w:rFonts w:ascii="宋体" w:hAnsi="宋体" w:eastAsia="宋体" w:cs="宋体"/>
                <w:color w:val="000000"/>
                <w:kern w:val="0"/>
                <w:sz w:val="22"/>
                <w:lang w:bidi="ar"/>
              </w:rPr>
            </w:pPr>
            <w:r>
              <w:rPr>
                <w:rFonts w:hint="eastAsia"/>
              </w:rPr>
              <w:t>60</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AD1368">
            <w:pPr>
              <w:jc w:val="right"/>
              <w:rPr>
                <w:rFonts w:ascii="宋体" w:hAnsi="宋体" w:eastAsia="宋体" w:cs="宋体"/>
                <w:b w:val="0"/>
                <w:bCs/>
                <w:color w:val="000000"/>
                <w:sz w:val="22"/>
              </w:rPr>
            </w:pPr>
          </w:p>
        </w:tc>
      </w:tr>
      <w:tr w14:paraId="1CCB520C">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15C14">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BE336CD">
            <w:pPr>
              <w:widowControl/>
              <w:jc w:val="center"/>
              <w:textAlignment w:val="center"/>
              <w:rPr>
                <w:rFonts w:ascii="宋体" w:hAnsi="宋体" w:eastAsia="宋体" w:cs="宋体"/>
                <w:color w:val="000000"/>
                <w:kern w:val="0"/>
                <w:sz w:val="22"/>
                <w:lang w:bidi="ar"/>
              </w:rPr>
            </w:pPr>
            <w:r>
              <w:rPr>
                <w:rFonts w:hint="eastAsia"/>
              </w:rPr>
              <w:t>30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B125F3">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C0E74">
            <w:pPr>
              <w:jc w:val="left"/>
              <w:rPr>
                <w:rFonts w:ascii="宋体" w:hAnsi="宋体" w:eastAsia="宋体" w:cs="宋体"/>
                <w:color w:val="000000"/>
                <w:sz w:val="20"/>
                <w:szCs w:val="20"/>
              </w:rPr>
            </w:pP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AC9BC6">
            <w:pPr>
              <w:widowControl/>
              <w:jc w:val="center"/>
              <w:textAlignment w:val="center"/>
              <w:rPr>
                <w:rFonts w:ascii="宋体" w:hAnsi="宋体" w:eastAsia="宋体" w:cs="宋体"/>
                <w:color w:val="000000"/>
                <w:kern w:val="0"/>
                <w:sz w:val="22"/>
                <w:lang w:bidi="ar"/>
              </w:rPr>
            </w:pPr>
            <w:r>
              <w:rPr>
                <w:rFonts w:hint="eastAsia"/>
              </w:rPr>
              <w:t>61</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F836C3">
            <w:pPr>
              <w:rPr>
                <w:rFonts w:ascii="宋体" w:hAnsi="宋体" w:eastAsia="宋体" w:cs="宋体"/>
                <w:b/>
                <w:color w:val="000000"/>
                <w:sz w:val="22"/>
              </w:rPr>
            </w:pPr>
          </w:p>
        </w:tc>
      </w:tr>
      <w:tr w14:paraId="5BA8C8DF">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300C0">
            <w:pPr>
              <w:widowControl/>
              <w:jc w:val="center"/>
              <w:textAlignment w:val="center"/>
              <w:rPr>
                <w:rFonts w:ascii="宋体" w:hAnsi="宋体" w:eastAsia="宋体" w:cs="宋体"/>
                <w:b/>
                <w:color w:val="000000"/>
                <w:sz w:val="22"/>
              </w:rPr>
            </w:pPr>
            <w:r>
              <w:rPr>
                <w:rFonts w:hint="eastAsia"/>
                <w:b/>
                <w:bCs/>
              </w:rPr>
              <w:t>总计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60C4C5F">
            <w:pPr>
              <w:widowControl/>
              <w:jc w:val="center"/>
              <w:textAlignment w:val="center"/>
              <w:rPr>
                <w:rFonts w:ascii="宋体" w:hAnsi="宋体" w:eastAsia="宋体" w:cs="宋体"/>
                <w:color w:val="000000"/>
                <w:sz w:val="22"/>
              </w:rPr>
            </w:pPr>
            <w:r>
              <w:rPr>
                <w:rFonts w:hint="eastAsia"/>
              </w:rPr>
              <w:t>31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69CBCF">
            <w:pPr>
              <w:jc w:val="right"/>
              <w:rPr>
                <w:rFonts w:ascii="宋体" w:hAnsi="宋体" w:eastAsia="宋体" w:cs="宋体"/>
                <w:color w:val="000000"/>
                <w:sz w:val="22"/>
              </w:rPr>
            </w:pPr>
            <w:r>
              <w:rPr>
                <w:rFonts w:hint="eastAsia" w:ascii="宋体" w:hAnsi="宋体" w:eastAsia="宋体" w:cs="宋体"/>
                <w:color w:val="000000"/>
                <w:sz w:val="22"/>
                <w:lang w:val="en-US" w:eastAsia="zh-CN"/>
              </w:rPr>
              <w:t>2682.53</w:t>
            </w: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66AF7">
            <w:pPr>
              <w:widowControl/>
              <w:jc w:val="center"/>
              <w:textAlignment w:val="center"/>
              <w:rPr>
                <w:rFonts w:ascii="宋体" w:hAnsi="宋体" w:eastAsia="宋体" w:cs="宋体"/>
                <w:b/>
                <w:color w:val="000000"/>
                <w:sz w:val="22"/>
              </w:rPr>
            </w:pPr>
            <w:r>
              <w:rPr>
                <w:rFonts w:hint="eastAsia"/>
                <w:b/>
                <w:bCs/>
              </w:rPr>
              <w:t>总计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857600">
            <w:pPr>
              <w:widowControl/>
              <w:jc w:val="center"/>
              <w:textAlignment w:val="center"/>
              <w:rPr>
                <w:rFonts w:ascii="宋体" w:hAnsi="宋体" w:eastAsia="宋体" w:cs="宋体"/>
                <w:color w:val="000000"/>
                <w:sz w:val="22"/>
              </w:rPr>
            </w:pPr>
            <w:r>
              <w:rPr>
                <w:rFonts w:hint="eastAsia"/>
              </w:rPr>
              <w:t>62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143F67">
            <w:pP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2682.53</w:t>
            </w:r>
          </w:p>
        </w:tc>
      </w:tr>
      <w:tr w14:paraId="13FD2D46">
        <w:tblPrEx>
          <w:tblCellMar>
            <w:top w:w="15" w:type="dxa"/>
            <w:left w:w="15" w:type="dxa"/>
            <w:bottom w:w="15" w:type="dxa"/>
            <w:right w:w="15" w:type="dxa"/>
          </w:tblCellMar>
        </w:tblPrEx>
        <w:trPr>
          <w:trHeight w:val="1020" w:hRule="atLeast"/>
        </w:trPr>
        <w:tc>
          <w:tcPr>
            <w:tcW w:w="16797" w:type="dxa"/>
            <w:gridSpan w:val="13"/>
            <w:shd w:val="clear" w:color="auto" w:fill="auto"/>
            <w:vAlign w:val="center"/>
          </w:tcPr>
          <w:p w14:paraId="7885190E">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注：1.本表反映部门本年度的总收支和年末结转结余情况。</w:t>
            </w:r>
            <w:r>
              <w:rPr>
                <w:rFonts w:hint="eastAsia" w:ascii="宋体" w:hAnsi="宋体" w:eastAsia="宋体" w:cs="宋体"/>
                <w:color w:val="000000"/>
                <w:kern w:val="0"/>
                <w:sz w:val="24"/>
                <w:szCs w:val="24"/>
                <w:lang w:bidi="ar"/>
              </w:rPr>
              <w:br w:type="textWrapping"/>
            </w:r>
            <w:r>
              <w:rPr>
                <w:rFonts w:hint="eastAsia" w:ascii="宋体" w:hAnsi="宋体" w:eastAsia="宋体" w:cs="宋体"/>
                <w:color w:val="000000"/>
                <w:kern w:val="0"/>
                <w:sz w:val="24"/>
                <w:szCs w:val="24"/>
                <w:lang w:bidi="ar"/>
              </w:rPr>
              <w:t xml:space="preserve">    2.本套报表金额单位转换时可能存在尾数误差。</w:t>
            </w:r>
          </w:p>
        </w:tc>
      </w:tr>
    </w:tbl>
    <w:p w14:paraId="0240838A">
      <w:pPr>
        <w:sectPr>
          <w:pgSz w:w="11906" w:h="16838"/>
          <w:pgMar w:top="567" w:right="567" w:bottom="567" w:left="567" w:header="851" w:footer="992" w:gutter="0"/>
          <w:cols w:space="0" w:num="1"/>
          <w:docGrid w:type="lines" w:linePitch="312" w:charSpace="0"/>
        </w:sectPr>
      </w:pPr>
    </w:p>
    <w:tbl>
      <w:tblPr>
        <w:tblStyle w:val="6"/>
        <w:tblW w:w="9569" w:type="dxa"/>
        <w:tblInd w:w="85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35"/>
        <w:gridCol w:w="222"/>
        <w:gridCol w:w="240"/>
        <w:gridCol w:w="1248"/>
        <w:gridCol w:w="1155"/>
        <w:gridCol w:w="1125"/>
        <w:gridCol w:w="1245"/>
        <w:gridCol w:w="795"/>
        <w:gridCol w:w="720"/>
        <w:gridCol w:w="847"/>
        <w:gridCol w:w="1237"/>
      </w:tblGrid>
      <w:tr w14:paraId="43754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9569" w:type="dxa"/>
            <w:gridSpan w:val="11"/>
            <w:tcBorders>
              <w:top w:val="nil"/>
              <w:left w:val="nil"/>
              <w:bottom w:val="nil"/>
              <w:right w:val="nil"/>
            </w:tcBorders>
            <w:shd w:val="clear" w:color="auto" w:fill="auto"/>
            <w:noWrap/>
            <w:vAlign w:val="bottom"/>
          </w:tcPr>
          <w:p w14:paraId="63714C8B">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收入决算表</w:t>
            </w:r>
          </w:p>
        </w:tc>
      </w:tr>
      <w:tr w14:paraId="7CAD8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735" w:type="dxa"/>
            <w:tcBorders>
              <w:top w:val="nil"/>
              <w:left w:val="nil"/>
              <w:bottom w:val="nil"/>
              <w:right w:val="nil"/>
            </w:tcBorders>
            <w:shd w:val="clear" w:color="auto" w:fill="auto"/>
            <w:noWrap/>
            <w:vAlign w:val="bottom"/>
          </w:tcPr>
          <w:p w14:paraId="0875AF21">
            <w:pPr>
              <w:rPr>
                <w:rFonts w:hint="eastAsia" w:ascii="Arial" w:hAnsi="Arial" w:cs="Arial"/>
                <w:i w:val="0"/>
                <w:iCs w:val="0"/>
                <w:color w:val="000000"/>
                <w:sz w:val="20"/>
                <w:szCs w:val="20"/>
                <w:u w:val="none"/>
              </w:rPr>
            </w:pPr>
          </w:p>
        </w:tc>
        <w:tc>
          <w:tcPr>
            <w:tcW w:w="222" w:type="dxa"/>
            <w:tcBorders>
              <w:top w:val="nil"/>
              <w:left w:val="nil"/>
              <w:bottom w:val="nil"/>
              <w:right w:val="nil"/>
            </w:tcBorders>
            <w:shd w:val="clear" w:color="auto" w:fill="auto"/>
            <w:noWrap/>
            <w:vAlign w:val="bottom"/>
          </w:tcPr>
          <w:p w14:paraId="7D8F576D">
            <w:pPr>
              <w:rPr>
                <w:rFonts w:hint="default" w:ascii="Arial" w:hAnsi="Arial" w:cs="Arial"/>
                <w:i w:val="0"/>
                <w:iCs w:val="0"/>
                <w:color w:val="000000"/>
                <w:sz w:val="20"/>
                <w:szCs w:val="20"/>
                <w:u w:val="none"/>
              </w:rPr>
            </w:pPr>
          </w:p>
        </w:tc>
        <w:tc>
          <w:tcPr>
            <w:tcW w:w="240" w:type="dxa"/>
            <w:tcBorders>
              <w:top w:val="nil"/>
              <w:left w:val="nil"/>
              <w:bottom w:val="nil"/>
              <w:right w:val="nil"/>
            </w:tcBorders>
            <w:shd w:val="clear" w:color="auto" w:fill="auto"/>
            <w:noWrap/>
            <w:vAlign w:val="bottom"/>
          </w:tcPr>
          <w:p w14:paraId="544ACF38">
            <w:pPr>
              <w:rPr>
                <w:rFonts w:hint="default" w:ascii="Arial" w:hAnsi="Arial" w:cs="Arial"/>
                <w:i w:val="0"/>
                <w:iCs w:val="0"/>
                <w:color w:val="000000"/>
                <w:sz w:val="20"/>
                <w:szCs w:val="20"/>
                <w:u w:val="none"/>
              </w:rPr>
            </w:pPr>
          </w:p>
        </w:tc>
        <w:tc>
          <w:tcPr>
            <w:tcW w:w="1248" w:type="dxa"/>
            <w:tcBorders>
              <w:top w:val="nil"/>
              <w:left w:val="nil"/>
              <w:bottom w:val="nil"/>
              <w:right w:val="nil"/>
            </w:tcBorders>
            <w:shd w:val="clear" w:color="auto" w:fill="auto"/>
            <w:noWrap/>
            <w:vAlign w:val="bottom"/>
          </w:tcPr>
          <w:p w14:paraId="68B4FCEC">
            <w:pPr>
              <w:rPr>
                <w:rFonts w:hint="default" w:ascii="Arial" w:hAnsi="Arial" w:cs="Arial"/>
                <w:i w:val="0"/>
                <w:iCs w:val="0"/>
                <w:color w:val="000000"/>
                <w:sz w:val="20"/>
                <w:szCs w:val="20"/>
                <w:u w:val="none"/>
              </w:rPr>
            </w:pPr>
          </w:p>
        </w:tc>
        <w:tc>
          <w:tcPr>
            <w:tcW w:w="1155" w:type="dxa"/>
            <w:tcBorders>
              <w:top w:val="nil"/>
              <w:left w:val="nil"/>
              <w:bottom w:val="nil"/>
              <w:right w:val="nil"/>
            </w:tcBorders>
            <w:shd w:val="clear" w:color="auto" w:fill="auto"/>
            <w:noWrap/>
            <w:vAlign w:val="bottom"/>
          </w:tcPr>
          <w:p w14:paraId="31C8703E">
            <w:pPr>
              <w:rPr>
                <w:rFonts w:hint="default" w:ascii="Arial" w:hAnsi="Arial" w:cs="Arial"/>
                <w:i w:val="0"/>
                <w:iCs w:val="0"/>
                <w:color w:val="000000"/>
                <w:sz w:val="20"/>
                <w:szCs w:val="20"/>
                <w:u w:val="none"/>
              </w:rPr>
            </w:pPr>
          </w:p>
        </w:tc>
        <w:tc>
          <w:tcPr>
            <w:tcW w:w="1125" w:type="dxa"/>
            <w:tcBorders>
              <w:top w:val="nil"/>
              <w:left w:val="nil"/>
              <w:bottom w:val="nil"/>
              <w:right w:val="nil"/>
            </w:tcBorders>
            <w:shd w:val="clear" w:color="auto" w:fill="auto"/>
            <w:noWrap/>
            <w:vAlign w:val="bottom"/>
          </w:tcPr>
          <w:p w14:paraId="0A85820B">
            <w:pPr>
              <w:rPr>
                <w:rFonts w:hint="default" w:ascii="Arial" w:hAnsi="Arial" w:cs="Arial"/>
                <w:i w:val="0"/>
                <w:iCs w:val="0"/>
                <w:color w:val="000000"/>
                <w:sz w:val="20"/>
                <w:szCs w:val="20"/>
                <w:u w:val="none"/>
              </w:rPr>
            </w:pPr>
          </w:p>
        </w:tc>
        <w:tc>
          <w:tcPr>
            <w:tcW w:w="1245" w:type="dxa"/>
            <w:tcBorders>
              <w:top w:val="nil"/>
              <w:left w:val="nil"/>
              <w:bottom w:val="nil"/>
              <w:right w:val="nil"/>
            </w:tcBorders>
            <w:shd w:val="clear" w:color="auto" w:fill="auto"/>
            <w:noWrap/>
            <w:vAlign w:val="bottom"/>
          </w:tcPr>
          <w:p w14:paraId="0361491A">
            <w:pPr>
              <w:rPr>
                <w:rFonts w:hint="default" w:ascii="Arial" w:hAnsi="Arial" w:cs="Arial"/>
                <w:i w:val="0"/>
                <w:iCs w:val="0"/>
                <w:color w:val="000000"/>
                <w:sz w:val="20"/>
                <w:szCs w:val="20"/>
                <w:u w:val="none"/>
              </w:rPr>
            </w:pPr>
          </w:p>
        </w:tc>
        <w:tc>
          <w:tcPr>
            <w:tcW w:w="795" w:type="dxa"/>
            <w:tcBorders>
              <w:top w:val="nil"/>
              <w:left w:val="nil"/>
              <w:bottom w:val="nil"/>
              <w:right w:val="nil"/>
            </w:tcBorders>
            <w:shd w:val="clear" w:color="auto" w:fill="auto"/>
            <w:noWrap/>
            <w:vAlign w:val="bottom"/>
          </w:tcPr>
          <w:p w14:paraId="553B3DC4">
            <w:pPr>
              <w:rPr>
                <w:rFonts w:hint="default" w:ascii="Arial" w:hAnsi="Arial" w:cs="Arial"/>
                <w:i w:val="0"/>
                <w:iCs w:val="0"/>
                <w:color w:val="000000"/>
                <w:sz w:val="20"/>
                <w:szCs w:val="20"/>
                <w:u w:val="none"/>
              </w:rPr>
            </w:pPr>
          </w:p>
        </w:tc>
        <w:tc>
          <w:tcPr>
            <w:tcW w:w="720" w:type="dxa"/>
            <w:tcBorders>
              <w:top w:val="nil"/>
              <w:left w:val="nil"/>
              <w:bottom w:val="nil"/>
              <w:right w:val="nil"/>
            </w:tcBorders>
            <w:shd w:val="clear" w:color="auto" w:fill="auto"/>
            <w:noWrap/>
            <w:vAlign w:val="bottom"/>
          </w:tcPr>
          <w:p w14:paraId="111FB8E6">
            <w:pPr>
              <w:rPr>
                <w:rFonts w:hint="default" w:ascii="Arial" w:hAnsi="Arial" w:cs="Arial"/>
                <w:i w:val="0"/>
                <w:iCs w:val="0"/>
                <w:color w:val="000000"/>
                <w:sz w:val="20"/>
                <w:szCs w:val="20"/>
                <w:u w:val="none"/>
              </w:rPr>
            </w:pPr>
          </w:p>
        </w:tc>
        <w:tc>
          <w:tcPr>
            <w:tcW w:w="847" w:type="dxa"/>
            <w:tcBorders>
              <w:top w:val="nil"/>
              <w:left w:val="nil"/>
              <w:bottom w:val="nil"/>
              <w:right w:val="nil"/>
            </w:tcBorders>
            <w:shd w:val="clear" w:color="auto" w:fill="auto"/>
            <w:noWrap/>
            <w:vAlign w:val="bottom"/>
          </w:tcPr>
          <w:p w14:paraId="26836544">
            <w:pPr>
              <w:rPr>
                <w:rFonts w:hint="default" w:ascii="Arial" w:hAnsi="Arial" w:cs="Arial"/>
                <w:i w:val="0"/>
                <w:iCs w:val="0"/>
                <w:color w:val="000000"/>
                <w:sz w:val="20"/>
                <w:szCs w:val="20"/>
                <w:u w:val="none"/>
              </w:rPr>
            </w:pPr>
          </w:p>
        </w:tc>
        <w:tc>
          <w:tcPr>
            <w:tcW w:w="1237" w:type="dxa"/>
            <w:tcBorders>
              <w:top w:val="nil"/>
              <w:left w:val="nil"/>
              <w:bottom w:val="nil"/>
              <w:right w:val="nil"/>
            </w:tcBorders>
            <w:shd w:val="clear" w:color="auto" w:fill="auto"/>
            <w:noWrap/>
            <w:vAlign w:val="bottom"/>
          </w:tcPr>
          <w:p w14:paraId="4F23CC36">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公开02表</w:t>
            </w:r>
          </w:p>
        </w:tc>
      </w:tr>
      <w:tr w14:paraId="105BF8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2445" w:type="dxa"/>
            <w:gridSpan w:val="4"/>
            <w:tcBorders>
              <w:top w:val="nil"/>
              <w:left w:val="nil"/>
              <w:bottom w:val="nil"/>
              <w:right w:val="nil"/>
            </w:tcBorders>
            <w:shd w:val="clear" w:color="auto" w:fill="auto"/>
            <w:noWrap/>
            <w:vAlign w:val="bottom"/>
          </w:tcPr>
          <w:p w14:paraId="7D0EEE56">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部门：石家庄市藁城区九门回族乡人民政府</w:t>
            </w:r>
          </w:p>
        </w:tc>
        <w:tc>
          <w:tcPr>
            <w:tcW w:w="1155" w:type="dxa"/>
            <w:tcBorders>
              <w:top w:val="nil"/>
              <w:left w:val="nil"/>
              <w:bottom w:val="nil"/>
              <w:right w:val="nil"/>
            </w:tcBorders>
            <w:shd w:val="clear" w:color="auto" w:fill="auto"/>
            <w:noWrap/>
            <w:vAlign w:val="bottom"/>
          </w:tcPr>
          <w:p w14:paraId="3613C282">
            <w:pPr>
              <w:rPr>
                <w:rFonts w:hint="default" w:ascii="Arial" w:hAnsi="Arial" w:cs="Arial"/>
                <w:i w:val="0"/>
                <w:iCs w:val="0"/>
                <w:color w:val="000000"/>
                <w:sz w:val="20"/>
                <w:szCs w:val="20"/>
                <w:u w:val="none"/>
              </w:rPr>
            </w:pPr>
          </w:p>
        </w:tc>
        <w:tc>
          <w:tcPr>
            <w:tcW w:w="1125" w:type="dxa"/>
            <w:tcBorders>
              <w:top w:val="nil"/>
              <w:left w:val="nil"/>
              <w:bottom w:val="nil"/>
              <w:right w:val="nil"/>
            </w:tcBorders>
            <w:shd w:val="clear" w:color="auto" w:fill="auto"/>
            <w:noWrap/>
            <w:vAlign w:val="bottom"/>
          </w:tcPr>
          <w:p w14:paraId="79C438DF">
            <w:pPr>
              <w:rPr>
                <w:rFonts w:hint="default" w:ascii="Arial" w:hAnsi="Arial" w:cs="Arial"/>
                <w:i w:val="0"/>
                <w:iCs w:val="0"/>
                <w:color w:val="000000"/>
                <w:sz w:val="20"/>
                <w:szCs w:val="20"/>
                <w:u w:val="none"/>
              </w:rPr>
            </w:pPr>
          </w:p>
        </w:tc>
        <w:tc>
          <w:tcPr>
            <w:tcW w:w="1245" w:type="dxa"/>
            <w:tcBorders>
              <w:top w:val="nil"/>
              <w:left w:val="nil"/>
              <w:bottom w:val="nil"/>
              <w:right w:val="nil"/>
            </w:tcBorders>
            <w:shd w:val="clear" w:color="auto" w:fill="auto"/>
            <w:noWrap/>
            <w:vAlign w:val="bottom"/>
          </w:tcPr>
          <w:p w14:paraId="4D821229">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795" w:type="dxa"/>
            <w:tcBorders>
              <w:top w:val="nil"/>
              <w:left w:val="nil"/>
              <w:bottom w:val="nil"/>
              <w:right w:val="nil"/>
            </w:tcBorders>
            <w:shd w:val="clear" w:color="auto" w:fill="auto"/>
            <w:noWrap/>
            <w:vAlign w:val="bottom"/>
          </w:tcPr>
          <w:p w14:paraId="7BE51A15">
            <w:pPr>
              <w:rPr>
                <w:rFonts w:hint="default" w:ascii="Arial" w:hAnsi="Arial" w:cs="Arial"/>
                <w:i w:val="0"/>
                <w:iCs w:val="0"/>
                <w:color w:val="000000"/>
                <w:sz w:val="20"/>
                <w:szCs w:val="20"/>
                <w:u w:val="none"/>
              </w:rPr>
            </w:pPr>
          </w:p>
        </w:tc>
        <w:tc>
          <w:tcPr>
            <w:tcW w:w="720" w:type="dxa"/>
            <w:tcBorders>
              <w:top w:val="nil"/>
              <w:left w:val="nil"/>
              <w:bottom w:val="nil"/>
              <w:right w:val="nil"/>
            </w:tcBorders>
            <w:shd w:val="clear" w:color="auto" w:fill="auto"/>
            <w:noWrap/>
            <w:vAlign w:val="bottom"/>
          </w:tcPr>
          <w:p w14:paraId="1C053A67">
            <w:pPr>
              <w:rPr>
                <w:rFonts w:hint="default" w:ascii="Arial" w:hAnsi="Arial" w:cs="Arial"/>
                <w:i w:val="0"/>
                <w:iCs w:val="0"/>
                <w:color w:val="000000"/>
                <w:sz w:val="20"/>
                <w:szCs w:val="20"/>
                <w:u w:val="none"/>
              </w:rPr>
            </w:pPr>
          </w:p>
        </w:tc>
        <w:tc>
          <w:tcPr>
            <w:tcW w:w="847" w:type="dxa"/>
            <w:tcBorders>
              <w:top w:val="nil"/>
              <w:left w:val="nil"/>
              <w:bottom w:val="nil"/>
              <w:right w:val="nil"/>
            </w:tcBorders>
            <w:shd w:val="clear" w:color="auto" w:fill="auto"/>
            <w:noWrap/>
            <w:vAlign w:val="bottom"/>
          </w:tcPr>
          <w:p w14:paraId="15BDEEBC">
            <w:pPr>
              <w:rPr>
                <w:rFonts w:hint="default" w:ascii="Arial" w:hAnsi="Arial" w:cs="Arial"/>
                <w:i w:val="0"/>
                <w:iCs w:val="0"/>
                <w:color w:val="000000"/>
                <w:sz w:val="20"/>
                <w:szCs w:val="20"/>
                <w:u w:val="none"/>
              </w:rPr>
            </w:pPr>
          </w:p>
        </w:tc>
        <w:tc>
          <w:tcPr>
            <w:tcW w:w="1237" w:type="dxa"/>
            <w:tcBorders>
              <w:top w:val="nil"/>
              <w:left w:val="nil"/>
              <w:bottom w:val="nil"/>
              <w:right w:val="nil"/>
            </w:tcBorders>
            <w:shd w:val="clear" w:color="auto" w:fill="auto"/>
            <w:noWrap/>
            <w:vAlign w:val="bottom"/>
          </w:tcPr>
          <w:p w14:paraId="5DFFA1D9">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39A7D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45" w:type="dxa"/>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14:paraId="7893B2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155" w:type="dxa"/>
            <w:vMerge w:val="restart"/>
            <w:tcBorders>
              <w:top w:val="single" w:color="000000" w:sz="4" w:space="0"/>
              <w:left w:val="nil"/>
              <w:bottom w:val="single" w:color="000000" w:sz="4" w:space="0"/>
              <w:right w:val="single" w:color="000000" w:sz="4" w:space="0"/>
            </w:tcBorders>
            <w:shd w:val="clear" w:color="FFFFFF" w:fill="C0C0C0"/>
            <w:vAlign w:val="center"/>
          </w:tcPr>
          <w:p w14:paraId="4A0249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本年收入合计</w:t>
            </w:r>
          </w:p>
        </w:tc>
        <w:tc>
          <w:tcPr>
            <w:tcW w:w="1125" w:type="dxa"/>
            <w:vMerge w:val="restart"/>
            <w:tcBorders>
              <w:top w:val="single" w:color="000000" w:sz="4" w:space="0"/>
              <w:left w:val="nil"/>
              <w:bottom w:val="single" w:color="000000" w:sz="4" w:space="0"/>
              <w:right w:val="single" w:color="000000" w:sz="4" w:space="0"/>
            </w:tcBorders>
            <w:shd w:val="clear" w:color="FFFFFF" w:fill="C0C0C0"/>
            <w:vAlign w:val="center"/>
          </w:tcPr>
          <w:p w14:paraId="32271A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财政拨款收入</w:t>
            </w:r>
          </w:p>
        </w:tc>
        <w:tc>
          <w:tcPr>
            <w:tcW w:w="1245" w:type="dxa"/>
            <w:vMerge w:val="restart"/>
            <w:tcBorders>
              <w:top w:val="single" w:color="000000" w:sz="4" w:space="0"/>
              <w:left w:val="nil"/>
              <w:bottom w:val="single" w:color="000000" w:sz="4" w:space="0"/>
              <w:right w:val="single" w:color="000000" w:sz="4" w:space="0"/>
            </w:tcBorders>
            <w:shd w:val="clear" w:color="FFFFFF" w:fill="C0C0C0"/>
            <w:vAlign w:val="center"/>
          </w:tcPr>
          <w:p w14:paraId="167BF6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上级补助收入</w:t>
            </w:r>
          </w:p>
        </w:tc>
        <w:tc>
          <w:tcPr>
            <w:tcW w:w="795" w:type="dxa"/>
            <w:vMerge w:val="restart"/>
            <w:tcBorders>
              <w:top w:val="single" w:color="000000" w:sz="4" w:space="0"/>
              <w:left w:val="nil"/>
              <w:bottom w:val="single" w:color="000000" w:sz="4" w:space="0"/>
              <w:right w:val="single" w:color="000000" w:sz="4" w:space="0"/>
            </w:tcBorders>
            <w:shd w:val="clear" w:color="FFFFFF" w:fill="C0C0C0"/>
            <w:vAlign w:val="center"/>
          </w:tcPr>
          <w:p w14:paraId="7A5DBF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事业收入</w:t>
            </w:r>
          </w:p>
        </w:tc>
        <w:tc>
          <w:tcPr>
            <w:tcW w:w="720" w:type="dxa"/>
            <w:vMerge w:val="restart"/>
            <w:tcBorders>
              <w:top w:val="single" w:color="000000" w:sz="4" w:space="0"/>
              <w:left w:val="nil"/>
              <w:bottom w:val="single" w:color="000000" w:sz="4" w:space="0"/>
              <w:right w:val="single" w:color="000000" w:sz="4" w:space="0"/>
            </w:tcBorders>
            <w:shd w:val="clear" w:color="FFFFFF" w:fill="C0C0C0"/>
            <w:vAlign w:val="center"/>
          </w:tcPr>
          <w:p w14:paraId="50B74A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经营收入</w:t>
            </w:r>
          </w:p>
        </w:tc>
        <w:tc>
          <w:tcPr>
            <w:tcW w:w="847" w:type="dxa"/>
            <w:vMerge w:val="restart"/>
            <w:tcBorders>
              <w:top w:val="single" w:color="000000" w:sz="4" w:space="0"/>
              <w:left w:val="nil"/>
              <w:bottom w:val="single" w:color="000000" w:sz="4" w:space="0"/>
              <w:right w:val="single" w:color="000000" w:sz="4" w:space="0"/>
            </w:tcBorders>
            <w:shd w:val="clear" w:color="FFFFFF" w:fill="C0C0C0"/>
            <w:vAlign w:val="center"/>
          </w:tcPr>
          <w:p w14:paraId="59F540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附属单位上缴收入</w:t>
            </w:r>
          </w:p>
        </w:tc>
        <w:tc>
          <w:tcPr>
            <w:tcW w:w="1237" w:type="dxa"/>
            <w:vMerge w:val="restart"/>
            <w:tcBorders>
              <w:top w:val="single" w:color="000000" w:sz="4" w:space="0"/>
              <w:left w:val="nil"/>
              <w:bottom w:val="single" w:color="000000" w:sz="4" w:space="0"/>
              <w:right w:val="single" w:color="000000" w:sz="4" w:space="0"/>
            </w:tcBorders>
            <w:shd w:val="clear" w:color="FFFFFF" w:fill="C0C0C0"/>
            <w:vAlign w:val="center"/>
          </w:tcPr>
          <w:p w14:paraId="11F6DF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其他收入</w:t>
            </w:r>
          </w:p>
        </w:tc>
      </w:tr>
      <w:tr w14:paraId="302CC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14:paraId="248889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1248" w:type="dxa"/>
            <w:vMerge w:val="restart"/>
            <w:tcBorders>
              <w:top w:val="nil"/>
              <w:left w:val="nil"/>
              <w:bottom w:val="single" w:color="000000" w:sz="4" w:space="0"/>
              <w:right w:val="single" w:color="000000" w:sz="4" w:space="0"/>
            </w:tcBorders>
            <w:shd w:val="clear" w:color="FFFFFF" w:fill="C0C0C0"/>
            <w:noWrap/>
            <w:vAlign w:val="center"/>
          </w:tcPr>
          <w:p w14:paraId="14BC7D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155" w:type="dxa"/>
            <w:vMerge w:val="continue"/>
            <w:tcBorders>
              <w:top w:val="single" w:color="000000" w:sz="4" w:space="0"/>
              <w:left w:val="nil"/>
              <w:bottom w:val="single" w:color="000000" w:sz="4" w:space="0"/>
              <w:right w:val="single" w:color="000000" w:sz="4" w:space="0"/>
            </w:tcBorders>
            <w:shd w:val="clear" w:color="FFFFFF" w:fill="C0C0C0"/>
            <w:vAlign w:val="center"/>
          </w:tcPr>
          <w:p w14:paraId="35E89CF1">
            <w:pPr>
              <w:jc w:val="center"/>
              <w:rPr>
                <w:rFonts w:hint="eastAsia" w:ascii="宋体" w:hAnsi="宋体" w:eastAsia="宋体" w:cs="宋体"/>
                <w:i w:val="0"/>
                <w:iCs w:val="0"/>
                <w:color w:val="000000"/>
                <w:sz w:val="22"/>
                <w:szCs w:val="22"/>
                <w:u w:val="none"/>
              </w:rPr>
            </w:pPr>
          </w:p>
        </w:tc>
        <w:tc>
          <w:tcPr>
            <w:tcW w:w="1125" w:type="dxa"/>
            <w:vMerge w:val="continue"/>
            <w:tcBorders>
              <w:top w:val="single" w:color="000000" w:sz="4" w:space="0"/>
              <w:left w:val="nil"/>
              <w:bottom w:val="single" w:color="000000" w:sz="4" w:space="0"/>
              <w:right w:val="single" w:color="000000" w:sz="4" w:space="0"/>
            </w:tcBorders>
            <w:shd w:val="clear" w:color="FFFFFF" w:fill="C0C0C0"/>
            <w:vAlign w:val="center"/>
          </w:tcPr>
          <w:p w14:paraId="37564248">
            <w:pPr>
              <w:jc w:val="center"/>
              <w:rPr>
                <w:rFonts w:hint="eastAsia" w:ascii="宋体" w:hAnsi="宋体" w:eastAsia="宋体" w:cs="宋体"/>
                <w:i w:val="0"/>
                <w:iCs w:val="0"/>
                <w:color w:val="000000"/>
                <w:sz w:val="22"/>
                <w:szCs w:val="22"/>
                <w:u w:val="none"/>
              </w:rPr>
            </w:pPr>
          </w:p>
        </w:tc>
        <w:tc>
          <w:tcPr>
            <w:tcW w:w="1245" w:type="dxa"/>
            <w:vMerge w:val="continue"/>
            <w:tcBorders>
              <w:top w:val="single" w:color="000000" w:sz="4" w:space="0"/>
              <w:left w:val="nil"/>
              <w:bottom w:val="single" w:color="000000" w:sz="4" w:space="0"/>
              <w:right w:val="single" w:color="000000" w:sz="4" w:space="0"/>
            </w:tcBorders>
            <w:shd w:val="clear" w:color="FFFFFF" w:fill="C0C0C0"/>
            <w:vAlign w:val="center"/>
          </w:tcPr>
          <w:p w14:paraId="66EED53D">
            <w:pPr>
              <w:jc w:val="center"/>
              <w:rPr>
                <w:rFonts w:hint="eastAsia" w:ascii="宋体" w:hAnsi="宋体" w:eastAsia="宋体" w:cs="宋体"/>
                <w:i w:val="0"/>
                <w:iCs w:val="0"/>
                <w:color w:val="000000"/>
                <w:sz w:val="22"/>
                <w:szCs w:val="22"/>
                <w:u w:val="none"/>
              </w:rPr>
            </w:pPr>
          </w:p>
        </w:tc>
        <w:tc>
          <w:tcPr>
            <w:tcW w:w="795" w:type="dxa"/>
            <w:vMerge w:val="continue"/>
            <w:tcBorders>
              <w:top w:val="single" w:color="000000" w:sz="4" w:space="0"/>
              <w:left w:val="nil"/>
              <w:bottom w:val="single" w:color="000000" w:sz="4" w:space="0"/>
              <w:right w:val="single" w:color="000000" w:sz="4" w:space="0"/>
            </w:tcBorders>
            <w:shd w:val="clear" w:color="FFFFFF" w:fill="C0C0C0"/>
            <w:vAlign w:val="center"/>
          </w:tcPr>
          <w:p w14:paraId="486CF633">
            <w:pPr>
              <w:jc w:val="center"/>
              <w:rPr>
                <w:rFonts w:hint="eastAsia" w:ascii="宋体" w:hAnsi="宋体" w:eastAsia="宋体" w:cs="宋体"/>
                <w:i w:val="0"/>
                <w:iCs w:val="0"/>
                <w:color w:val="000000"/>
                <w:sz w:val="22"/>
                <w:szCs w:val="22"/>
                <w:u w:val="none"/>
              </w:rPr>
            </w:pPr>
          </w:p>
        </w:tc>
        <w:tc>
          <w:tcPr>
            <w:tcW w:w="720" w:type="dxa"/>
            <w:vMerge w:val="continue"/>
            <w:tcBorders>
              <w:top w:val="single" w:color="000000" w:sz="4" w:space="0"/>
              <w:left w:val="nil"/>
              <w:bottom w:val="single" w:color="000000" w:sz="4" w:space="0"/>
              <w:right w:val="single" w:color="000000" w:sz="4" w:space="0"/>
            </w:tcBorders>
            <w:shd w:val="clear" w:color="FFFFFF" w:fill="C0C0C0"/>
            <w:vAlign w:val="center"/>
          </w:tcPr>
          <w:p w14:paraId="211CF487">
            <w:pPr>
              <w:jc w:val="center"/>
              <w:rPr>
                <w:rFonts w:hint="eastAsia" w:ascii="宋体" w:hAnsi="宋体" w:eastAsia="宋体" w:cs="宋体"/>
                <w:i w:val="0"/>
                <w:iCs w:val="0"/>
                <w:color w:val="000000"/>
                <w:sz w:val="22"/>
                <w:szCs w:val="22"/>
                <w:u w:val="none"/>
              </w:rPr>
            </w:pPr>
          </w:p>
        </w:tc>
        <w:tc>
          <w:tcPr>
            <w:tcW w:w="847" w:type="dxa"/>
            <w:vMerge w:val="continue"/>
            <w:tcBorders>
              <w:top w:val="single" w:color="000000" w:sz="4" w:space="0"/>
              <w:left w:val="nil"/>
              <w:bottom w:val="single" w:color="000000" w:sz="4" w:space="0"/>
              <w:right w:val="single" w:color="000000" w:sz="4" w:space="0"/>
            </w:tcBorders>
            <w:shd w:val="clear" w:color="FFFFFF" w:fill="C0C0C0"/>
            <w:vAlign w:val="center"/>
          </w:tcPr>
          <w:p w14:paraId="2EE8EDBC">
            <w:pPr>
              <w:jc w:val="center"/>
              <w:rPr>
                <w:rFonts w:hint="eastAsia" w:ascii="宋体" w:hAnsi="宋体" w:eastAsia="宋体" w:cs="宋体"/>
                <w:i w:val="0"/>
                <w:iCs w:val="0"/>
                <w:color w:val="000000"/>
                <w:sz w:val="22"/>
                <w:szCs w:val="22"/>
                <w:u w:val="none"/>
              </w:rPr>
            </w:pPr>
          </w:p>
        </w:tc>
        <w:tc>
          <w:tcPr>
            <w:tcW w:w="1237" w:type="dxa"/>
            <w:vMerge w:val="continue"/>
            <w:tcBorders>
              <w:top w:val="single" w:color="000000" w:sz="4" w:space="0"/>
              <w:left w:val="nil"/>
              <w:bottom w:val="single" w:color="000000" w:sz="4" w:space="0"/>
              <w:right w:val="single" w:color="000000" w:sz="4" w:space="0"/>
            </w:tcBorders>
            <w:shd w:val="clear" w:color="FFFFFF" w:fill="C0C0C0"/>
            <w:vAlign w:val="center"/>
          </w:tcPr>
          <w:p w14:paraId="366E1F51">
            <w:pPr>
              <w:jc w:val="center"/>
              <w:rPr>
                <w:rFonts w:hint="eastAsia" w:ascii="宋体" w:hAnsi="宋体" w:eastAsia="宋体" w:cs="宋体"/>
                <w:i w:val="0"/>
                <w:iCs w:val="0"/>
                <w:color w:val="000000"/>
                <w:sz w:val="22"/>
                <w:szCs w:val="22"/>
                <w:u w:val="none"/>
              </w:rPr>
            </w:pPr>
          </w:p>
        </w:tc>
      </w:tr>
      <w:tr w14:paraId="44CD9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14:paraId="3FCB4390">
            <w:pPr>
              <w:jc w:val="center"/>
              <w:rPr>
                <w:rFonts w:hint="eastAsia" w:ascii="宋体" w:hAnsi="宋体" w:eastAsia="宋体" w:cs="宋体"/>
                <w:i w:val="0"/>
                <w:iCs w:val="0"/>
                <w:color w:val="000000"/>
                <w:sz w:val="22"/>
                <w:szCs w:val="22"/>
                <w:u w:val="none"/>
              </w:rPr>
            </w:pPr>
          </w:p>
        </w:tc>
        <w:tc>
          <w:tcPr>
            <w:tcW w:w="1248" w:type="dxa"/>
            <w:vMerge w:val="continue"/>
            <w:tcBorders>
              <w:top w:val="nil"/>
              <w:left w:val="nil"/>
              <w:bottom w:val="single" w:color="000000" w:sz="4" w:space="0"/>
              <w:right w:val="single" w:color="000000" w:sz="4" w:space="0"/>
            </w:tcBorders>
            <w:shd w:val="clear" w:color="FFFFFF" w:fill="C0C0C0"/>
            <w:noWrap/>
            <w:vAlign w:val="center"/>
          </w:tcPr>
          <w:p w14:paraId="1B8DA4F5">
            <w:pPr>
              <w:jc w:val="center"/>
              <w:rPr>
                <w:rFonts w:hint="eastAsia" w:ascii="宋体" w:hAnsi="宋体" w:eastAsia="宋体" w:cs="宋体"/>
                <w:i w:val="0"/>
                <w:iCs w:val="0"/>
                <w:color w:val="000000"/>
                <w:sz w:val="22"/>
                <w:szCs w:val="22"/>
                <w:u w:val="none"/>
              </w:rPr>
            </w:pPr>
          </w:p>
        </w:tc>
        <w:tc>
          <w:tcPr>
            <w:tcW w:w="1155" w:type="dxa"/>
            <w:vMerge w:val="continue"/>
            <w:tcBorders>
              <w:top w:val="single" w:color="000000" w:sz="4" w:space="0"/>
              <w:left w:val="nil"/>
              <w:bottom w:val="single" w:color="000000" w:sz="4" w:space="0"/>
              <w:right w:val="single" w:color="000000" w:sz="4" w:space="0"/>
            </w:tcBorders>
            <w:shd w:val="clear" w:color="FFFFFF" w:fill="C0C0C0"/>
            <w:vAlign w:val="center"/>
          </w:tcPr>
          <w:p w14:paraId="6CCDA857">
            <w:pPr>
              <w:jc w:val="center"/>
              <w:rPr>
                <w:rFonts w:hint="eastAsia" w:ascii="宋体" w:hAnsi="宋体" w:eastAsia="宋体" w:cs="宋体"/>
                <w:i w:val="0"/>
                <w:iCs w:val="0"/>
                <w:color w:val="000000"/>
                <w:sz w:val="22"/>
                <w:szCs w:val="22"/>
                <w:u w:val="none"/>
              </w:rPr>
            </w:pPr>
          </w:p>
        </w:tc>
        <w:tc>
          <w:tcPr>
            <w:tcW w:w="1125" w:type="dxa"/>
            <w:vMerge w:val="continue"/>
            <w:tcBorders>
              <w:top w:val="single" w:color="000000" w:sz="4" w:space="0"/>
              <w:left w:val="nil"/>
              <w:bottom w:val="single" w:color="000000" w:sz="4" w:space="0"/>
              <w:right w:val="single" w:color="000000" w:sz="4" w:space="0"/>
            </w:tcBorders>
            <w:shd w:val="clear" w:color="FFFFFF" w:fill="C0C0C0"/>
            <w:vAlign w:val="center"/>
          </w:tcPr>
          <w:p w14:paraId="337BF3F8">
            <w:pPr>
              <w:jc w:val="center"/>
              <w:rPr>
                <w:rFonts w:hint="eastAsia" w:ascii="宋体" w:hAnsi="宋体" w:eastAsia="宋体" w:cs="宋体"/>
                <w:i w:val="0"/>
                <w:iCs w:val="0"/>
                <w:color w:val="000000"/>
                <w:sz w:val="22"/>
                <w:szCs w:val="22"/>
                <w:u w:val="none"/>
              </w:rPr>
            </w:pPr>
          </w:p>
        </w:tc>
        <w:tc>
          <w:tcPr>
            <w:tcW w:w="1245" w:type="dxa"/>
            <w:vMerge w:val="continue"/>
            <w:tcBorders>
              <w:top w:val="single" w:color="000000" w:sz="4" w:space="0"/>
              <w:left w:val="nil"/>
              <w:bottom w:val="single" w:color="000000" w:sz="4" w:space="0"/>
              <w:right w:val="single" w:color="000000" w:sz="4" w:space="0"/>
            </w:tcBorders>
            <w:shd w:val="clear" w:color="FFFFFF" w:fill="C0C0C0"/>
            <w:vAlign w:val="center"/>
          </w:tcPr>
          <w:p w14:paraId="6AC30295">
            <w:pPr>
              <w:jc w:val="center"/>
              <w:rPr>
                <w:rFonts w:hint="eastAsia" w:ascii="宋体" w:hAnsi="宋体" w:eastAsia="宋体" w:cs="宋体"/>
                <w:i w:val="0"/>
                <w:iCs w:val="0"/>
                <w:color w:val="000000"/>
                <w:sz w:val="22"/>
                <w:szCs w:val="22"/>
                <w:u w:val="none"/>
              </w:rPr>
            </w:pPr>
          </w:p>
        </w:tc>
        <w:tc>
          <w:tcPr>
            <w:tcW w:w="795" w:type="dxa"/>
            <w:vMerge w:val="continue"/>
            <w:tcBorders>
              <w:top w:val="single" w:color="000000" w:sz="4" w:space="0"/>
              <w:left w:val="nil"/>
              <w:bottom w:val="single" w:color="000000" w:sz="4" w:space="0"/>
              <w:right w:val="single" w:color="000000" w:sz="4" w:space="0"/>
            </w:tcBorders>
            <w:shd w:val="clear" w:color="FFFFFF" w:fill="C0C0C0"/>
            <w:vAlign w:val="center"/>
          </w:tcPr>
          <w:p w14:paraId="7BC2FECE">
            <w:pPr>
              <w:jc w:val="center"/>
              <w:rPr>
                <w:rFonts w:hint="eastAsia" w:ascii="宋体" w:hAnsi="宋体" w:eastAsia="宋体" w:cs="宋体"/>
                <w:i w:val="0"/>
                <w:iCs w:val="0"/>
                <w:color w:val="000000"/>
                <w:sz w:val="22"/>
                <w:szCs w:val="22"/>
                <w:u w:val="none"/>
              </w:rPr>
            </w:pPr>
          </w:p>
        </w:tc>
        <w:tc>
          <w:tcPr>
            <w:tcW w:w="720" w:type="dxa"/>
            <w:vMerge w:val="continue"/>
            <w:tcBorders>
              <w:top w:val="single" w:color="000000" w:sz="4" w:space="0"/>
              <w:left w:val="nil"/>
              <w:bottom w:val="single" w:color="000000" w:sz="4" w:space="0"/>
              <w:right w:val="single" w:color="000000" w:sz="4" w:space="0"/>
            </w:tcBorders>
            <w:shd w:val="clear" w:color="FFFFFF" w:fill="C0C0C0"/>
            <w:vAlign w:val="center"/>
          </w:tcPr>
          <w:p w14:paraId="28FC2DB9">
            <w:pPr>
              <w:jc w:val="center"/>
              <w:rPr>
                <w:rFonts w:hint="eastAsia" w:ascii="宋体" w:hAnsi="宋体" w:eastAsia="宋体" w:cs="宋体"/>
                <w:i w:val="0"/>
                <w:iCs w:val="0"/>
                <w:color w:val="000000"/>
                <w:sz w:val="22"/>
                <w:szCs w:val="22"/>
                <w:u w:val="none"/>
              </w:rPr>
            </w:pPr>
          </w:p>
        </w:tc>
        <w:tc>
          <w:tcPr>
            <w:tcW w:w="847" w:type="dxa"/>
            <w:vMerge w:val="continue"/>
            <w:tcBorders>
              <w:top w:val="single" w:color="000000" w:sz="4" w:space="0"/>
              <w:left w:val="nil"/>
              <w:bottom w:val="single" w:color="000000" w:sz="4" w:space="0"/>
              <w:right w:val="single" w:color="000000" w:sz="4" w:space="0"/>
            </w:tcBorders>
            <w:shd w:val="clear" w:color="FFFFFF" w:fill="C0C0C0"/>
            <w:vAlign w:val="center"/>
          </w:tcPr>
          <w:p w14:paraId="35105E98">
            <w:pPr>
              <w:jc w:val="center"/>
              <w:rPr>
                <w:rFonts w:hint="eastAsia" w:ascii="宋体" w:hAnsi="宋体" w:eastAsia="宋体" w:cs="宋体"/>
                <w:i w:val="0"/>
                <w:iCs w:val="0"/>
                <w:color w:val="000000"/>
                <w:sz w:val="22"/>
                <w:szCs w:val="22"/>
                <w:u w:val="none"/>
              </w:rPr>
            </w:pPr>
          </w:p>
        </w:tc>
        <w:tc>
          <w:tcPr>
            <w:tcW w:w="1237" w:type="dxa"/>
            <w:vMerge w:val="continue"/>
            <w:tcBorders>
              <w:top w:val="single" w:color="000000" w:sz="4" w:space="0"/>
              <w:left w:val="nil"/>
              <w:bottom w:val="single" w:color="000000" w:sz="4" w:space="0"/>
              <w:right w:val="single" w:color="000000" w:sz="4" w:space="0"/>
            </w:tcBorders>
            <w:shd w:val="clear" w:color="FFFFFF" w:fill="C0C0C0"/>
            <w:vAlign w:val="center"/>
          </w:tcPr>
          <w:p w14:paraId="174142FB">
            <w:pPr>
              <w:jc w:val="center"/>
              <w:rPr>
                <w:rFonts w:hint="eastAsia" w:ascii="宋体" w:hAnsi="宋体" w:eastAsia="宋体" w:cs="宋体"/>
                <w:i w:val="0"/>
                <w:iCs w:val="0"/>
                <w:color w:val="000000"/>
                <w:sz w:val="22"/>
                <w:szCs w:val="22"/>
                <w:u w:val="none"/>
              </w:rPr>
            </w:pPr>
          </w:p>
        </w:tc>
      </w:tr>
      <w:tr w14:paraId="67D0A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14:paraId="0A7AE769">
            <w:pPr>
              <w:jc w:val="center"/>
              <w:rPr>
                <w:rFonts w:hint="eastAsia" w:ascii="宋体" w:hAnsi="宋体" w:eastAsia="宋体" w:cs="宋体"/>
                <w:i w:val="0"/>
                <w:iCs w:val="0"/>
                <w:color w:val="000000"/>
                <w:sz w:val="22"/>
                <w:szCs w:val="22"/>
                <w:u w:val="none"/>
              </w:rPr>
            </w:pPr>
          </w:p>
        </w:tc>
        <w:tc>
          <w:tcPr>
            <w:tcW w:w="1248" w:type="dxa"/>
            <w:vMerge w:val="continue"/>
            <w:tcBorders>
              <w:top w:val="nil"/>
              <w:left w:val="nil"/>
              <w:bottom w:val="single" w:color="000000" w:sz="4" w:space="0"/>
              <w:right w:val="single" w:color="000000" w:sz="4" w:space="0"/>
            </w:tcBorders>
            <w:shd w:val="clear" w:color="FFFFFF" w:fill="C0C0C0"/>
            <w:noWrap/>
            <w:vAlign w:val="center"/>
          </w:tcPr>
          <w:p w14:paraId="5F5FB7BC">
            <w:pPr>
              <w:jc w:val="center"/>
              <w:rPr>
                <w:rFonts w:hint="eastAsia" w:ascii="宋体" w:hAnsi="宋体" w:eastAsia="宋体" w:cs="宋体"/>
                <w:i w:val="0"/>
                <w:iCs w:val="0"/>
                <w:color w:val="000000"/>
                <w:sz w:val="22"/>
                <w:szCs w:val="22"/>
                <w:u w:val="none"/>
              </w:rPr>
            </w:pPr>
          </w:p>
        </w:tc>
        <w:tc>
          <w:tcPr>
            <w:tcW w:w="1155" w:type="dxa"/>
            <w:vMerge w:val="continue"/>
            <w:tcBorders>
              <w:top w:val="single" w:color="000000" w:sz="4" w:space="0"/>
              <w:left w:val="nil"/>
              <w:bottom w:val="single" w:color="000000" w:sz="4" w:space="0"/>
              <w:right w:val="single" w:color="000000" w:sz="4" w:space="0"/>
            </w:tcBorders>
            <w:shd w:val="clear" w:color="FFFFFF" w:fill="C0C0C0"/>
            <w:vAlign w:val="center"/>
          </w:tcPr>
          <w:p w14:paraId="0B4C4264">
            <w:pPr>
              <w:jc w:val="center"/>
              <w:rPr>
                <w:rFonts w:hint="eastAsia" w:ascii="宋体" w:hAnsi="宋体" w:eastAsia="宋体" w:cs="宋体"/>
                <w:i w:val="0"/>
                <w:iCs w:val="0"/>
                <w:color w:val="000000"/>
                <w:sz w:val="22"/>
                <w:szCs w:val="22"/>
                <w:u w:val="none"/>
              </w:rPr>
            </w:pPr>
          </w:p>
        </w:tc>
        <w:tc>
          <w:tcPr>
            <w:tcW w:w="1125" w:type="dxa"/>
            <w:vMerge w:val="continue"/>
            <w:tcBorders>
              <w:top w:val="single" w:color="000000" w:sz="4" w:space="0"/>
              <w:left w:val="nil"/>
              <w:bottom w:val="single" w:color="000000" w:sz="4" w:space="0"/>
              <w:right w:val="single" w:color="000000" w:sz="4" w:space="0"/>
            </w:tcBorders>
            <w:shd w:val="clear" w:color="FFFFFF" w:fill="C0C0C0"/>
            <w:vAlign w:val="center"/>
          </w:tcPr>
          <w:p w14:paraId="6B1196BB">
            <w:pPr>
              <w:jc w:val="center"/>
              <w:rPr>
                <w:rFonts w:hint="eastAsia" w:ascii="宋体" w:hAnsi="宋体" w:eastAsia="宋体" w:cs="宋体"/>
                <w:i w:val="0"/>
                <w:iCs w:val="0"/>
                <w:color w:val="000000"/>
                <w:sz w:val="22"/>
                <w:szCs w:val="22"/>
                <w:u w:val="none"/>
              </w:rPr>
            </w:pPr>
          </w:p>
        </w:tc>
        <w:tc>
          <w:tcPr>
            <w:tcW w:w="1245" w:type="dxa"/>
            <w:vMerge w:val="continue"/>
            <w:tcBorders>
              <w:top w:val="single" w:color="000000" w:sz="4" w:space="0"/>
              <w:left w:val="nil"/>
              <w:bottom w:val="single" w:color="000000" w:sz="4" w:space="0"/>
              <w:right w:val="single" w:color="000000" w:sz="4" w:space="0"/>
            </w:tcBorders>
            <w:shd w:val="clear" w:color="FFFFFF" w:fill="C0C0C0"/>
            <w:vAlign w:val="center"/>
          </w:tcPr>
          <w:p w14:paraId="74CB2BB0">
            <w:pPr>
              <w:jc w:val="center"/>
              <w:rPr>
                <w:rFonts w:hint="eastAsia" w:ascii="宋体" w:hAnsi="宋体" w:eastAsia="宋体" w:cs="宋体"/>
                <w:i w:val="0"/>
                <w:iCs w:val="0"/>
                <w:color w:val="000000"/>
                <w:sz w:val="22"/>
                <w:szCs w:val="22"/>
                <w:u w:val="none"/>
              </w:rPr>
            </w:pPr>
          </w:p>
        </w:tc>
        <w:tc>
          <w:tcPr>
            <w:tcW w:w="795" w:type="dxa"/>
            <w:vMerge w:val="continue"/>
            <w:tcBorders>
              <w:top w:val="single" w:color="000000" w:sz="4" w:space="0"/>
              <w:left w:val="nil"/>
              <w:bottom w:val="single" w:color="000000" w:sz="4" w:space="0"/>
              <w:right w:val="single" w:color="000000" w:sz="4" w:space="0"/>
            </w:tcBorders>
            <w:shd w:val="clear" w:color="FFFFFF" w:fill="C0C0C0"/>
            <w:vAlign w:val="center"/>
          </w:tcPr>
          <w:p w14:paraId="4B8A599D">
            <w:pPr>
              <w:jc w:val="center"/>
              <w:rPr>
                <w:rFonts w:hint="eastAsia" w:ascii="宋体" w:hAnsi="宋体" w:eastAsia="宋体" w:cs="宋体"/>
                <w:i w:val="0"/>
                <w:iCs w:val="0"/>
                <w:color w:val="000000"/>
                <w:sz w:val="22"/>
                <w:szCs w:val="22"/>
                <w:u w:val="none"/>
              </w:rPr>
            </w:pPr>
          </w:p>
        </w:tc>
        <w:tc>
          <w:tcPr>
            <w:tcW w:w="720" w:type="dxa"/>
            <w:vMerge w:val="continue"/>
            <w:tcBorders>
              <w:top w:val="single" w:color="000000" w:sz="4" w:space="0"/>
              <w:left w:val="nil"/>
              <w:bottom w:val="single" w:color="000000" w:sz="4" w:space="0"/>
              <w:right w:val="single" w:color="000000" w:sz="4" w:space="0"/>
            </w:tcBorders>
            <w:shd w:val="clear" w:color="FFFFFF" w:fill="C0C0C0"/>
            <w:vAlign w:val="center"/>
          </w:tcPr>
          <w:p w14:paraId="766B1D95">
            <w:pPr>
              <w:jc w:val="center"/>
              <w:rPr>
                <w:rFonts w:hint="eastAsia" w:ascii="宋体" w:hAnsi="宋体" w:eastAsia="宋体" w:cs="宋体"/>
                <w:i w:val="0"/>
                <w:iCs w:val="0"/>
                <w:color w:val="000000"/>
                <w:sz w:val="22"/>
                <w:szCs w:val="22"/>
                <w:u w:val="none"/>
              </w:rPr>
            </w:pPr>
          </w:p>
        </w:tc>
        <w:tc>
          <w:tcPr>
            <w:tcW w:w="847" w:type="dxa"/>
            <w:vMerge w:val="continue"/>
            <w:tcBorders>
              <w:top w:val="single" w:color="000000" w:sz="4" w:space="0"/>
              <w:left w:val="nil"/>
              <w:bottom w:val="single" w:color="000000" w:sz="4" w:space="0"/>
              <w:right w:val="single" w:color="000000" w:sz="4" w:space="0"/>
            </w:tcBorders>
            <w:shd w:val="clear" w:color="FFFFFF" w:fill="C0C0C0"/>
            <w:vAlign w:val="center"/>
          </w:tcPr>
          <w:p w14:paraId="37185C75">
            <w:pPr>
              <w:jc w:val="center"/>
              <w:rPr>
                <w:rFonts w:hint="eastAsia" w:ascii="宋体" w:hAnsi="宋体" w:eastAsia="宋体" w:cs="宋体"/>
                <w:i w:val="0"/>
                <w:iCs w:val="0"/>
                <w:color w:val="000000"/>
                <w:sz w:val="22"/>
                <w:szCs w:val="22"/>
                <w:u w:val="none"/>
              </w:rPr>
            </w:pPr>
          </w:p>
        </w:tc>
        <w:tc>
          <w:tcPr>
            <w:tcW w:w="1237" w:type="dxa"/>
            <w:vMerge w:val="continue"/>
            <w:tcBorders>
              <w:top w:val="single" w:color="000000" w:sz="4" w:space="0"/>
              <w:left w:val="nil"/>
              <w:bottom w:val="single" w:color="000000" w:sz="4" w:space="0"/>
              <w:right w:val="single" w:color="000000" w:sz="4" w:space="0"/>
            </w:tcBorders>
            <w:shd w:val="clear" w:color="FFFFFF" w:fill="C0C0C0"/>
            <w:vAlign w:val="center"/>
          </w:tcPr>
          <w:p w14:paraId="03C57427">
            <w:pPr>
              <w:jc w:val="center"/>
              <w:rPr>
                <w:rFonts w:hint="eastAsia" w:ascii="宋体" w:hAnsi="宋体" w:eastAsia="宋体" w:cs="宋体"/>
                <w:i w:val="0"/>
                <w:iCs w:val="0"/>
                <w:color w:val="000000"/>
                <w:sz w:val="22"/>
                <w:szCs w:val="22"/>
                <w:u w:val="none"/>
              </w:rPr>
            </w:pPr>
          </w:p>
        </w:tc>
      </w:tr>
      <w:tr w14:paraId="25438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45" w:type="dxa"/>
            <w:gridSpan w:val="4"/>
            <w:tcBorders>
              <w:top w:val="nil"/>
              <w:left w:val="single" w:color="000000" w:sz="4" w:space="0"/>
              <w:bottom w:val="single" w:color="000000" w:sz="4" w:space="0"/>
              <w:right w:val="single" w:color="000000" w:sz="4" w:space="0"/>
            </w:tcBorders>
            <w:shd w:val="clear" w:color="FFFFFF" w:fill="C0C0C0"/>
            <w:noWrap/>
            <w:vAlign w:val="center"/>
          </w:tcPr>
          <w:p w14:paraId="490DB3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155" w:type="dxa"/>
            <w:tcBorders>
              <w:top w:val="nil"/>
              <w:left w:val="nil"/>
              <w:bottom w:val="single" w:color="000000" w:sz="4" w:space="0"/>
              <w:right w:val="single" w:color="000000" w:sz="4" w:space="0"/>
            </w:tcBorders>
            <w:shd w:val="clear" w:color="FFFFFF" w:fill="C0C0C0"/>
            <w:vAlign w:val="center"/>
          </w:tcPr>
          <w:p w14:paraId="3A686F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125" w:type="dxa"/>
            <w:tcBorders>
              <w:top w:val="nil"/>
              <w:left w:val="nil"/>
              <w:bottom w:val="single" w:color="000000" w:sz="4" w:space="0"/>
              <w:right w:val="single" w:color="000000" w:sz="4" w:space="0"/>
            </w:tcBorders>
            <w:shd w:val="clear" w:color="FFFFFF" w:fill="C0C0C0"/>
            <w:vAlign w:val="center"/>
          </w:tcPr>
          <w:p w14:paraId="7A386D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45" w:type="dxa"/>
            <w:tcBorders>
              <w:top w:val="nil"/>
              <w:left w:val="nil"/>
              <w:bottom w:val="single" w:color="000000" w:sz="4" w:space="0"/>
              <w:right w:val="single" w:color="000000" w:sz="4" w:space="0"/>
            </w:tcBorders>
            <w:shd w:val="clear" w:color="FFFFFF" w:fill="C0C0C0"/>
            <w:vAlign w:val="center"/>
          </w:tcPr>
          <w:p w14:paraId="26F46B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795" w:type="dxa"/>
            <w:tcBorders>
              <w:top w:val="nil"/>
              <w:left w:val="nil"/>
              <w:bottom w:val="single" w:color="000000" w:sz="4" w:space="0"/>
              <w:right w:val="single" w:color="000000" w:sz="4" w:space="0"/>
            </w:tcBorders>
            <w:shd w:val="clear" w:color="FFFFFF" w:fill="C0C0C0"/>
            <w:vAlign w:val="center"/>
          </w:tcPr>
          <w:p w14:paraId="731B6A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720" w:type="dxa"/>
            <w:tcBorders>
              <w:top w:val="nil"/>
              <w:left w:val="nil"/>
              <w:bottom w:val="single" w:color="000000" w:sz="4" w:space="0"/>
              <w:right w:val="single" w:color="000000" w:sz="4" w:space="0"/>
            </w:tcBorders>
            <w:shd w:val="clear" w:color="FFFFFF" w:fill="C0C0C0"/>
            <w:vAlign w:val="center"/>
          </w:tcPr>
          <w:p w14:paraId="2FD85E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847" w:type="dxa"/>
            <w:tcBorders>
              <w:top w:val="nil"/>
              <w:left w:val="nil"/>
              <w:bottom w:val="single" w:color="000000" w:sz="4" w:space="0"/>
              <w:right w:val="single" w:color="000000" w:sz="4" w:space="0"/>
            </w:tcBorders>
            <w:shd w:val="clear" w:color="FFFFFF" w:fill="C0C0C0"/>
            <w:vAlign w:val="center"/>
          </w:tcPr>
          <w:p w14:paraId="056C64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237" w:type="dxa"/>
            <w:tcBorders>
              <w:top w:val="nil"/>
              <w:left w:val="nil"/>
              <w:bottom w:val="single" w:color="000000" w:sz="4" w:space="0"/>
              <w:right w:val="single" w:color="000000" w:sz="4" w:space="0"/>
            </w:tcBorders>
            <w:shd w:val="clear" w:color="FFFFFF" w:fill="C0C0C0"/>
            <w:vAlign w:val="center"/>
          </w:tcPr>
          <w:p w14:paraId="4DF2D5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14:paraId="71901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45" w:type="dxa"/>
            <w:gridSpan w:val="4"/>
            <w:tcBorders>
              <w:top w:val="nil"/>
              <w:left w:val="single" w:color="000000" w:sz="4" w:space="0"/>
              <w:bottom w:val="single" w:color="000000" w:sz="4" w:space="0"/>
              <w:right w:val="single" w:color="000000" w:sz="4" w:space="0"/>
            </w:tcBorders>
            <w:shd w:val="clear" w:color="FFFFFF" w:fill="C0C0C0"/>
            <w:noWrap/>
            <w:vAlign w:val="center"/>
          </w:tcPr>
          <w:p w14:paraId="7EAED7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155" w:type="dxa"/>
            <w:tcBorders>
              <w:top w:val="nil"/>
              <w:left w:val="nil"/>
              <w:bottom w:val="single" w:color="000000" w:sz="4" w:space="0"/>
              <w:right w:val="single" w:color="000000" w:sz="4" w:space="0"/>
            </w:tcBorders>
            <w:shd w:val="clear" w:color="auto" w:fill="auto"/>
            <w:noWrap/>
            <w:vAlign w:val="center"/>
          </w:tcPr>
          <w:p w14:paraId="629AF353">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2,682.53</w:t>
            </w:r>
          </w:p>
        </w:tc>
        <w:tc>
          <w:tcPr>
            <w:tcW w:w="1125" w:type="dxa"/>
            <w:tcBorders>
              <w:top w:val="nil"/>
              <w:left w:val="nil"/>
              <w:bottom w:val="single" w:color="000000" w:sz="4" w:space="0"/>
              <w:right w:val="single" w:color="000000" w:sz="4" w:space="0"/>
            </w:tcBorders>
            <w:shd w:val="clear" w:color="auto" w:fill="auto"/>
            <w:noWrap/>
            <w:vAlign w:val="center"/>
          </w:tcPr>
          <w:p w14:paraId="2ACEBA13">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2,682.53</w:t>
            </w:r>
          </w:p>
        </w:tc>
        <w:tc>
          <w:tcPr>
            <w:tcW w:w="1245" w:type="dxa"/>
            <w:tcBorders>
              <w:top w:val="nil"/>
              <w:left w:val="nil"/>
              <w:bottom w:val="single" w:color="000000" w:sz="4" w:space="0"/>
              <w:right w:val="single" w:color="000000" w:sz="4" w:space="0"/>
            </w:tcBorders>
            <w:shd w:val="clear" w:color="auto" w:fill="auto"/>
            <w:noWrap/>
            <w:vAlign w:val="center"/>
          </w:tcPr>
          <w:p w14:paraId="7C3B7971">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2777C90B">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6859CF01">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46435AFA">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6B3CCF76">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r>
      <w:tr w14:paraId="58654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6D32B6F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1248" w:type="dxa"/>
            <w:tcBorders>
              <w:top w:val="nil"/>
              <w:left w:val="nil"/>
              <w:bottom w:val="single" w:color="000000" w:sz="4" w:space="0"/>
              <w:right w:val="single" w:color="000000" w:sz="4" w:space="0"/>
            </w:tcBorders>
            <w:shd w:val="clear" w:color="auto" w:fill="auto"/>
            <w:noWrap/>
            <w:vAlign w:val="center"/>
          </w:tcPr>
          <w:p w14:paraId="039F5A0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1155" w:type="dxa"/>
            <w:tcBorders>
              <w:top w:val="nil"/>
              <w:left w:val="nil"/>
              <w:bottom w:val="single" w:color="000000" w:sz="4" w:space="0"/>
              <w:right w:val="single" w:color="000000" w:sz="4" w:space="0"/>
            </w:tcBorders>
            <w:shd w:val="clear" w:color="auto" w:fill="auto"/>
            <w:noWrap/>
            <w:vAlign w:val="center"/>
          </w:tcPr>
          <w:p w14:paraId="1CB8459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2,190.92</w:t>
            </w:r>
          </w:p>
        </w:tc>
        <w:tc>
          <w:tcPr>
            <w:tcW w:w="1125" w:type="dxa"/>
            <w:tcBorders>
              <w:top w:val="nil"/>
              <w:left w:val="nil"/>
              <w:bottom w:val="single" w:color="000000" w:sz="4" w:space="0"/>
              <w:right w:val="single" w:color="000000" w:sz="4" w:space="0"/>
            </w:tcBorders>
            <w:shd w:val="clear" w:color="auto" w:fill="auto"/>
            <w:noWrap/>
            <w:vAlign w:val="center"/>
          </w:tcPr>
          <w:p w14:paraId="0FAF373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2,190.92</w:t>
            </w:r>
          </w:p>
        </w:tc>
        <w:tc>
          <w:tcPr>
            <w:tcW w:w="1245" w:type="dxa"/>
            <w:tcBorders>
              <w:top w:val="nil"/>
              <w:left w:val="nil"/>
              <w:bottom w:val="single" w:color="000000" w:sz="4" w:space="0"/>
              <w:right w:val="single" w:color="000000" w:sz="4" w:space="0"/>
            </w:tcBorders>
            <w:shd w:val="clear" w:color="auto" w:fill="auto"/>
            <w:noWrap/>
            <w:vAlign w:val="center"/>
          </w:tcPr>
          <w:p w14:paraId="57B6698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4E33C1A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4DDF641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1E21B44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78E1FAE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2A582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71428C8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w:t>
            </w:r>
          </w:p>
        </w:tc>
        <w:tc>
          <w:tcPr>
            <w:tcW w:w="1248" w:type="dxa"/>
            <w:tcBorders>
              <w:top w:val="nil"/>
              <w:left w:val="nil"/>
              <w:bottom w:val="single" w:color="000000" w:sz="4" w:space="0"/>
              <w:right w:val="single" w:color="000000" w:sz="4" w:space="0"/>
            </w:tcBorders>
            <w:shd w:val="clear" w:color="auto" w:fill="auto"/>
            <w:noWrap/>
            <w:vAlign w:val="center"/>
          </w:tcPr>
          <w:p w14:paraId="5157C5A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政府办公厅（室）及相关机构事务</w:t>
            </w:r>
          </w:p>
        </w:tc>
        <w:tc>
          <w:tcPr>
            <w:tcW w:w="1155" w:type="dxa"/>
            <w:tcBorders>
              <w:top w:val="nil"/>
              <w:left w:val="nil"/>
              <w:bottom w:val="single" w:color="000000" w:sz="4" w:space="0"/>
              <w:right w:val="single" w:color="000000" w:sz="4" w:space="0"/>
            </w:tcBorders>
            <w:shd w:val="clear" w:color="auto" w:fill="auto"/>
            <w:noWrap/>
            <w:vAlign w:val="center"/>
          </w:tcPr>
          <w:p w14:paraId="7CD407B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2,190.92</w:t>
            </w:r>
          </w:p>
        </w:tc>
        <w:tc>
          <w:tcPr>
            <w:tcW w:w="1125" w:type="dxa"/>
            <w:tcBorders>
              <w:top w:val="nil"/>
              <w:left w:val="nil"/>
              <w:bottom w:val="single" w:color="000000" w:sz="4" w:space="0"/>
              <w:right w:val="single" w:color="000000" w:sz="4" w:space="0"/>
            </w:tcBorders>
            <w:shd w:val="clear" w:color="auto" w:fill="auto"/>
            <w:noWrap/>
            <w:vAlign w:val="center"/>
          </w:tcPr>
          <w:p w14:paraId="6AC3570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2,190.92</w:t>
            </w:r>
          </w:p>
        </w:tc>
        <w:tc>
          <w:tcPr>
            <w:tcW w:w="1245" w:type="dxa"/>
            <w:tcBorders>
              <w:top w:val="nil"/>
              <w:left w:val="nil"/>
              <w:bottom w:val="single" w:color="000000" w:sz="4" w:space="0"/>
              <w:right w:val="single" w:color="000000" w:sz="4" w:space="0"/>
            </w:tcBorders>
            <w:shd w:val="clear" w:color="auto" w:fill="auto"/>
            <w:noWrap/>
            <w:vAlign w:val="center"/>
          </w:tcPr>
          <w:p w14:paraId="50BE23C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702E569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3D34639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2FBB96B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79EBC3C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0865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56B8FF9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2010301</w:t>
            </w:r>
          </w:p>
        </w:tc>
        <w:tc>
          <w:tcPr>
            <w:tcW w:w="1248" w:type="dxa"/>
            <w:tcBorders>
              <w:top w:val="nil"/>
              <w:left w:val="nil"/>
              <w:bottom w:val="single" w:color="000000" w:sz="4" w:space="0"/>
              <w:right w:val="single" w:color="000000" w:sz="4" w:space="0"/>
            </w:tcBorders>
            <w:shd w:val="clear" w:color="auto" w:fill="auto"/>
            <w:noWrap/>
            <w:vAlign w:val="center"/>
          </w:tcPr>
          <w:p w14:paraId="7E9226E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155" w:type="dxa"/>
            <w:tcBorders>
              <w:top w:val="nil"/>
              <w:left w:val="nil"/>
              <w:bottom w:val="single" w:color="000000" w:sz="4" w:space="0"/>
              <w:right w:val="single" w:color="000000" w:sz="4" w:space="0"/>
            </w:tcBorders>
            <w:shd w:val="clear" w:color="auto" w:fill="auto"/>
            <w:noWrap/>
            <w:vAlign w:val="center"/>
          </w:tcPr>
          <w:p w14:paraId="67369C4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1,137.23</w:t>
            </w:r>
          </w:p>
        </w:tc>
        <w:tc>
          <w:tcPr>
            <w:tcW w:w="1125" w:type="dxa"/>
            <w:tcBorders>
              <w:top w:val="nil"/>
              <w:left w:val="nil"/>
              <w:bottom w:val="single" w:color="000000" w:sz="4" w:space="0"/>
              <w:right w:val="single" w:color="000000" w:sz="4" w:space="0"/>
            </w:tcBorders>
            <w:shd w:val="clear" w:color="auto" w:fill="auto"/>
            <w:noWrap/>
            <w:vAlign w:val="center"/>
          </w:tcPr>
          <w:p w14:paraId="560357C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1,137.23</w:t>
            </w:r>
          </w:p>
        </w:tc>
        <w:tc>
          <w:tcPr>
            <w:tcW w:w="1245" w:type="dxa"/>
            <w:tcBorders>
              <w:top w:val="nil"/>
              <w:left w:val="nil"/>
              <w:bottom w:val="single" w:color="000000" w:sz="4" w:space="0"/>
              <w:right w:val="single" w:color="000000" w:sz="4" w:space="0"/>
            </w:tcBorders>
            <w:shd w:val="clear" w:color="auto" w:fill="auto"/>
            <w:noWrap/>
            <w:vAlign w:val="center"/>
          </w:tcPr>
          <w:p w14:paraId="057FEE7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2FA0B2F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3513842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27389A1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38D6DD9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600C5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03D86D5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2010302</w:t>
            </w:r>
          </w:p>
        </w:tc>
        <w:tc>
          <w:tcPr>
            <w:tcW w:w="1248" w:type="dxa"/>
            <w:tcBorders>
              <w:top w:val="nil"/>
              <w:left w:val="nil"/>
              <w:bottom w:val="single" w:color="000000" w:sz="4" w:space="0"/>
              <w:right w:val="single" w:color="000000" w:sz="4" w:space="0"/>
            </w:tcBorders>
            <w:shd w:val="clear" w:color="auto" w:fill="auto"/>
            <w:noWrap/>
            <w:vAlign w:val="center"/>
          </w:tcPr>
          <w:p w14:paraId="1014EA6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155" w:type="dxa"/>
            <w:tcBorders>
              <w:top w:val="nil"/>
              <w:left w:val="nil"/>
              <w:bottom w:val="single" w:color="000000" w:sz="4" w:space="0"/>
              <w:right w:val="single" w:color="000000" w:sz="4" w:space="0"/>
            </w:tcBorders>
            <w:shd w:val="clear" w:color="auto" w:fill="auto"/>
            <w:noWrap/>
            <w:vAlign w:val="center"/>
          </w:tcPr>
          <w:p w14:paraId="6BCADD3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40.39</w:t>
            </w:r>
          </w:p>
        </w:tc>
        <w:tc>
          <w:tcPr>
            <w:tcW w:w="1125" w:type="dxa"/>
            <w:tcBorders>
              <w:top w:val="nil"/>
              <w:left w:val="nil"/>
              <w:bottom w:val="single" w:color="000000" w:sz="4" w:space="0"/>
              <w:right w:val="single" w:color="000000" w:sz="4" w:space="0"/>
            </w:tcBorders>
            <w:shd w:val="clear" w:color="auto" w:fill="auto"/>
            <w:noWrap/>
            <w:vAlign w:val="center"/>
          </w:tcPr>
          <w:p w14:paraId="6686D7E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40.39</w:t>
            </w:r>
          </w:p>
        </w:tc>
        <w:tc>
          <w:tcPr>
            <w:tcW w:w="1245" w:type="dxa"/>
            <w:tcBorders>
              <w:top w:val="nil"/>
              <w:left w:val="nil"/>
              <w:bottom w:val="single" w:color="000000" w:sz="4" w:space="0"/>
              <w:right w:val="single" w:color="000000" w:sz="4" w:space="0"/>
            </w:tcBorders>
            <w:shd w:val="clear" w:color="auto" w:fill="auto"/>
            <w:noWrap/>
            <w:vAlign w:val="center"/>
          </w:tcPr>
          <w:p w14:paraId="1C75887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247B135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72B782D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02524F5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58C6900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4DDC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1AD78F5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2010303</w:t>
            </w:r>
          </w:p>
        </w:tc>
        <w:tc>
          <w:tcPr>
            <w:tcW w:w="1248" w:type="dxa"/>
            <w:tcBorders>
              <w:top w:val="nil"/>
              <w:left w:val="nil"/>
              <w:bottom w:val="single" w:color="000000" w:sz="4" w:space="0"/>
              <w:right w:val="single" w:color="000000" w:sz="4" w:space="0"/>
            </w:tcBorders>
            <w:shd w:val="clear" w:color="auto" w:fill="auto"/>
            <w:noWrap/>
            <w:vAlign w:val="center"/>
          </w:tcPr>
          <w:p w14:paraId="0C726F6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机关服务</w:t>
            </w:r>
          </w:p>
        </w:tc>
        <w:tc>
          <w:tcPr>
            <w:tcW w:w="1155" w:type="dxa"/>
            <w:tcBorders>
              <w:top w:val="nil"/>
              <w:left w:val="nil"/>
              <w:bottom w:val="single" w:color="000000" w:sz="4" w:space="0"/>
              <w:right w:val="single" w:color="000000" w:sz="4" w:space="0"/>
            </w:tcBorders>
            <w:shd w:val="clear" w:color="auto" w:fill="auto"/>
            <w:noWrap/>
            <w:vAlign w:val="center"/>
          </w:tcPr>
          <w:p w14:paraId="5C24A98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983.45</w:t>
            </w:r>
          </w:p>
        </w:tc>
        <w:tc>
          <w:tcPr>
            <w:tcW w:w="1125" w:type="dxa"/>
            <w:tcBorders>
              <w:top w:val="nil"/>
              <w:left w:val="nil"/>
              <w:bottom w:val="single" w:color="000000" w:sz="4" w:space="0"/>
              <w:right w:val="single" w:color="000000" w:sz="4" w:space="0"/>
            </w:tcBorders>
            <w:shd w:val="clear" w:color="auto" w:fill="auto"/>
            <w:noWrap/>
            <w:vAlign w:val="center"/>
          </w:tcPr>
          <w:p w14:paraId="04E0A88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983.45</w:t>
            </w:r>
          </w:p>
        </w:tc>
        <w:tc>
          <w:tcPr>
            <w:tcW w:w="1245" w:type="dxa"/>
            <w:tcBorders>
              <w:top w:val="nil"/>
              <w:left w:val="nil"/>
              <w:bottom w:val="single" w:color="000000" w:sz="4" w:space="0"/>
              <w:right w:val="single" w:color="000000" w:sz="4" w:space="0"/>
            </w:tcBorders>
            <w:shd w:val="clear" w:color="auto" w:fill="auto"/>
            <w:noWrap/>
            <w:vAlign w:val="center"/>
          </w:tcPr>
          <w:p w14:paraId="2A3E524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0E3D4DD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54C9DF2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55DCFF8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15CDCA2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541D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7DB7FE7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2010308</w:t>
            </w:r>
          </w:p>
        </w:tc>
        <w:tc>
          <w:tcPr>
            <w:tcW w:w="1248" w:type="dxa"/>
            <w:tcBorders>
              <w:top w:val="nil"/>
              <w:left w:val="nil"/>
              <w:bottom w:val="single" w:color="000000" w:sz="4" w:space="0"/>
              <w:right w:val="single" w:color="000000" w:sz="4" w:space="0"/>
            </w:tcBorders>
            <w:shd w:val="clear" w:color="auto" w:fill="auto"/>
            <w:noWrap/>
            <w:vAlign w:val="center"/>
          </w:tcPr>
          <w:p w14:paraId="3D2617E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信访事务</w:t>
            </w:r>
          </w:p>
        </w:tc>
        <w:tc>
          <w:tcPr>
            <w:tcW w:w="1155" w:type="dxa"/>
            <w:tcBorders>
              <w:top w:val="nil"/>
              <w:left w:val="nil"/>
              <w:bottom w:val="single" w:color="000000" w:sz="4" w:space="0"/>
              <w:right w:val="single" w:color="000000" w:sz="4" w:space="0"/>
            </w:tcBorders>
            <w:shd w:val="clear" w:color="auto" w:fill="auto"/>
            <w:noWrap/>
            <w:vAlign w:val="center"/>
          </w:tcPr>
          <w:p w14:paraId="200D940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29.85</w:t>
            </w:r>
          </w:p>
        </w:tc>
        <w:tc>
          <w:tcPr>
            <w:tcW w:w="1125" w:type="dxa"/>
            <w:tcBorders>
              <w:top w:val="nil"/>
              <w:left w:val="nil"/>
              <w:bottom w:val="single" w:color="000000" w:sz="4" w:space="0"/>
              <w:right w:val="single" w:color="000000" w:sz="4" w:space="0"/>
            </w:tcBorders>
            <w:shd w:val="clear" w:color="auto" w:fill="auto"/>
            <w:noWrap/>
            <w:vAlign w:val="center"/>
          </w:tcPr>
          <w:p w14:paraId="23919BC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29.85</w:t>
            </w:r>
          </w:p>
        </w:tc>
        <w:tc>
          <w:tcPr>
            <w:tcW w:w="1245" w:type="dxa"/>
            <w:tcBorders>
              <w:top w:val="nil"/>
              <w:left w:val="nil"/>
              <w:bottom w:val="single" w:color="000000" w:sz="4" w:space="0"/>
              <w:right w:val="single" w:color="000000" w:sz="4" w:space="0"/>
            </w:tcBorders>
            <w:shd w:val="clear" w:color="auto" w:fill="auto"/>
            <w:noWrap/>
            <w:vAlign w:val="center"/>
          </w:tcPr>
          <w:p w14:paraId="37BA184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6C9CF76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5B44D09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33CFDEA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70F4A10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B8A2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0036F1D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w:t>
            </w:r>
          </w:p>
        </w:tc>
        <w:tc>
          <w:tcPr>
            <w:tcW w:w="1248" w:type="dxa"/>
            <w:tcBorders>
              <w:top w:val="nil"/>
              <w:left w:val="nil"/>
              <w:bottom w:val="single" w:color="000000" w:sz="4" w:space="0"/>
              <w:right w:val="single" w:color="000000" w:sz="4" w:space="0"/>
            </w:tcBorders>
            <w:shd w:val="clear" w:color="auto" w:fill="auto"/>
            <w:noWrap/>
            <w:vAlign w:val="center"/>
          </w:tcPr>
          <w:p w14:paraId="173AA8B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教育支出</w:t>
            </w:r>
          </w:p>
        </w:tc>
        <w:tc>
          <w:tcPr>
            <w:tcW w:w="1155" w:type="dxa"/>
            <w:tcBorders>
              <w:top w:val="nil"/>
              <w:left w:val="nil"/>
              <w:bottom w:val="single" w:color="000000" w:sz="4" w:space="0"/>
              <w:right w:val="single" w:color="000000" w:sz="4" w:space="0"/>
            </w:tcBorders>
            <w:shd w:val="clear" w:color="auto" w:fill="auto"/>
            <w:noWrap/>
            <w:vAlign w:val="center"/>
          </w:tcPr>
          <w:p w14:paraId="1B22042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c>
          <w:tcPr>
            <w:tcW w:w="1125" w:type="dxa"/>
            <w:tcBorders>
              <w:top w:val="nil"/>
              <w:left w:val="nil"/>
              <w:bottom w:val="single" w:color="000000" w:sz="4" w:space="0"/>
              <w:right w:val="single" w:color="000000" w:sz="4" w:space="0"/>
            </w:tcBorders>
            <w:shd w:val="clear" w:color="auto" w:fill="auto"/>
            <w:noWrap/>
            <w:vAlign w:val="center"/>
          </w:tcPr>
          <w:p w14:paraId="1980358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c>
          <w:tcPr>
            <w:tcW w:w="1245" w:type="dxa"/>
            <w:tcBorders>
              <w:top w:val="nil"/>
              <w:left w:val="nil"/>
              <w:bottom w:val="single" w:color="000000" w:sz="4" w:space="0"/>
              <w:right w:val="single" w:color="000000" w:sz="4" w:space="0"/>
            </w:tcBorders>
            <w:shd w:val="clear" w:color="auto" w:fill="auto"/>
            <w:noWrap/>
            <w:vAlign w:val="center"/>
          </w:tcPr>
          <w:p w14:paraId="0E8C7E3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566C496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2A62169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74CC065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1DF7414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75B6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3C50B63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20502</w:t>
            </w:r>
          </w:p>
        </w:tc>
        <w:tc>
          <w:tcPr>
            <w:tcW w:w="1248" w:type="dxa"/>
            <w:tcBorders>
              <w:top w:val="nil"/>
              <w:left w:val="nil"/>
              <w:bottom w:val="single" w:color="000000" w:sz="4" w:space="0"/>
              <w:right w:val="single" w:color="000000" w:sz="4" w:space="0"/>
            </w:tcBorders>
            <w:shd w:val="clear" w:color="auto" w:fill="auto"/>
            <w:noWrap/>
            <w:vAlign w:val="center"/>
          </w:tcPr>
          <w:p w14:paraId="6B63D3B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普通教育</w:t>
            </w:r>
          </w:p>
        </w:tc>
        <w:tc>
          <w:tcPr>
            <w:tcW w:w="1155" w:type="dxa"/>
            <w:tcBorders>
              <w:top w:val="nil"/>
              <w:left w:val="nil"/>
              <w:bottom w:val="single" w:color="000000" w:sz="4" w:space="0"/>
              <w:right w:val="single" w:color="000000" w:sz="4" w:space="0"/>
            </w:tcBorders>
            <w:shd w:val="clear" w:color="auto" w:fill="auto"/>
            <w:noWrap/>
            <w:vAlign w:val="center"/>
          </w:tcPr>
          <w:p w14:paraId="62724E4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c>
          <w:tcPr>
            <w:tcW w:w="1125" w:type="dxa"/>
            <w:tcBorders>
              <w:top w:val="nil"/>
              <w:left w:val="nil"/>
              <w:bottom w:val="single" w:color="000000" w:sz="4" w:space="0"/>
              <w:right w:val="single" w:color="000000" w:sz="4" w:space="0"/>
            </w:tcBorders>
            <w:shd w:val="clear" w:color="auto" w:fill="auto"/>
            <w:noWrap/>
            <w:vAlign w:val="center"/>
          </w:tcPr>
          <w:p w14:paraId="3E663AE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c>
          <w:tcPr>
            <w:tcW w:w="1245" w:type="dxa"/>
            <w:tcBorders>
              <w:top w:val="nil"/>
              <w:left w:val="nil"/>
              <w:bottom w:val="single" w:color="000000" w:sz="4" w:space="0"/>
              <w:right w:val="single" w:color="000000" w:sz="4" w:space="0"/>
            </w:tcBorders>
            <w:shd w:val="clear" w:color="auto" w:fill="auto"/>
            <w:noWrap/>
            <w:vAlign w:val="center"/>
          </w:tcPr>
          <w:p w14:paraId="730FEAF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4AFB841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3445FA6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641C10D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68D1A60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E14F8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5DDE738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2050202</w:t>
            </w:r>
          </w:p>
        </w:tc>
        <w:tc>
          <w:tcPr>
            <w:tcW w:w="1248" w:type="dxa"/>
            <w:tcBorders>
              <w:top w:val="nil"/>
              <w:left w:val="nil"/>
              <w:bottom w:val="single" w:color="000000" w:sz="4" w:space="0"/>
              <w:right w:val="single" w:color="000000" w:sz="4" w:space="0"/>
            </w:tcBorders>
            <w:shd w:val="clear" w:color="auto" w:fill="auto"/>
            <w:noWrap/>
            <w:vAlign w:val="center"/>
          </w:tcPr>
          <w:p w14:paraId="3BBA6EA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小学教育</w:t>
            </w:r>
          </w:p>
        </w:tc>
        <w:tc>
          <w:tcPr>
            <w:tcW w:w="1155" w:type="dxa"/>
            <w:tcBorders>
              <w:top w:val="nil"/>
              <w:left w:val="nil"/>
              <w:bottom w:val="single" w:color="000000" w:sz="4" w:space="0"/>
              <w:right w:val="single" w:color="000000" w:sz="4" w:space="0"/>
            </w:tcBorders>
            <w:shd w:val="clear" w:color="auto" w:fill="auto"/>
            <w:noWrap/>
            <w:vAlign w:val="center"/>
          </w:tcPr>
          <w:p w14:paraId="40F5182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c>
          <w:tcPr>
            <w:tcW w:w="1125" w:type="dxa"/>
            <w:tcBorders>
              <w:top w:val="nil"/>
              <w:left w:val="nil"/>
              <w:bottom w:val="single" w:color="000000" w:sz="4" w:space="0"/>
              <w:right w:val="single" w:color="000000" w:sz="4" w:space="0"/>
            </w:tcBorders>
            <w:shd w:val="clear" w:color="auto" w:fill="auto"/>
            <w:noWrap/>
            <w:vAlign w:val="center"/>
          </w:tcPr>
          <w:p w14:paraId="5E27EC6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c>
          <w:tcPr>
            <w:tcW w:w="1245" w:type="dxa"/>
            <w:tcBorders>
              <w:top w:val="nil"/>
              <w:left w:val="nil"/>
              <w:bottom w:val="single" w:color="000000" w:sz="4" w:space="0"/>
              <w:right w:val="single" w:color="000000" w:sz="4" w:space="0"/>
            </w:tcBorders>
            <w:shd w:val="clear" w:color="auto" w:fill="auto"/>
            <w:noWrap/>
            <w:vAlign w:val="center"/>
          </w:tcPr>
          <w:p w14:paraId="3B890A8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0A2E52E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3B2E5A2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2CD6703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46CFDCF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0F52A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1E2A35D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w:t>
            </w:r>
          </w:p>
        </w:tc>
        <w:tc>
          <w:tcPr>
            <w:tcW w:w="1248" w:type="dxa"/>
            <w:tcBorders>
              <w:top w:val="nil"/>
              <w:left w:val="nil"/>
              <w:bottom w:val="single" w:color="000000" w:sz="4" w:space="0"/>
              <w:right w:val="single" w:color="000000" w:sz="4" w:space="0"/>
            </w:tcBorders>
            <w:shd w:val="clear" w:color="auto" w:fill="auto"/>
            <w:noWrap/>
            <w:vAlign w:val="center"/>
          </w:tcPr>
          <w:p w14:paraId="694925D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文化旅游体育与传媒支出</w:t>
            </w:r>
          </w:p>
        </w:tc>
        <w:tc>
          <w:tcPr>
            <w:tcW w:w="1155" w:type="dxa"/>
            <w:tcBorders>
              <w:top w:val="nil"/>
              <w:left w:val="nil"/>
              <w:bottom w:val="single" w:color="000000" w:sz="4" w:space="0"/>
              <w:right w:val="single" w:color="000000" w:sz="4" w:space="0"/>
            </w:tcBorders>
            <w:shd w:val="clear" w:color="auto" w:fill="auto"/>
            <w:noWrap/>
            <w:vAlign w:val="center"/>
          </w:tcPr>
          <w:p w14:paraId="72ABDB1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c>
          <w:tcPr>
            <w:tcW w:w="1125" w:type="dxa"/>
            <w:tcBorders>
              <w:top w:val="nil"/>
              <w:left w:val="nil"/>
              <w:bottom w:val="single" w:color="000000" w:sz="4" w:space="0"/>
              <w:right w:val="single" w:color="000000" w:sz="4" w:space="0"/>
            </w:tcBorders>
            <w:shd w:val="clear" w:color="auto" w:fill="auto"/>
            <w:noWrap/>
            <w:vAlign w:val="center"/>
          </w:tcPr>
          <w:p w14:paraId="615822B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c>
          <w:tcPr>
            <w:tcW w:w="1245" w:type="dxa"/>
            <w:tcBorders>
              <w:top w:val="nil"/>
              <w:left w:val="nil"/>
              <w:bottom w:val="single" w:color="000000" w:sz="4" w:space="0"/>
              <w:right w:val="single" w:color="000000" w:sz="4" w:space="0"/>
            </w:tcBorders>
            <w:shd w:val="clear" w:color="auto" w:fill="auto"/>
            <w:noWrap/>
            <w:vAlign w:val="center"/>
          </w:tcPr>
          <w:p w14:paraId="15F04F7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6A17AF4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124884E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35B8F0D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19B6873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D5BF4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20D3C27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20701</w:t>
            </w:r>
          </w:p>
        </w:tc>
        <w:tc>
          <w:tcPr>
            <w:tcW w:w="1248" w:type="dxa"/>
            <w:tcBorders>
              <w:top w:val="nil"/>
              <w:left w:val="nil"/>
              <w:bottom w:val="single" w:color="000000" w:sz="4" w:space="0"/>
              <w:right w:val="single" w:color="000000" w:sz="4" w:space="0"/>
            </w:tcBorders>
            <w:shd w:val="clear" w:color="auto" w:fill="auto"/>
            <w:noWrap/>
            <w:vAlign w:val="center"/>
          </w:tcPr>
          <w:p w14:paraId="5A13FF5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文化和旅游</w:t>
            </w:r>
          </w:p>
        </w:tc>
        <w:tc>
          <w:tcPr>
            <w:tcW w:w="1155" w:type="dxa"/>
            <w:tcBorders>
              <w:top w:val="nil"/>
              <w:left w:val="nil"/>
              <w:bottom w:val="single" w:color="000000" w:sz="4" w:space="0"/>
              <w:right w:val="single" w:color="000000" w:sz="4" w:space="0"/>
            </w:tcBorders>
            <w:shd w:val="clear" w:color="auto" w:fill="auto"/>
            <w:noWrap/>
            <w:vAlign w:val="center"/>
          </w:tcPr>
          <w:p w14:paraId="36F48C6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c>
          <w:tcPr>
            <w:tcW w:w="1125" w:type="dxa"/>
            <w:tcBorders>
              <w:top w:val="nil"/>
              <w:left w:val="nil"/>
              <w:bottom w:val="single" w:color="000000" w:sz="4" w:space="0"/>
              <w:right w:val="single" w:color="000000" w:sz="4" w:space="0"/>
            </w:tcBorders>
            <w:shd w:val="clear" w:color="auto" w:fill="auto"/>
            <w:noWrap/>
            <w:vAlign w:val="center"/>
          </w:tcPr>
          <w:p w14:paraId="0281B88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c>
          <w:tcPr>
            <w:tcW w:w="1245" w:type="dxa"/>
            <w:tcBorders>
              <w:top w:val="nil"/>
              <w:left w:val="nil"/>
              <w:bottom w:val="single" w:color="000000" w:sz="4" w:space="0"/>
              <w:right w:val="single" w:color="000000" w:sz="4" w:space="0"/>
            </w:tcBorders>
            <w:shd w:val="clear" w:color="auto" w:fill="auto"/>
            <w:noWrap/>
            <w:vAlign w:val="center"/>
          </w:tcPr>
          <w:p w14:paraId="10E7D1B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01511A0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0C180A1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7AA30AB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49AB076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D451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4E8DC8B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2070109</w:t>
            </w:r>
          </w:p>
        </w:tc>
        <w:tc>
          <w:tcPr>
            <w:tcW w:w="1248" w:type="dxa"/>
            <w:tcBorders>
              <w:top w:val="nil"/>
              <w:left w:val="nil"/>
              <w:bottom w:val="single" w:color="000000" w:sz="4" w:space="0"/>
              <w:right w:val="single" w:color="000000" w:sz="4" w:space="0"/>
            </w:tcBorders>
            <w:shd w:val="clear" w:color="auto" w:fill="auto"/>
            <w:noWrap/>
            <w:vAlign w:val="center"/>
          </w:tcPr>
          <w:p w14:paraId="709EEBF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群众文化</w:t>
            </w:r>
          </w:p>
        </w:tc>
        <w:tc>
          <w:tcPr>
            <w:tcW w:w="1155" w:type="dxa"/>
            <w:tcBorders>
              <w:top w:val="nil"/>
              <w:left w:val="nil"/>
              <w:bottom w:val="single" w:color="000000" w:sz="4" w:space="0"/>
              <w:right w:val="single" w:color="000000" w:sz="4" w:space="0"/>
            </w:tcBorders>
            <w:shd w:val="clear" w:color="auto" w:fill="auto"/>
            <w:noWrap/>
            <w:vAlign w:val="center"/>
          </w:tcPr>
          <w:p w14:paraId="0FF458B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c>
          <w:tcPr>
            <w:tcW w:w="1125" w:type="dxa"/>
            <w:tcBorders>
              <w:top w:val="nil"/>
              <w:left w:val="nil"/>
              <w:bottom w:val="single" w:color="000000" w:sz="4" w:space="0"/>
              <w:right w:val="single" w:color="000000" w:sz="4" w:space="0"/>
            </w:tcBorders>
            <w:shd w:val="clear" w:color="auto" w:fill="auto"/>
            <w:noWrap/>
            <w:vAlign w:val="center"/>
          </w:tcPr>
          <w:p w14:paraId="011B924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c>
          <w:tcPr>
            <w:tcW w:w="1245" w:type="dxa"/>
            <w:tcBorders>
              <w:top w:val="nil"/>
              <w:left w:val="nil"/>
              <w:bottom w:val="single" w:color="000000" w:sz="4" w:space="0"/>
              <w:right w:val="single" w:color="000000" w:sz="4" w:space="0"/>
            </w:tcBorders>
            <w:shd w:val="clear" w:color="auto" w:fill="auto"/>
            <w:noWrap/>
            <w:vAlign w:val="center"/>
          </w:tcPr>
          <w:p w14:paraId="69F944A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305D8E3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053186F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2573C4E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40E243F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A81A4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7E625F6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1248" w:type="dxa"/>
            <w:tcBorders>
              <w:top w:val="nil"/>
              <w:left w:val="nil"/>
              <w:bottom w:val="single" w:color="000000" w:sz="4" w:space="0"/>
              <w:right w:val="single" w:color="000000" w:sz="4" w:space="0"/>
            </w:tcBorders>
            <w:shd w:val="clear" w:color="auto" w:fill="auto"/>
            <w:noWrap/>
            <w:vAlign w:val="center"/>
          </w:tcPr>
          <w:p w14:paraId="1FB666A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1155" w:type="dxa"/>
            <w:tcBorders>
              <w:top w:val="nil"/>
              <w:left w:val="nil"/>
              <w:bottom w:val="single" w:color="000000" w:sz="4" w:space="0"/>
              <w:right w:val="single" w:color="000000" w:sz="4" w:space="0"/>
            </w:tcBorders>
            <w:shd w:val="clear" w:color="auto" w:fill="auto"/>
            <w:noWrap/>
            <w:vAlign w:val="center"/>
          </w:tcPr>
          <w:p w14:paraId="7D3DABD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w:t>
            </w:r>
          </w:p>
        </w:tc>
        <w:tc>
          <w:tcPr>
            <w:tcW w:w="1125" w:type="dxa"/>
            <w:tcBorders>
              <w:top w:val="nil"/>
              <w:left w:val="nil"/>
              <w:bottom w:val="single" w:color="000000" w:sz="4" w:space="0"/>
              <w:right w:val="single" w:color="000000" w:sz="4" w:space="0"/>
            </w:tcBorders>
            <w:shd w:val="clear" w:color="auto" w:fill="auto"/>
            <w:noWrap/>
            <w:vAlign w:val="center"/>
          </w:tcPr>
          <w:p w14:paraId="5A3DE55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w:t>
            </w:r>
          </w:p>
        </w:tc>
        <w:tc>
          <w:tcPr>
            <w:tcW w:w="1245" w:type="dxa"/>
            <w:tcBorders>
              <w:top w:val="nil"/>
              <w:left w:val="nil"/>
              <w:bottom w:val="single" w:color="000000" w:sz="4" w:space="0"/>
              <w:right w:val="single" w:color="000000" w:sz="4" w:space="0"/>
            </w:tcBorders>
            <w:shd w:val="clear" w:color="auto" w:fill="auto"/>
            <w:noWrap/>
            <w:vAlign w:val="center"/>
          </w:tcPr>
          <w:p w14:paraId="5A26C9A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522B6D6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147D1F1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78BA477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28440E7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8BEA4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5BB2E9D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21007</w:t>
            </w:r>
          </w:p>
        </w:tc>
        <w:tc>
          <w:tcPr>
            <w:tcW w:w="1248" w:type="dxa"/>
            <w:tcBorders>
              <w:top w:val="nil"/>
              <w:left w:val="nil"/>
              <w:bottom w:val="single" w:color="000000" w:sz="4" w:space="0"/>
              <w:right w:val="single" w:color="000000" w:sz="4" w:space="0"/>
            </w:tcBorders>
            <w:shd w:val="clear" w:color="auto" w:fill="auto"/>
            <w:noWrap/>
            <w:vAlign w:val="center"/>
          </w:tcPr>
          <w:p w14:paraId="3C323FA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计划生育事务</w:t>
            </w:r>
          </w:p>
        </w:tc>
        <w:tc>
          <w:tcPr>
            <w:tcW w:w="1155" w:type="dxa"/>
            <w:tcBorders>
              <w:top w:val="nil"/>
              <w:left w:val="nil"/>
              <w:bottom w:val="single" w:color="000000" w:sz="4" w:space="0"/>
              <w:right w:val="single" w:color="000000" w:sz="4" w:space="0"/>
            </w:tcBorders>
            <w:shd w:val="clear" w:color="auto" w:fill="auto"/>
            <w:noWrap/>
            <w:vAlign w:val="center"/>
          </w:tcPr>
          <w:p w14:paraId="7456A4A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w:t>
            </w:r>
          </w:p>
        </w:tc>
        <w:tc>
          <w:tcPr>
            <w:tcW w:w="1125" w:type="dxa"/>
            <w:tcBorders>
              <w:top w:val="nil"/>
              <w:left w:val="nil"/>
              <w:bottom w:val="single" w:color="000000" w:sz="4" w:space="0"/>
              <w:right w:val="single" w:color="000000" w:sz="4" w:space="0"/>
            </w:tcBorders>
            <w:shd w:val="clear" w:color="auto" w:fill="auto"/>
            <w:noWrap/>
            <w:vAlign w:val="center"/>
          </w:tcPr>
          <w:p w14:paraId="4E77DCF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w:t>
            </w:r>
          </w:p>
        </w:tc>
        <w:tc>
          <w:tcPr>
            <w:tcW w:w="1245" w:type="dxa"/>
            <w:tcBorders>
              <w:top w:val="nil"/>
              <w:left w:val="nil"/>
              <w:bottom w:val="single" w:color="000000" w:sz="4" w:space="0"/>
              <w:right w:val="single" w:color="000000" w:sz="4" w:space="0"/>
            </w:tcBorders>
            <w:shd w:val="clear" w:color="auto" w:fill="auto"/>
            <w:noWrap/>
            <w:vAlign w:val="center"/>
          </w:tcPr>
          <w:p w14:paraId="2DD63EC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360136B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06B6DFD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09D3CCB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76553FD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8121D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2A08942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2100799</w:t>
            </w:r>
          </w:p>
        </w:tc>
        <w:tc>
          <w:tcPr>
            <w:tcW w:w="1248" w:type="dxa"/>
            <w:tcBorders>
              <w:top w:val="nil"/>
              <w:left w:val="nil"/>
              <w:bottom w:val="single" w:color="000000" w:sz="4" w:space="0"/>
              <w:right w:val="single" w:color="000000" w:sz="4" w:space="0"/>
            </w:tcBorders>
            <w:shd w:val="clear" w:color="auto" w:fill="auto"/>
            <w:noWrap/>
            <w:vAlign w:val="center"/>
          </w:tcPr>
          <w:p w14:paraId="3DC3E7F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其他计划生育事务支出</w:t>
            </w:r>
          </w:p>
        </w:tc>
        <w:tc>
          <w:tcPr>
            <w:tcW w:w="1155" w:type="dxa"/>
            <w:tcBorders>
              <w:top w:val="nil"/>
              <w:left w:val="nil"/>
              <w:bottom w:val="single" w:color="000000" w:sz="4" w:space="0"/>
              <w:right w:val="single" w:color="000000" w:sz="4" w:space="0"/>
            </w:tcBorders>
            <w:shd w:val="clear" w:color="auto" w:fill="auto"/>
            <w:noWrap/>
            <w:vAlign w:val="center"/>
          </w:tcPr>
          <w:p w14:paraId="560A99E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w:t>
            </w:r>
          </w:p>
        </w:tc>
        <w:tc>
          <w:tcPr>
            <w:tcW w:w="1125" w:type="dxa"/>
            <w:tcBorders>
              <w:top w:val="nil"/>
              <w:left w:val="nil"/>
              <w:bottom w:val="single" w:color="000000" w:sz="4" w:space="0"/>
              <w:right w:val="single" w:color="000000" w:sz="4" w:space="0"/>
            </w:tcBorders>
            <w:shd w:val="clear" w:color="auto" w:fill="auto"/>
            <w:noWrap/>
            <w:vAlign w:val="center"/>
          </w:tcPr>
          <w:p w14:paraId="46AFD18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w:t>
            </w:r>
          </w:p>
        </w:tc>
        <w:tc>
          <w:tcPr>
            <w:tcW w:w="1245" w:type="dxa"/>
            <w:tcBorders>
              <w:top w:val="nil"/>
              <w:left w:val="nil"/>
              <w:bottom w:val="single" w:color="000000" w:sz="4" w:space="0"/>
              <w:right w:val="single" w:color="000000" w:sz="4" w:space="0"/>
            </w:tcBorders>
            <w:shd w:val="clear" w:color="auto" w:fill="auto"/>
            <w:noWrap/>
            <w:vAlign w:val="center"/>
          </w:tcPr>
          <w:p w14:paraId="190FB85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608B967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18B2B40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0859062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644E809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2F9EB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7F2F080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1248" w:type="dxa"/>
            <w:tcBorders>
              <w:top w:val="nil"/>
              <w:left w:val="nil"/>
              <w:bottom w:val="single" w:color="000000" w:sz="4" w:space="0"/>
              <w:right w:val="single" w:color="000000" w:sz="4" w:space="0"/>
            </w:tcBorders>
            <w:shd w:val="clear" w:color="auto" w:fill="auto"/>
            <w:noWrap/>
            <w:vAlign w:val="center"/>
          </w:tcPr>
          <w:p w14:paraId="55E3750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城乡社区支出</w:t>
            </w:r>
          </w:p>
        </w:tc>
        <w:tc>
          <w:tcPr>
            <w:tcW w:w="1155" w:type="dxa"/>
            <w:tcBorders>
              <w:top w:val="nil"/>
              <w:left w:val="nil"/>
              <w:bottom w:val="single" w:color="000000" w:sz="4" w:space="0"/>
              <w:right w:val="single" w:color="000000" w:sz="4" w:space="0"/>
            </w:tcBorders>
            <w:shd w:val="clear" w:color="auto" w:fill="auto"/>
            <w:noWrap/>
            <w:vAlign w:val="center"/>
          </w:tcPr>
          <w:p w14:paraId="6240EEB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34.07</w:t>
            </w:r>
          </w:p>
        </w:tc>
        <w:tc>
          <w:tcPr>
            <w:tcW w:w="1125" w:type="dxa"/>
            <w:tcBorders>
              <w:top w:val="nil"/>
              <w:left w:val="nil"/>
              <w:bottom w:val="single" w:color="000000" w:sz="4" w:space="0"/>
              <w:right w:val="single" w:color="000000" w:sz="4" w:space="0"/>
            </w:tcBorders>
            <w:shd w:val="clear" w:color="auto" w:fill="auto"/>
            <w:noWrap/>
            <w:vAlign w:val="center"/>
          </w:tcPr>
          <w:p w14:paraId="4618FA7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34.07</w:t>
            </w:r>
          </w:p>
        </w:tc>
        <w:tc>
          <w:tcPr>
            <w:tcW w:w="1245" w:type="dxa"/>
            <w:tcBorders>
              <w:top w:val="nil"/>
              <w:left w:val="nil"/>
              <w:bottom w:val="single" w:color="000000" w:sz="4" w:space="0"/>
              <w:right w:val="single" w:color="000000" w:sz="4" w:space="0"/>
            </w:tcBorders>
            <w:shd w:val="clear" w:color="auto" w:fill="auto"/>
            <w:noWrap/>
            <w:vAlign w:val="center"/>
          </w:tcPr>
          <w:p w14:paraId="5062A7C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3DDBA93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1DD04DF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01DF57C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3CF7CCD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A9D6D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07F7305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21205</w:t>
            </w:r>
          </w:p>
        </w:tc>
        <w:tc>
          <w:tcPr>
            <w:tcW w:w="1248" w:type="dxa"/>
            <w:tcBorders>
              <w:top w:val="nil"/>
              <w:left w:val="nil"/>
              <w:bottom w:val="single" w:color="000000" w:sz="4" w:space="0"/>
              <w:right w:val="single" w:color="000000" w:sz="4" w:space="0"/>
            </w:tcBorders>
            <w:shd w:val="clear" w:color="auto" w:fill="auto"/>
            <w:noWrap/>
            <w:vAlign w:val="center"/>
          </w:tcPr>
          <w:p w14:paraId="37DBD4B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城乡社区环境卫生</w:t>
            </w:r>
          </w:p>
        </w:tc>
        <w:tc>
          <w:tcPr>
            <w:tcW w:w="1155" w:type="dxa"/>
            <w:tcBorders>
              <w:top w:val="nil"/>
              <w:left w:val="nil"/>
              <w:bottom w:val="single" w:color="000000" w:sz="4" w:space="0"/>
              <w:right w:val="single" w:color="000000" w:sz="4" w:space="0"/>
            </w:tcBorders>
            <w:shd w:val="clear" w:color="auto" w:fill="auto"/>
            <w:noWrap/>
            <w:vAlign w:val="center"/>
          </w:tcPr>
          <w:p w14:paraId="2EA68F9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28.07</w:t>
            </w:r>
          </w:p>
        </w:tc>
        <w:tc>
          <w:tcPr>
            <w:tcW w:w="1125" w:type="dxa"/>
            <w:tcBorders>
              <w:top w:val="nil"/>
              <w:left w:val="nil"/>
              <w:bottom w:val="single" w:color="000000" w:sz="4" w:space="0"/>
              <w:right w:val="single" w:color="000000" w:sz="4" w:space="0"/>
            </w:tcBorders>
            <w:shd w:val="clear" w:color="auto" w:fill="auto"/>
            <w:noWrap/>
            <w:vAlign w:val="center"/>
          </w:tcPr>
          <w:p w14:paraId="53925AD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28.07</w:t>
            </w:r>
          </w:p>
        </w:tc>
        <w:tc>
          <w:tcPr>
            <w:tcW w:w="1245" w:type="dxa"/>
            <w:tcBorders>
              <w:top w:val="nil"/>
              <w:left w:val="nil"/>
              <w:bottom w:val="single" w:color="000000" w:sz="4" w:space="0"/>
              <w:right w:val="single" w:color="000000" w:sz="4" w:space="0"/>
            </w:tcBorders>
            <w:shd w:val="clear" w:color="auto" w:fill="auto"/>
            <w:noWrap/>
            <w:vAlign w:val="center"/>
          </w:tcPr>
          <w:p w14:paraId="05287E8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1467E35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0628193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45DCB0A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60BFA62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0DC8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0486CCE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2120501</w:t>
            </w:r>
          </w:p>
        </w:tc>
        <w:tc>
          <w:tcPr>
            <w:tcW w:w="1248" w:type="dxa"/>
            <w:tcBorders>
              <w:top w:val="nil"/>
              <w:left w:val="nil"/>
              <w:bottom w:val="single" w:color="000000" w:sz="4" w:space="0"/>
              <w:right w:val="single" w:color="000000" w:sz="4" w:space="0"/>
            </w:tcBorders>
            <w:shd w:val="clear" w:color="auto" w:fill="auto"/>
            <w:noWrap/>
            <w:vAlign w:val="center"/>
          </w:tcPr>
          <w:p w14:paraId="3D868DB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城乡社区环境卫生</w:t>
            </w:r>
          </w:p>
        </w:tc>
        <w:tc>
          <w:tcPr>
            <w:tcW w:w="1155" w:type="dxa"/>
            <w:tcBorders>
              <w:top w:val="nil"/>
              <w:left w:val="nil"/>
              <w:bottom w:val="single" w:color="000000" w:sz="4" w:space="0"/>
              <w:right w:val="single" w:color="000000" w:sz="4" w:space="0"/>
            </w:tcBorders>
            <w:shd w:val="clear" w:color="auto" w:fill="auto"/>
            <w:noWrap/>
            <w:vAlign w:val="center"/>
          </w:tcPr>
          <w:p w14:paraId="3CC8139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28.07</w:t>
            </w:r>
          </w:p>
        </w:tc>
        <w:tc>
          <w:tcPr>
            <w:tcW w:w="1125" w:type="dxa"/>
            <w:tcBorders>
              <w:top w:val="nil"/>
              <w:left w:val="nil"/>
              <w:bottom w:val="single" w:color="000000" w:sz="4" w:space="0"/>
              <w:right w:val="single" w:color="000000" w:sz="4" w:space="0"/>
            </w:tcBorders>
            <w:shd w:val="clear" w:color="auto" w:fill="auto"/>
            <w:noWrap/>
            <w:vAlign w:val="center"/>
          </w:tcPr>
          <w:p w14:paraId="014F26E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28.07</w:t>
            </w:r>
          </w:p>
        </w:tc>
        <w:tc>
          <w:tcPr>
            <w:tcW w:w="1245" w:type="dxa"/>
            <w:tcBorders>
              <w:top w:val="nil"/>
              <w:left w:val="nil"/>
              <w:bottom w:val="single" w:color="000000" w:sz="4" w:space="0"/>
              <w:right w:val="single" w:color="000000" w:sz="4" w:space="0"/>
            </w:tcBorders>
            <w:shd w:val="clear" w:color="auto" w:fill="auto"/>
            <w:noWrap/>
            <w:vAlign w:val="center"/>
          </w:tcPr>
          <w:p w14:paraId="1B31B99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468547D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2C684B3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482B539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350D2AC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04E76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12F29B5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21299</w:t>
            </w:r>
          </w:p>
        </w:tc>
        <w:tc>
          <w:tcPr>
            <w:tcW w:w="1248" w:type="dxa"/>
            <w:tcBorders>
              <w:top w:val="nil"/>
              <w:left w:val="nil"/>
              <w:bottom w:val="single" w:color="000000" w:sz="4" w:space="0"/>
              <w:right w:val="single" w:color="000000" w:sz="4" w:space="0"/>
            </w:tcBorders>
            <w:shd w:val="clear" w:color="auto" w:fill="auto"/>
            <w:noWrap/>
            <w:vAlign w:val="center"/>
          </w:tcPr>
          <w:p w14:paraId="20A294D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其他城乡社区支出</w:t>
            </w:r>
          </w:p>
        </w:tc>
        <w:tc>
          <w:tcPr>
            <w:tcW w:w="1155" w:type="dxa"/>
            <w:tcBorders>
              <w:top w:val="nil"/>
              <w:left w:val="nil"/>
              <w:bottom w:val="single" w:color="000000" w:sz="4" w:space="0"/>
              <w:right w:val="single" w:color="000000" w:sz="4" w:space="0"/>
            </w:tcBorders>
            <w:shd w:val="clear" w:color="auto" w:fill="auto"/>
            <w:noWrap/>
            <w:vAlign w:val="center"/>
          </w:tcPr>
          <w:p w14:paraId="206570A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1125" w:type="dxa"/>
            <w:tcBorders>
              <w:top w:val="nil"/>
              <w:left w:val="nil"/>
              <w:bottom w:val="single" w:color="000000" w:sz="4" w:space="0"/>
              <w:right w:val="single" w:color="000000" w:sz="4" w:space="0"/>
            </w:tcBorders>
            <w:shd w:val="clear" w:color="auto" w:fill="auto"/>
            <w:noWrap/>
            <w:vAlign w:val="center"/>
          </w:tcPr>
          <w:p w14:paraId="56DBCE6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1245" w:type="dxa"/>
            <w:tcBorders>
              <w:top w:val="nil"/>
              <w:left w:val="nil"/>
              <w:bottom w:val="single" w:color="000000" w:sz="4" w:space="0"/>
              <w:right w:val="single" w:color="000000" w:sz="4" w:space="0"/>
            </w:tcBorders>
            <w:shd w:val="clear" w:color="auto" w:fill="auto"/>
            <w:noWrap/>
            <w:vAlign w:val="center"/>
          </w:tcPr>
          <w:p w14:paraId="62AEEAB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20811DD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5F109E3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0AEA6C7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0654C52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2C7D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37F73B5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2129999</w:t>
            </w:r>
          </w:p>
        </w:tc>
        <w:tc>
          <w:tcPr>
            <w:tcW w:w="1248" w:type="dxa"/>
            <w:tcBorders>
              <w:top w:val="nil"/>
              <w:left w:val="nil"/>
              <w:bottom w:val="single" w:color="000000" w:sz="4" w:space="0"/>
              <w:right w:val="single" w:color="000000" w:sz="4" w:space="0"/>
            </w:tcBorders>
            <w:shd w:val="clear" w:color="auto" w:fill="auto"/>
            <w:noWrap/>
            <w:vAlign w:val="center"/>
          </w:tcPr>
          <w:p w14:paraId="29F42F5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其他城乡社区支出</w:t>
            </w:r>
          </w:p>
        </w:tc>
        <w:tc>
          <w:tcPr>
            <w:tcW w:w="1155" w:type="dxa"/>
            <w:tcBorders>
              <w:top w:val="nil"/>
              <w:left w:val="nil"/>
              <w:bottom w:val="single" w:color="000000" w:sz="4" w:space="0"/>
              <w:right w:val="single" w:color="000000" w:sz="4" w:space="0"/>
            </w:tcBorders>
            <w:shd w:val="clear" w:color="auto" w:fill="auto"/>
            <w:noWrap/>
            <w:vAlign w:val="center"/>
          </w:tcPr>
          <w:p w14:paraId="4C87793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1125" w:type="dxa"/>
            <w:tcBorders>
              <w:top w:val="nil"/>
              <w:left w:val="nil"/>
              <w:bottom w:val="single" w:color="000000" w:sz="4" w:space="0"/>
              <w:right w:val="single" w:color="000000" w:sz="4" w:space="0"/>
            </w:tcBorders>
            <w:shd w:val="clear" w:color="auto" w:fill="auto"/>
            <w:noWrap/>
            <w:vAlign w:val="center"/>
          </w:tcPr>
          <w:p w14:paraId="7A55F84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1245" w:type="dxa"/>
            <w:tcBorders>
              <w:top w:val="nil"/>
              <w:left w:val="nil"/>
              <w:bottom w:val="single" w:color="000000" w:sz="4" w:space="0"/>
              <w:right w:val="single" w:color="000000" w:sz="4" w:space="0"/>
            </w:tcBorders>
            <w:shd w:val="clear" w:color="auto" w:fill="auto"/>
            <w:noWrap/>
            <w:vAlign w:val="center"/>
          </w:tcPr>
          <w:p w14:paraId="539BCBA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4C6FA6A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3A57CD2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4D5E45B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3A390BB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D368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5F05F8E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w:t>
            </w:r>
          </w:p>
        </w:tc>
        <w:tc>
          <w:tcPr>
            <w:tcW w:w="1248" w:type="dxa"/>
            <w:tcBorders>
              <w:top w:val="nil"/>
              <w:left w:val="nil"/>
              <w:bottom w:val="single" w:color="000000" w:sz="4" w:space="0"/>
              <w:right w:val="single" w:color="000000" w:sz="4" w:space="0"/>
            </w:tcBorders>
            <w:shd w:val="clear" w:color="auto" w:fill="auto"/>
            <w:noWrap/>
            <w:vAlign w:val="center"/>
          </w:tcPr>
          <w:p w14:paraId="3B4F8C9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农林水支出</w:t>
            </w:r>
          </w:p>
        </w:tc>
        <w:tc>
          <w:tcPr>
            <w:tcW w:w="1155" w:type="dxa"/>
            <w:tcBorders>
              <w:top w:val="nil"/>
              <w:left w:val="nil"/>
              <w:bottom w:val="single" w:color="000000" w:sz="4" w:space="0"/>
              <w:right w:val="single" w:color="000000" w:sz="4" w:space="0"/>
            </w:tcBorders>
            <w:shd w:val="clear" w:color="auto" w:fill="auto"/>
            <w:noWrap/>
            <w:vAlign w:val="center"/>
          </w:tcPr>
          <w:p w14:paraId="7F65FF4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126.00</w:t>
            </w:r>
          </w:p>
        </w:tc>
        <w:tc>
          <w:tcPr>
            <w:tcW w:w="1125" w:type="dxa"/>
            <w:tcBorders>
              <w:top w:val="nil"/>
              <w:left w:val="nil"/>
              <w:bottom w:val="single" w:color="000000" w:sz="4" w:space="0"/>
              <w:right w:val="single" w:color="000000" w:sz="4" w:space="0"/>
            </w:tcBorders>
            <w:shd w:val="clear" w:color="auto" w:fill="auto"/>
            <w:noWrap/>
            <w:vAlign w:val="center"/>
          </w:tcPr>
          <w:p w14:paraId="5262CC7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126.00</w:t>
            </w:r>
          </w:p>
        </w:tc>
        <w:tc>
          <w:tcPr>
            <w:tcW w:w="1245" w:type="dxa"/>
            <w:tcBorders>
              <w:top w:val="nil"/>
              <w:left w:val="nil"/>
              <w:bottom w:val="single" w:color="000000" w:sz="4" w:space="0"/>
              <w:right w:val="single" w:color="000000" w:sz="4" w:space="0"/>
            </w:tcBorders>
            <w:shd w:val="clear" w:color="auto" w:fill="auto"/>
            <w:noWrap/>
            <w:vAlign w:val="center"/>
          </w:tcPr>
          <w:p w14:paraId="51B892B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1C99D01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5E6421B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42AA1AC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749411E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4ADF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5DBA4FE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w:t>
            </w:r>
          </w:p>
        </w:tc>
        <w:tc>
          <w:tcPr>
            <w:tcW w:w="1248" w:type="dxa"/>
            <w:tcBorders>
              <w:top w:val="nil"/>
              <w:left w:val="nil"/>
              <w:bottom w:val="single" w:color="000000" w:sz="4" w:space="0"/>
              <w:right w:val="single" w:color="000000" w:sz="4" w:space="0"/>
            </w:tcBorders>
            <w:shd w:val="clear" w:color="auto" w:fill="auto"/>
            <w:noWrap/>
            <w:vAlign w:val="center"/>
          </w:tcPr>
          <w:p w14:paraId="4EB7BB2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w:t>
            </w:r>
          </w:p>
        </w:tc>
        <w:tc>
          <w:tcPr>
            <w:tcW w:w="1155" w:type="dxa"/>
            <w:tcBorders>
              <w:top w:val="nil"/>
              <w:left w:val="nil"/>
              <w:bottom w:val="single" w:color="000000" w:sz="4" w:space="0"/>
              <w:right w:val="single" w:color="000000" w:sz="4" w:space="0"/>
            </w:tcBorders>
            <w:shd w:val="clear" w:color="auto" w:fill="auto"/>
            <w:noWrap/>
            <w:vAlign w:val="center"/>
          </w:tcPr>
          <w:p w14:paraId="1DCF131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36.00</w:t>
            </w:r>
          </w:p>
        </w:tc>
        <w:tc>
          <w:tcPr>
            <w:tcW w:w="1125" w:type="dxa"/>
            <w:tcBorders>
              <w:top w:val="nil"/>
              <w:left w:val="nil"/>
              <w:bottom w:val="single" w:color="000000" w:sz="4" w:space="0"/>
              <w:right w:val="single" w:color="000000" w:sz="4" w:space="0"/>
            </w:tcBorders>
            <w:shd w:val="clear" w:color="auto" w:fill="auto"/>
            <w:noWrap/>
            <w:vAlign w:val="center"/>
          </w:tcPr>
          <w:p w14:paraId="4ADB811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36.00</w:t>
            </w:r>
          </w:p>
        </w:tc>
        <w:tc>
          <w:tcPr>
            <w:tcW w:w="1245" w:type="dxa"/>
            <w:tcBorders>
              <w:top w:val="nil"/>
              <w:left w:val="nil"/>
              <w:bottom w:val="single" w:color="000000" w:sz="4" w:space="0"/>
              <w:right w:val="single" w:color="000000" w:sz="4" w:space="0"/>
            </w:tcBorders>
            <w:shd w:val="clear" w:color="auto" w:fill="auto"/>
            <w:noWrap/>
            <w:vAlign w:val="center"/>
          </w:tcPr>
          <w:p w14:paraId="0546EB3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59E1D47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6ACB332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76A5F25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1611072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CC96D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510A0B2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2130102</w:t>
            </w:r>
          </w:p>
        </w:tc>
        <w:tc>
          <w:tcPr>
            <w:tcW w:w="1248" w:type="dxa"/>
            <w:tcBorders>
              <w:top w:val="nil"/>
              <w:left w:val="nil"/>
              <w:bottom w:val="single" w:color="000000" w:sz="4" w:space="0"/>
              <w:right w:val="single" w:color="000000" w:sz="4" w:space="0"/>
            </w:tcBorders>
            <w:shd w:val="clear" w:color="auto" w:fill="auto"/>
            <w:noWrap/>
            <w:vAlign w:val="center"/>
          </w:tcPr>
          <w:p w14:paraId="49D7F66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155" w:type="dxa"/>
            <w:tcBorders>
              <w:top w:val="nil"/>
              <w:left w:val="nil"/>
              <w:bottom w:val="single" w:color="000000" w:sz="4" w:space="0"/>
              <w:right w:val="single" w:color="000000" w:sz="4" w:space="0"/>
            </w:tcBorders>
            <w:shd w:val="clear" w:color="auto" w:fill="auto"/>
            <w:noWrap/>
            <w:vAlign w:val="center"/>
          </w:tcPr>
          <w:p w14:paraId="2EE9218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8.00</w:t>
            </w:r>
          </w:p>
        </w:tc>
        <w:tc>
          <w:tcPr>
            <w:tcW w:w="1125" w:type="dxa"/>
            <w:tcBorders>
              <w:top w:val="nil"/>
              <w:left w:val="nil"/>
              <w:bottom w:val="single" w:color="000000" w:sz="4" w:space="0"/>
              <w:right w:val="single" w:color="000000" w:sz="4" w:space="0"/>
            </w:tcBorders>
            <w:shd w:val="clear" w:color="auto" w:fill="auto"/>
            <w:noWrap/>
            <w:vAlign w:val="center"/>
          </w:tcPr>
          <w:p w14:paraId="151312D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8.00</w:t>
            </w:r>
          </w:p>
        </w:tc>
        <w:tc>
          <w:tcPr>
            <w:tcW w:w="1245" w:type="dxa"/>
            <w:tcBorders>
              <w:top w:val="nil"/>
              <w:left w:val="nil"/>
              <w:bottom w:val="single" w:color="000000" w:sz="4" w:space="0"/>
              <w:right w:val="single" w:color="000000" w:sz="4" w:space="0"/>
            </w:tcBorders>
            <w:shd w:val="clear" w:color="auto" w:fill="auto"/>
            <w:noWrap/>
            <w:vAlign w:val="center"/>
          </w:tcPr>
          <w:p w14:paraId="4C435C4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42281DE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1B414D0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29129CB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1BAD656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577FD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2967688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2130126</w:t>
            </w:r>
          </w:p>
        </w:tc>
        <w:tc>
          <w:tcPr>
            <w:tcW w:w="1248" w:type="dxa"/>
            <w:tcBorders>
              <w:top w:val="nil"/>
              <w:left w:val="nil"/>
              <w:bottom w:val="single" w:color="000000" w:sz="4" w:space="0"/>
              <w:right w:val="single" w:color="000000" w:sz="4" w:space="0"/>
            </w:tcBorders>
            <w:shd w:val="clear" w:color="auto" w:fill="auto"/>
            <w:noWrap/>
            <w:vAlign w:val="center"/>
          </w:tcPr>
          <w:p w14:paraId="48B9B6C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农村社会事业</w:t>
            </w:r>
          </w:p>
        </w:tc>
        <w:tc>
          <w:tcPr>
            <w:tcW w:w="1155" w:type="dxa"/>
            <w:tcBorders>
              <w:top w:val="nil"/>
              <w:left w:val="nil"/>
              <w:bottom w:val="single" w:color="000000" w:sz="4" w:space="0"/>
              <w:right w:val="single" w:color="000000" w:sz="4" w:space="0"/>
            </w:tcBorders>
            <w:shd w:val="clear" w:color="auto" w:fill="auto"/>
            <w:noWrap/>
            <w:vAlign w:val="center"/>
          </w:tcPr>
          <w:p w14:paraId="2F379E8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28.00</w:t>
            </w:r>
          </w:p>
        </w:tc>
        <w:tc>
          <w:tcPr>
            <w:tcW w:w="1125" w:type="dxa"/>
            <w:tcBorders>
              <w:top w:val="nil"/>
              <w:left w:val="nil"/>
              <w:bottom w:val="single" w:color="000000" w:sz="4" w:space="0"/>
              <w:right w:val="single" w:color="000000" w:sz="4" w:space="0"/>
            </w:tcBorders>
            <w:shd w:val="clear" w:color="auto" w:fill="auto"/>
            <w:noWrap/>
            <w:vAlign w:val="center"/>
          </w:tcPr>
          <w:p w14:paraId="0B84594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28.00</w:t>
            </w:r>
          </w:p>
        </w:tc>
        <w:tc>
          <w:tcPr>
            <w:tcW w:w="1245" w:type="dxa"/>
            <w:tcBorders>
              <w:top w:val="nil"/>
              <w:left w:val="nil"/>
              <w:bottom w:val="single" w:color="000000" w:sz="4" w:space="0"/>
              <w:right w:val="single" w:color="000000" w:sz="4" w:space="0"/>
            </w:tcBorders>
            <w:shd w:val="clear" w:color="auto" w:fill="auto"/>
            <w:noWrap/>
            <w:vAlign w:val="center"/>
          </w:tcPr>
          <w:p w14:paraId="52BDB2C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3FD990B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442C8A8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1374BBE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086EA0A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B673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741F22B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w:t>
            </w:r>
          </w:p>
        </w:tc>
        <w:tc>
          <w:tcPr>
            <w:tcW w:w="1248" w:type="dxa"/>
            <w:tcBorders>
              <w:top w:val="nil"/>
              <w:left w:val="nil"/>
              <w:bottom w:val="single" w:color="000000" w:sz="4" w:space="0"/>
              <w:right w:val="single" w:color="000000" w:sz="4" w:space="0"/>
            </w:tcBorders>
            <w:shd w:val="clear" w:color="auto" w:fill="auto"/>
            <w:noWrap/>
            <w:vAlign w:val="center"/>
          </w:tcPr>
          <w:p w14:paraId="34E907D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农村综合改革</w:t>
            </w:r>
          </w:p>
        </w:tc>
        <w:tc>
          <w:tcPr>
            <w:tcW w:w="1155" w:type="dxa"/>
            <w:tcBorders>
              <w:top w:val="nil"/>
              <w:left w:val="nil"/>
              <w:bottom w:val="single" w:color="000000" w:sz="4" w:space="0"/>
              <w:right w:val="single" w:color="000000" w:sz="4" w:space="0"/>
            </w:tcBorders>
            <w:shd w:val="clear" w:color="auto" w:fill="auto"/>
            <w:noWrap/>
            <w:vAlign w:val="center"/>
          </w:tcPr>
          <w:p w14:paraId="5C9B144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90.00</w:t>
            </w:r>
          </w:p>
        </w:tc>
        <w:tc>
          <w:tcPr>
            <w:tcW w:w="1125" w:type="dxa"/>
            <w:tcBorders>
              <w:top w:val="nil"/>
              <w:left w:val="nil"/>
              <w:bottom w:val="single" w:color="000000" w:sz="4" w:space="0"/>
              <w:right w:val="single" w:color="000000" w:sz="4" w:space="0"/>
            </w:tcBorders>
            <w:shd w:val="clear" w:color="auto" w:fill="auto"/>
            <w:noWrap/>
            <w:vAlign w:val="center"/>
          </w:tcPr>
          <w:p w14:paraId="1AD480B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90.00</w:t>
            </w:r>
          </w:p>
        </w:tc>
        <w:tc>
          <w:tcPr>
            <w:tcW w:w="1245" w:type="dxa"/>
            <w:tcBorders>
              <w:top w:val="nil"/>
              <w:left w:val="nil"/>
              <w:bottom w:val="single" w:color="000000" w:sz="4" w:space="0"/>
              <w:right w:val="single" w:color="000000" w:sz="4" w:space="0"/>
            </w:tcBorders>
            <w:shd w:val="clear" w:color="auto" w:fill="auto"/>
            <w:noWrap/>
            <w:vAlign w:val="center"/>
          </w:tcPr>
          <w:p w14:paraId="072DE38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6253F8C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256FFB5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082BD1B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19AE2CC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F66A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28A49CB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2130701</w:t>
            </w:r>
          </w:p>
        </w:tc>
        <w:tc>
          <w:tcPr>
            <w:tcW w:w="1248" w:type="dxa"/>
            <w:tcBorders>
              <w:top w:val="nil"/>
              <w:left w:val="nil"/>
              <w:bottom w:val="single" w:color="000000" w:sz="4" w:space="0"/>
              <w:right w:val="single" w:color="000000" w:sz="4" w:space="0"/>
            </w:tcBorders>
            <w:shd w:val="clear" w:color="auto" w:fill="auto"/>
            <w:noWrap/>
            <w:vAlign w:val="center"/>
          </w:tcPr>
          <w:p w14:paraId="703D0E9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对村级公益事业建设的补助</w:t>
            </w:r>
          </w:p>
        </w:tc>
        <w:tc>
          <w:tcPr>
            <w:tcW w:w="1155" w:type="dxa"/>
            <w:tcBorders>
              <w:top w:val="nil"/>
              <w:left w:val="nil"/>
              <w:bottom w:val="single" w:color="000000" w:sz="4" w:space="0"/>
              <w:right w:val="single" w:color="000000" w:sz="4" w:space="0"/>
            </w:tcBorders>
            <w:shd w:val="clear" w:color="auto" w:fill="auto"/>
            <w:noWrap/>
            <w:vAlign w:val="center"/>
          </w:tcPr>
          <w:p w14:paraId="5D4FB96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90.00</w:t>
            </w:r>
          </w:p>
        </w:tc>
        <w:tc>
          <w:tcPr>
            <w:tcW w:w="1125" w:type="dxa"/>
            <w:tcBorders>
              <w:top w:val="nil"/>
              <w:left w:val="nil"/>
              <w:bottom w:val="single" w:color="000000" w:sz="4" w:space="0"/>
              <w:right w:val="single" w:color="000000" w:sz="4" w:space="0"/>
            </w:tcBorders>
            <w:shd w:val="clear" w:color="auto" w:fill="auto"/>
            <w:noWrap/>
            <w:vAlign w:val="center"/>
          </w:tcPr>
          <w:p w14:paraId="236FDEA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90.00</w:t>
            </w:r>
          </w:p>
        </w:tc>
        <w:tc>
          <w:tcPr>
            <w:tcW w:w="1245" w:type="dxa"/>
            <w:tcBorders>
              <w:top w:val="nil"/>
              <w:left w:val="nil"/>
              <w:bottom w:val="single" w:color="000000" w:sz="4" w:space="0"/>
              <w:right w:val="single" w:color="000000" w:sz="4" w:space="0"/>
            </w:tcBorders>
            <w:shd w:val="clear" w:color="auto" w:fill="auto"/>
            <w:noWrap/>
            <w:vAlign w:val="center"/>
          </w:tcPr>
          <w:p w14:paraId="06AF898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6500BFE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386CC81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6A7E0DB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76BB752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6AB95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4AAEA79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w:t>
            </w:r>
          </w:p>
        </w:tc>
        <w:tc>
          <w:tcPr>
            <w:tcW w:w="1248" w:type="dxa"/>
            <w:tcBorders>
              <w:top w:val="nil"/>
              <w:left w:val="nil"/>
              <w:bottom w:val="single" w:color="000000" w:sz="4" w:space="0"/>
              <w:right w:val="single" w:color="000000" w:sz="4" w:space="0"/>
            </w:tcBorders>
            <w:shd w:val="clear" w:color="auto" w:fill="auto"/>
            <w:noWrap/>
            <w:vAlign w:val="center"/>
          </w:tcPr>
          <w:p w14:paraId="0288B4C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债务付息支出</w:t>
            </w:r>
          </w:p>
        </w:tc>
        <w:tc>
          <w:tcPr>
            <w:tcW w:w="1155" w:type="dxa"/>
            <w:tcBorders>
              <w:top w:val="nil"/>
              <w:left w:val="nil"/>
              <w:bottom w:val="single" w:color="000000" w:sz="4" w:space="0"/>
              <w:right w:val="single" w:color="000000" w:sz="4" w:space="0"/>
            </w:tcBorders>
            <w:shd w:val="clear" w:color="auto" w:fill="auto"/>
            <w:noWrap/>
            <w:vAlign w:val="center"/>
          </w:tcPr>
          <w:p w14:paraId="7FE1DE3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287.00</w:t>
            </w:r>
          </w:p>
        </w:tc>
        <w:tc>
          <w:tcPr>
            <w:tcW w:w="1125" w:type="dxa"/>
            <w:tcBorders>
              <w:top w:val="nil"/>
              <w:left w:val="nil"/>
              <w:bottom w:val="single" w:color="000000" w:sz="4" w:space="0"/>
              <w:right w:val="single" w:color="000000" w:sz="4" w:space="0"/>
            </w:tcBorders>
            <w:shd w:val="clear" w:color="auto" w:fill="auto"/>
            <w:noWrap/>
            <w:vAlign w:val="center"/>
          </w:tcPr>
          <w:p w14:paraId="41A67D0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287.00</w:t>
            </w:r>
          </w:p>
        </w:tc>
        <w:tc>
          <w:tcPr>
            <w:tcW w:w="1245" w:type="dxa"/>
            <w:tcBorders>
              <w:top w:val="nil"/>
              <w:left w:val="nil"/>
              <w:bottom w:val="single" w:color="000000" w:sz="4" w:space="0"/>
              <w:right w:val="single" w:color="000000" w:sz="4" w:space="0"/>
            </w:tcBorders>
            <w:shd w:val="clear" w:color="auto" w:fill="auto"/>
            <w:noWrap/>
            <w:vAlign w:val="center"/>
          </w:tcPr>
          <w:p w14:paraId="2E5346F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7AEF771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37AA70D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02F1495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656B861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0BB4A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1C659EA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23204</w:t>
            </w:r>
          </w:p>
        </w:tc>
        <w:tc>
          <w:tcPr>
            <w:tcW w:w="1248" w:type="dxa"/>
            <w:tcBorders>
              <w:top w:val="nil"/>
              <w:left w:val="nil"/>
              <w:bottom w:val="single" w:color="000000" w:sz="4" w:space="0"/>
              <w:right w:val="single" w:color="000000" w:sz="4" w:space="0"/>
            </w:tcBorders>
            <w:shd w:val="clear" w:color="auto" w:fill="auto"/>
            <w:noWrap/>
            <w:vAlign w:val="center"/>
          </w:tcPr>
          <w:p w14:paraId="1380C8E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地方政府专项债务付息支出</w:t>
            </w:r>
          </w:p>
        </w:tc>
        <w:tc>
          <w:tcPr>
            <w:tcW w:w="1155" w:type="dxa"/>
            <w:tcBorders>
              <w:top w:val="nil"/>
              <w:left w:val="nil"/>
              <w:bottom w:val="single" w:color="000000" w:sz="4" w:space="0"/>
              <w:right w:val="single" w:color="000000" w:sz="4" w:space="0"/>
            </w:tcBorders>
            <w:shd w:val="clear" w:color="auto" w:fill="auto"/>
            <w:noWrap/>
            <w:vAlign w:val="center"/>
          </w:tcPr>
          <w:p w14:paraId="3784A4E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287.00</w:t>
            </w:r>
          </w:p>
        </w:tc>
        <w:tc>
          <w:tcPr>
            <w:tcW w:w="1125" w:type="dxa"/>
            <w:tcBorders>
              <w:top w:val="nil"/>
              <w:left w:val="nil"/>
              <w:bottom w:val="single" w:color="000000" w:sz="4" w:space="0"/>
              <w:right w:val="single" w:color="000000" w:sz="4" w:space="0"/>
            </w:tcBorders>
            <w:shd w:val="clear" w:color="auto" w:fill="auto"/>
            <w:noWrap/>
            <w:vAlign w:val="center"/>
          </w:tcPr>
          <w:p w14:paraId="7361C40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287.00</w:t>
            </w:r>
          </w:p>
        </w:tc>
        <w:tc>
          <w:tcPr>
            <w:tcW w:w="1245" w:type="dxa"/>
            <w:tcBorders>
              <w:top w:val="nil"/>
              <w:left w:val="nil"/>
              <w:bottom w:val="single" w:color="000000" w:sz="4" w:space="0"/>
              <w:right w:val="single" w:color="000000" w:sz="4" w:space="0"/>
            </w:tcBorders>
            <w:shd w:val="clear" w:color="auto" w:fill="auto"/>
            <w:noWrap/>
            <w:vAlign w:val="center"/>
          </w:tcPr>
          <w:p w14:paraId="0789E31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15ED1CA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67331D0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4F91471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28AB020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29ECD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7" w:type="dxa"/>
            <w:gridSpan w:val="3"/>
            <w:tcBorders>
              <w:top w:val="nil"/>
              <w:left w:val="single" w:color="000000" w:sz="4" w:space="0"/>
              <w:bottom w:val="single" w:color="000000" w:sz="4" w:space="0"/>
              <w:right w:val="single" w:color="000000" w:sz="4" w:space="0"/>
            </w:tcBorders>
            <w:shd w:val="clear" w:color="auto" w:fill="auto"/>
            <w:noWrap/>
            <w:vAlign w:val="center"/>
          </w:tcPr>
          <w:p w14:paraId="4C1C350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2320498</w:t>
            </w:r>
          </w:p>
        </w:tc>
        <w:tc>
          <w:tcPr>
            <w:tcW w:w="1248" w:type="dxa"/>
            <w:tcBorders>
              <w:top w:val="nil"/>
              <w:left w:val="nil"/>
              <w:bottom w:val="single" w:color="000000" w:sz="4" w:space="0"/>
              <w:right w:val="single" w:color="000000" w:sz="4" w:space="0"/>
            </w:tcBorders>
            <w:shd w:val="clear" w:color="auto" w:fill="auto"/>
            <w:noWrap/>
            <w:vAlign w:val="center"/>
          </w:tcPr>
          <w:p w14:paraId="72CAD9A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其他地方自行试点项目收益专项债券付息支出</w:t>
            </w:r>
          </w:p>
        </w:tc>
        <w:tc>
          <w:tcPr>
            <w:tcW w:w="1155" w:type="dxa"/>
            <w:tcBorders>
              <w:top w:val="nil"/>
              <w:left w:val="nil"/>
              <w:bottom w:val="single" w:color="000000" w:sz="4" w:space="0"/>
              <w:right w:val="single" w:color="000000" w:sz="4" w:space="0"/>
            </w:tcBorders>
            <w:shd w:val="clear" w:color="auto" w:fill="auto"/>
            <w:noWrap/>
            <w:vAlign w:val="center"/>
          </w:tcPr>
          <w:p w14:paraId="550EE70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287.00</w:t>
            </w:r>
          </w:p>
        </w:tc>
        <w:tc>
          <w:tcPr>
            <w:tcW w:w="1125" w:type="dxa"/>
            <w:tcBorders>
              <w:top w:val="nil"/>
              <w:left w:val="nil"/>
              <w:bottom w:val="single" w:color="000000" w:sz="4" w:space="0"/>
              <w:right w:val="single" w:color="000000" w:sz="4" w:space="0"/>
            </w:tcBorders>
            <w:shd w:val="clear" w:color="auto" w:fill="auto"/>
            <w:noWrap/>
            <w:vAlign w:val="center"/>
          </w:tcPr>
          <w:p w14:paraId="3DBB18B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287.00</w:t>
            </w:r>
          </w:p>
        </w:tc>
        <w:tc>
          <w:tcPr>
            <w:tcW w:w="1245" w:type="dxa"/>
            <w:tcBorders>
              <w:top w:val="nil"/>
              <w:left w:val="nil"/>
              <w:bottom w:val="single" w:color="000000" w:sz="4" w:space="0"/>
              <w:right w:val="single" w:color="000000" w:sz="4" w:space="0"/>
            </w:tcBorders>
            <w:shd w:val="clear" w:color="auto" w:fill="auto"/>
            <w:noWrap/>
            <w:vAlign w:val="center"/>
          </w:tcPr>
          <w:p w14:paraId="4F9F6E4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vAlign w:val="center"/>
          </w:tcPr>
          <w:p w14:paraId="541BD22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20" w:type="dxa"/>
            <w:tcBorders>
              <w:top w:val="nil"/>
              <w:left w:val="nil"/>
              <w:bottom w:val="single" w:color="000000" w:sz="4" w:space="0"/>
              <w:right w:val="single" w:color="000000" w:sz="4" w:space="0"/>
            </w:tcBorders>
            <w:shd w:val="clear" w:color="auto" w:fill="auto"/>
            <w:noWrap/>
            <w:vAlign w:val="center"/>
          </w:tcPr>
          <w:p w14:paraId="7477D9D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7" w:type="dxa"/>
            <w:tcBorders>
              <w:top w:val="nil"/>
              <w:left w:val="nil"/>
              <w:bottom w:val="single" w:color="000000" w:sz="4" w:space="0"/>
              <w:right w:val="single" w:color="000000" w:sz="4" w:space="0"/>
            </w:tcBorders>
            <w:shd w:val="clear" w:color="auto" w:fill="auto"/>
            <w:noWrap/>
            <w:vAlign w:val="center"/>
          </w:tcPr>
          <w:p w14:paraId="3527938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37" w:type="dxa"/>
            <w:tcBorders>
              <w:top w:val="nil"/>
              <w:left w:val="nil"/>
              <w:bottom w:val="single" w:color="000000" w:sz="4" w:space="0"/>
              <w:right w:val="single" w:color="000000" w:sz="4" w:space="0"/>
            </w:tcBorders>
            <w:shd w:val="clear" w:color="auto" w:fill="auto"/>
            <w:noWrap/>
            <w:vAlign w:val="center"/>
          </w:tcPr>
          <w:p w14:paraId="5B02249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13047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569" w:type="dxa"/>
            <w:gridSpan w:val="11"/>
            <w:tcBorders>
              <w:top w:val="nil"/>
              <w:left w:val="nil"/>
              <w:bottom w:val="nil"/>
              <w:right w:val="nil"/>
            </w:tcBorders>
            <w:shd w:val="clear" w:color="auto" w:fill="auto"/>
            <w:noWrap/>
            <w:vAlign w:val="center"/>
          </w:tcPr>
          <w:p w14:paraId="403375E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注：本表反映部门（或单位）本年度取得的各项收入情况。</w:t>
            </w:r>
          </w:p>
        </w:tc>
      </w:tr>
    </w:tbl>
    <w:p w14:paraId="30708D19">
      <w:pPr>
        <w:sectPr>
          <w:pgSz w:w="11906" w:h="16838"/>
          <w:pgMar w:top="567" w:right="567" w:bottom="567" w:left="567" w:header="851" w:footer="992" w:gutter="0"/>
          <w:cols w:space="0" w:num="1"/>
          <w:docGrid w:type="lines" w:linePitch="312" w:charSpace="0"/>
        </w:sectPr>
      </w:pPr>
    </w:p>
    <w:tbl>
      <w:tblPr>
        <w:tblStyle w:val="6"/>
        <w:tblW w:w="10581" w:type="dxa"/>
        <w:tblInd w:w="28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19"/>
        <w:gridCol w:w="319"/>
        <w:gridCol w:w="583"/>
        <w:gridCol w:w="1680"/>
        <w:gridCol w:w="1275"/>
        <w:gridCol w:w="1350"/>
        <w:gridCol w:w="1350"/>
        <w:gridCol w:w="1155"/>
        <w:gridCol w:w="1170"/>
        <w:gridCol w:w="1380"/>
      </w:tblGrid>
      <w:tr w14:paraId="57229E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0581" w:type="dxa"/>
            <w:gridSpan w:val="10"/>
            <w:tcBorders>
              <w:top w:val="nil"/>
              <w:left w:val="nil"/>
              <w:bottom w:val="nil"/>
              <w:right w:val="nil"/>
            </w:tcBorders>
            <w:shd w:val="clear" w:color="auto" w:fill="auto"/>
            <w:noWrap/>
            <w:vAlign w:val="bottom"/>
          </w:tcPr>
          <w:p w14:paraId="00144CAD">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支出决算表</w:t>
            </w:r>
          </w:p>
        </w:tc>
      </w:tr>
      <w:tr w14:paraId="1C070F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19" w:type="dxa"/>
            <w:tcBorders>
              <w:top w:val="nil"/>
              <w:left w:val="nil"/>
              <w:bottom w:val="nil"/>
              <w:right w:val="nil"/>
            </w:tcBorders>
            <w:shd w:val="clear" w:color="auto" w:fill="auto"/>
            <w:noWrap/>
            <w:vAlign w:val="bottom"/>
          </w:tcPr>
          <w:p w14:paraId="46ECBF86">
            <w:pPr>
              <w:rPr>
                <w:rFonts w:hint="eastAsia" w:ascii="Arial" w:hAnsi="Arial" w:cs="Arial"/>
                <w:i w:val="0"/>
                <w:iCs w:val="0"/>
                <w:color w:val="000000"/>
                <w:sz w:val="20"/>
                <w:szCs w:val="20"/>
                <w:u w:val="none"/>
              </w:rPr>
            </w:pPr>
          </w:p>
        </w:tc>
        <w:tc>
          <w:tcPr>
            <w:tcW w:w="319" w:type="dxa"/>
            <w:tcBorders>
              <w:top w:val="nil"/>
              <w:left w:val="nil"/>
              <w:bottom w:val="nil"/>
              <w:right w:val="nil"/>
            </w:tcBorders>
            <w:shd w:val="clear" w:color="auto" w:fill="auto"/>
            <w:noWrap/>
            <w:vAlign w:val="bottom"/>
          </w:tcPr>
          <w:p w14:paraId="1E3C7B01">
            <w:pPr>
              <w:rPr>
                <w:rFonts w:hint="default" w:ascii="Arial" w:hAnsi="Arial" w:cs="Arial"/>
                <w:i w:val="0"/>
                <w:iCs w:val="0"/>
                <w:color w:val="000000"/>
                <w:sz w:val="20"/>
                <w:szCs w:val="20"/>
                <w:u w:val="none"/>
              </w:rPr>
            </w:pPr>
          </w:p>
        </w:tc>
        <w:tc>
          <w:tcPr>
            <w:tcW w:w="583" w:type="dxa"/>
            <w:tcBorders>
              <w:top w:val="nil"/>
              <w:left w:val="nil"/>
              <w:bottom w:val="nil"/>
              <w:right w:val="nil"/>
            </w:tcBorders>
            <w:shd w:val="clear" w:color="auto" w:fill="auto"/>
            <w:noWrap/>
            <w:vAlign w:val="bottom"/>
          </w:tcPr>
          <w:p w14:paraId="617CB621">
            <w:pPr>
              <w:rPr>
                <w:rFonts w:hint="default" w:ascii="Arial" w:hAnsi="Arial" w:cs="Arial"/>
                <w:i w:val="0"/>
                <w:iCs w:val="0"/>
                <w:color w:val="000000"/>
                <w:sz w:val="20"/>
                <w:szCs w:val="20"/>
                <w:u w:val="none"/>
              </w:rPr>
            </w:pPr>
          </w:p>
        </w:tc>
        <w:tc>
          <w:tcPr>
            <w:tcW w:w="1680" w:type="dxa"/>
            <w:tcBorders>
              <w:top w:val="nil"/>
              <w:left w:val="nil"/>
              <w:bottom w:val="nil"/>
              <w:right w:val="nil"/>
            </w:tcBorders>
            <w:shd w:val="clear" w:color="auto" w:fill="auto"/>
            <w:noWrap/>
            <w:vAlign w:val="bottom"/>
          </w:tcPr>
          <w:p w14:paraId="213257A9">
            <w:pPr>
              <w:rPr>
                <w:rFonts w:hint="default" w:ascii="Arial" w:hAnsi="Arial" w:cs="Arial"/>
                <w:i w:val="0"/>
                <w:iCs w:val="0"/>
                <w:color w:val="000000"/>
                <w:sz w:val="20"/>
                <w:szCs w:val="20"/>
                <w:u w:val="none"/>
              </w:rPr>
            </w:pPr>
          </w:p>
        </w:tc>
        <w:tc>
          <w:tcPr>
            <w:tcW w:w="1275" w:type="dxa"/>
            <w:tcBorders>
              <w:top w:val="nil"/>
              <w:left w:val="nil"/>
              <w:bottom w:val="nil"/>
              <w:right w:val="nil"/>
            </w:tcBorders>
            <w:shd w:val="clear" w:color="auto" w:fill="auto"/>
            <w:noWrap/>
            <w:vAlign w:val="bottom"/>
          </w:tcPr>
          <w:p w14:paraId="6F30F757">
            <w:pPr>
              <w:rPr>
                <w:rFonts w:hint="default" w:ascii="Arial" w:hAnsi="Arial" w:cs="Arial"/>
                <w:i w:val="0"/>
                <w:iCs w:val="0"/>
                <w:color w:val="000000"/>
                <w:sz w:val="20"/>
                <w:szCs w:val="20"/>
                <w:u w:val="none"/>
              </w:rPr>
            </w:pPr>
          </w:p>
        </w:tc>
        <w:tc>
          <w:tcPr>
            <w:tcW w:w="1350" w:type="dxa"/>
            <w:tcBorders>
              <w:top w:val="nil"/>
              <w:left w:val="nil"/>
              <w:bottom w:val="nil"/>
              <w:right w:val="nil"/>
            </w:tcBorders>
            <w:shd w:val="clear" w:color="auto" w:fill="auto"/>
            <w:noWrap/>
            <w:vAlign w:val="bottom"/>
          </w:tcPr>
          <w:p w14:paraId="3996E0AC">
            <w:pPr>
              <w:rPr>
                <w:rFonts w:hint="default" w:ascii="Arial" w:hAnsi="Arial" w:cs="Arial"/>
                <w:i w:val="0"/>
                <w:iCs w:val="0"/>
                <w:color w:val="000000"/>
                <w:sz w:val="20"/>
                <w:szCs w:val="20"/>
                <w:u w:val="none"/>
              </w:rPr>
            </w:pPr>
          </w:p>
        </w:tc>
        <w:tc>
          <w:tcPr>
            <w:tcW w:w="1350" w:type="dxa"/>
            <w:tcBorders>
              <w:top w:val="nil"/>
              <w:left w:val="nil"/>
              <w:bottom w:val="nil"/>
              <w:right w:val="nil"/>
            </w:tcBorders>
            <w:shd w:val="clear" w:color="auto" w:fill="auto"/>
            <w:noWrap/>
            <w:vAlign w:val="bottom"/>
          </w:tcPr>
          <w:p w14:paraId="3CEF8DD9">
            <w:pPr>
              <w:rPr>
                <w:rFonts w:hint="default" w:ascii="Arial" w:hAnsi="Arial" w:cs="Arial"/>
                <w:i w:val="0"/>
                <w:iCs w:val="0"/>
                <w:color w:val="000000"/>
                <w:sz w:val="20"/>
                <w:szCs w:val="20"/>
                <w:u w:val="none"/>
              </w:rPr>
            </w:pPr>
          </w:p>
        </w:tc>
        <w:tc>
          <w:tcPr>
            <w:tcW w:w="1155" w:type="dxa"/>
            <w:tcBorders>
              <w:top w:val="nil"/>
              <w:left w:val="nil"/>
              <w:bottom w:val="nil"/>
              <w:right w:val="nil"/>
            </w:tcBorders>
            <w:shd w:val="clear" w:color="auto" w:fill="auto"/>
            <w:noWrap/>
            <w:vAlign w:val="bottom"/>
          </w:tcPr>
          <w:p w14:paraId="1429449B">
            <w:pPr>
              <w:rPr>
                <w:rFonts w:hint="default" w:ascii="Arial" w:hAnsi="Arial" w:cs="Arial"/>
                <w:i w:val="0"/>
                <w:iCs w:val="0"/>
                <w:color w:val="000000"/>
                <w:sz w:val="20"/>
                <w:szCs w:val="20"/>
                <w:u w:val="none"/>
              </w:rPr>
            </w:pPr>
          </w:p>
        </w:tc>
        <w:tc>
          <w:tcPr>
            <w:tcW w:w="1170" w:type="dxa"/>
            <w:tcBorders>
              <w:top w:val="nil"/>
              <w:left w:val="nil"/>
              <w:bottom w:val="nil"/>
              <w:right w:val="nil"/>
            </w:tcBorders>
            <w:shd w:val="clear" w:color="auto" w:fill="auto"/>
            <w:noWrap/>
            <w:vAlign w:val="bottom"/>
          </w:tcPr>
          <w:p w14:paraId="7E6AA7EF">
            <w:pPr>
              <w:rPr>
                <w:rFonts w:hint="default" w:ascii="Arial" w:hAnsi="Arial" w:cs="Arial"/>
                <w:i w:val="0"/>
                <w:iCs w:val="0"/>
                <w:color w:val="000000"/>
                <w:sz w:val="20"/>
                <w:szCs w:val="20"/>
                <w:u w:val="none"/>
              </w:rPr>
            </w:pPr>
          </w:p>
        </w:tc>
        <w:tc>
          <w:tcPr>
            <w:tcW w:w="1380" w:type="dxa"/>
            <w:tcBorders>
              <w:top w:val="nil"/>
              <w:left w:val="nil"/>
              <w:bottom w:val="nil"/>
              <w:right w:val="nil"/>
            </w:tcBorders>
            <w:shd w:val="clear" w:color="auto" w:fill="auto"/>
            <w:noWrap/>
            <w:vAlign w:val="bottom"/>
          </w:tcPr>
          <w:p w14:paraId="74FF99F8">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公开03表</w:t>
            </w:r>
          </w:p>
        </w:tc>
      </w:tr>
      <w:tr w14:paraId="5265E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2901" w:type="dxa"/>
            <w:gridSpan w:val="4"/>
            <w:tcBorders>
              <w:top w:val="nil"/>
              <w:left w:val="nil"/>
              <w:bottom w:val="nil"/>
              <w:right w:val="nil"/>
            </w:tcBorders>
            <w:shd w:val="clear" w:color="auto" w:fill="auto"/>
            <w:noWrap/>
            <w:vAlign w:val="bottom"/>
          </w:tcPr>
          <w:p w14:paraId="5FB334C7">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部门：石家庄市藁城区九门回族乡人民政府</w:t>
            </w:r>
          </w:p>
        </w:tc>
        <w:tc>
          <w:tcPr>
            <w:tcW w:w="1275" w:type="dxa"/>
            <w:tcBorders>
              <w:top w:val="nil"/>
              <w:left w:val="nil"/>
              <w:bottom w:val="nil"/>
              <w:right w:val="nil"/>
            </w:tcBorders>
            <w:shd w:val="clear" w:color="auto" w:fill="auto"/>
            <w:noWrap/>
            <w:vAlign w:val="bottom"/>
          </w:tcPr>
          <w:p w14:paraId="7BC05679">
            <w:pPr>
              <w:rPr>
                <w:rFonts w:hint="default" w:ascii="Arial" w:hAnsi="Arial" w:cs="Arial"/>
                <w:i w:val="0"/>
                <w:iCs w:val="0"/>
                <w:color w:val="000000"/>
                <w:sz w:val="20"/>
                <w:szCs w:val="20"/>
                <w:u w:val="none"/>
              </w:rPr>
            </w:pPr>
          </w:p>
        </w:tc>
        <w:tc>
          <w:tcPr>
            <w:tcW w:w="1350" w:type="dxa"/>
            <w:tcBorders>
              <w:top w:val="nil"/>
              <w:left w:val="nil"/>
              <w:bottom w:val="nil"/>
              <w:right w:val="nil"/>
            </w:tcBorders>
            <w:shd w:val="clear" w:color="auto" w:fill="auto"/>
            <w:noWrap/>
            <w:vAlign w:val="bottom"/>
          </w:tcPr>
          <w:p w14:paraId="42CD9A0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1350" w:type="dxa"/>
            <w:tcBorders>
              <w:top w:val="nil"/>
              <w:left w:val="nil"/>
              <w:bottom w:val="nil"/>
              <w:right w:val="nil"/>
            </w:tcBorders>
            <w:shd w:val="clear" w:color="auto" w:fill="auto"/>
            <w:noWrap/>
            <w:vAlign w:val="bottom"/>
          </w:tcPr>
          <w:p w14:paraId="71C0E1C5">
            <w:pPr>
              <w:rPr>
                <w:rFonts w:hint="default" w:ascii="Arial" w:hAnsi="Arial" w:cs="Arial"/>
                <w:i w:val="0"/>
                <w:iCs w:val="0"/>
                <w:color w:val="000000"/>
                <w:sz w:val="20"/>
                <w:szCs w:val="20"/>
                <w:u w:val="none"/>
              </w:rPr>
            </w:pPr>
          </w:p>
        </w:tc>
        <w:tc>
          <w:tcPr>
            <w:tcW w:w="1155" w:type="dxa"/>
            <w:tcBorders>
              <w:top w:val="nil"/>
              <w:left w:val="nil"/>
              <w:bottom w:val="nil"/>
              <w:right w:val="nil"/>
            </w:tcBorders>
            <w:shd w:val="clear" w:color="auto" w:fill="auto"/>
            <w:noWrap/>
            <w:vAlign w:val="bottom"/>
          </w:tcPr>
          <w:p w14:paraId="45079FEA">
            <w:pPr>
              <w:rPr>
                <w:rFonts w:hint="default" w:ascii="Arial" w:hAnsi="Arial" w:cs="Arial"/>
                <w:i w:val="0"/>
                <w:iCs w:val="0"/>
                <w:color w:val="000000"/>
                <w:sz w:val="20"/>
                <w:szCs w:val="20"/>
                <w:u w:val="none"/>
              </w:rPr>
            </w:pPr>
          </w:p>
        </w:tc>
        <w:tc>
          <w:tcPr>
            <w:tcW w:w="1170" w:type="dxa"/>
            <w:tcBorders>
              <w:top w:val="nil"/>
              <w:left w:val="nil"/>
              <w:bottom w:val="nil"/>
              <w:right w:val="nil"/>
            </w:tcBorders>
            <w:shd w:val="clear" w:color="auto" w:fill="auto"/>
            <w:noWrap/>
            <w:vAlign w:val="bottom"/>
          </w:tcPr>
          <w:p w14:paraId="3A14B582">
            <w:pPr>
              <w:rPr>
                <w:rFonts w:hint="default" w:ascii="Arial" w:hAnsi="Arial" w:cs="Arial"/>
                <w:i w:val="0"/>
                <w:iCs w:val="0"/>
                <w:color w:val="000000"/>
                <w:sz w:val="20"/>
                <w:szCs w:val="20"/>
                <w:u w:val="none"/>
              </w:rPr>
            </w:pPr>
          </w:p>
        </w:tc>
        <w:tc>
          <w:tcPr>
            <w:tcW w:w="1380" w:type="dxa"/>
            <w:tcBorders>
              <w:top w:val="nil"/>
              <w:left w:val="nil"/>
              <w:bottom w:val="nil"/>
              <w:right w:val="nil"/>
            </w:tcBorders>
            <w:shd w:val="clear" w:color="auto" w:fill="auto"/>
            <w:noWrap/>
            <w:vAlign w:val="bottom"/>
          </w:tcPr>
          <w:p w14:paraId="077682CC">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6C85F1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901" w:type="dxa"/>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14:paraId="4602C9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275" w:type="dxa"/>
            <w:vMerge w:val="restart"/>
            <w:tcBorders>
              <w:top w:val="single" w:color="000000" w:sz="4" w:space="0"/>
              <w:left w:val="nil"/>
              <w:bottom w:val="single" w:color="000000" w:sz="4" w:space="0"/>
              <w:right w:val="single" w:color="000000" w:sz="4" w:space="0"/>
            </w:tcBorders>
            <w:shd w:val="clear" w:color="FFFFFF" w:fill="C0C0C0"/>
            <w:vAlign w:val="center"/>
          </w:tcPr>
          <w:p w14:paraId="3A47DB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1350" w:type="dxa"/>
            <w:vMerge w:val="restart"/>
            <w:tcBorders>
              <w:top w:val="single" w:color="000000" w:sz="4" w:space="0"/>
              <w:left w:val="nil"/>
              <w:bottom w:val="single" w:color="000000" w:sz="4" w:space="0"/>
              <w:right w:val="single" w:color="000000" w:sz="4" w:space="0"/>
            </w:tcBorders>
            <w:shd w:val="clear" w:color="FFFFFF" w:fill="C0C0C0"/>
            <w:vAlign w:val="center"/>
          </w:tcPr>
          <w:p w14:paraId="7E90C3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350" w:type="dxa"/>
            <w:vMerge w:val="restart"/>
            <w:tcBorders>
              <w:top w:val="single" w:color="000000" w:sz="4" w:space="0"/>
              <w:left w:val="nil"/>
              <w:bottom w:val="single" w:color="000000" w:sz="4" w:space="0"/>
              <w:right w:val="single" w:color="000000" w:sz="4" w:space="0"/>
            </w:tcBorders>
            <w:shd w:val="clear" w:color="FFFFFF" w:fill="C0C0C0"/>
            <w:vAlign w:val="center"/>
          </w:tcPr>
          <w:p w14:paraId="6D83CD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1155" w:type="dxa"/>
            <w:vMerge w:val="restart"/>
            <w:tcBorders>
              <w:top w:val="single" w:color="000000" w:sz="4" w:space="0"/>
              <w:left w:val="nil"/>
              <w:bottom w:val="single" w:color="000000" w:sz="4" w:space="0"/>
              <w:right w:val="single" w:color="000000" w:sz="4" w:space="0"/>
            </w:tcBorders>
            <w:shd w:val="clear" w:color="FFFFFF" w:fill="C0C0C0"/>
            <w:vAlign w:val="center"/>
          </w:tcPr>
          <w:p w14:paraId="41EA91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上缴上级支出</w:t>
            </w:r>
          </w:p>
        </w:tc>
        <w:tc>
          <w:tcPr>
            <w:tcW w:w="1170" w:type="dxa"/>
            <w:vMerge w:val="restart"/>
            <w:tcBorders>
              <w:top w:val="single" w:color="000000" w:sz="4" w:space="0"/>
              <w:left w:val="nil"/>
              <w:bottom w:val="single" w:color="000000" w:sz="4" w:space="0"/>
              <w:right w:val="single" w:color="000000" w:sz="4" w:space="0"/>
            </w:tcBorders>
            <w:shd w:val="clear" w:color="FFFFFF" w:fill="C0C0C0"/>
            <w:vAlign w:val="center"/>
          </w:tcPr>
          <w:p w14:paraId="3576E8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经营支出</w:t>
            </w:r>
          </w:p>
        </w:tc>
        <w:tc>
          <w:tcPr>
            <w:tcW w:w="1380" w:type="dxa"/>
            <w:vMerge w:val="restart"/>
            <w:tcBorders>
              <w:top w:val="single" w:color="000000" w:sz="4" w:space="0"/>
              <w:left w:val="nil"/>
              <w:bottom w:val="single" w:color="000000" w:sz="4" w:space="0"/>
              <w:right w:val="single" w:color="000000" w:sz="4" w:space="0"/>
            </w:tcBorders>
            <w:shd w:val="clear" w:color="FFFFFF" w:fill="C0C0C0"/>
            <w:vAlign w:val="center"/>
          </w:tcPr>
          <w:p w14:paraId="6FFA70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对附属单位补助支出</w:t>
            </w:r>
          </w:p>
        </w:tc>
      </w:tr>
      <w:tr w14:paraId="5BBFC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14:paraId="1A9166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1680" w:type="dxa"/>
            <w:vMerge w:val="restart"/>
            <w:tcBorders>
              <w:top w:val="nil"/>
              <w:left w:val="nil"/>
              <w:bottom w:val="single" w:color="000000" w:sz="4" w:space="0"/>
              <w:right w:val="single" w:color="000000" w:sz="4" w:space="0"/>
            </w:tcBorders>
            <w:shd w:val="clear" w:color="FFFFFF" w:fill="C0C0C0"/>
            <w:noWrap/>
            <w:vAlign w:val="center"/>
          </w:tcPr>
          <w:p w14:paraId="22E21F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75" w:type="dxa"/>
            <w:vMerge w:val="continue"/>
            <w:tcBorders>
              <w:top w:val="single" w:color="000000" w:sz="4" w:space="0"/>
              <w:left w:val="nil"/>
              <w:bottom w:val="single" w:color="000000" w:sz="4" w:space="0"/>
              <w:right w:val="single" w:color="000000" w:sz="4" w:space="0"/>
            </w:tcBorders>
            <w:shd w:val="clear" w:color="FFFFFF" w:fill="C0C0C0"/>
            <w:vAlign w:val="center"/>
          </w:tcPr>
          <w:p w14:paraId="2BBE0A6F">
            <w:pPr>
              <w:jc w:val="center"/>
              <w:rPr>
                <w:rFonts w:hint="eastAsia" w:ascii="宋体" w:hAnsi="宋体" w:eastAsia="宋体" w:cs="宋体"/>
                <w:i w:val="0"/>
                <w:iCs w:val="0"/>
                <w:color w:val="000000"/>
                <w:sz w:val="22"/>
                <w:szCs w:val="22"/>
                <w:u w:val="none"/>
              </w:rPr>
            </w:pPr>
          </w:p>
        </w:tc>
        <w:tc>
          <w:tcPr>
            <w:tcW w:w="1350" w:type="dxa"/>
            <w:vMerge w:val="continue"/>
            <w:tcBorders>
              <w:top w:val="single" w:color="000000" w:sz="4" w:space="0"/>
              <w:left w:val="nil"/>
              <w:bottom w:val="single" w:color="000000" w:sz="4" w:space="0"/>
              <w:right w:val="single" w:color="000000" w:sz="4" w:space="0"/>
            </w:tcBorders>
            <w:shd w:val="clear" w:color="FFFFFF" w:fill="C0C0C0"/>
            <w:vAlign w:val="center"/>
          </w:tcPr>
          <w:p w14:paraId="0809AA7C">
            <w:pPr>
              <w:jc w:val="center"/>
              <w:rPr>
                <w:rFonts w:hint="eastAsia" w:ascii="宋体" w:hAnsi="宋体" w:eastAsia="宋体" w:cs="宋体"/>
                <w:i w:val="0"/>
                <w:iCs w:val="0"/>
                <w:color w:val="000000"/>
                <w:sz w:val="22"/>
                <w:szCs w:val="22"/>
                <w:u w:val="none"/>
              </w:rPr>
            </w:pPr>
          </w:p>
        </w:tc>
        <w:tc>
          <w:tcPr>
            <w:tcW w:w="1350" w:type="dxa"/>
            <w:vMerge w:val="continue"/>
            <w:tcBorders>
              <w:top w:val="single" w:color="000000" w:sz="4" w:space="0"/>
              <w:left w:val="nil"/>
              <w:bottom w:val="single" w:color="000000" w:sz="4" w:space="0"/>
              <w:right w:val="single" w:color="000000" w:sz="4" w:space="0"/>
            </w:tcBorders>
            <w:shd w:val="clear" w:color="FFFFFF" w:fill="C0C0C0"/>
            <w:vAlign w:val="center"/>
          </w:tcPr>
          <w:p w14:paraId="1833CC6E">
            <w:pPr>
              <w:jc w:val="center"/>
              <w:rPr>
                <w:rFonts w:hint="eastAsia" w:ascii="宋体" w:hAnsi="宋体" w:eastAsia="宋体" w:cs="宋体"/>
                <w:i w:val="0"/>
                <w:iCs w:val="0"/>
                <w:color w:val="000000"/>
                <w:sz w:val="22"/>
                <w:szCs w:val="22"/>
                <w:u w:val="none"/>
              </w:rPr>
            </w:pPr>
          </w:p>
        </w:tc>
        <w:tc>
          <w:tcPr>
            <w:tcW w:w="1155" w:type="dxa"/>
            <w:vMerge w:val="continue"/>
            <w:tcBorders>
              <w:top w:val="single" w:color="000000" w:sz="4" w:space="0"/>
              <w:left w:val="nil"/>
              <w:bottom w:val="single" w:color="000000" w:sz="4" w:space="0"/>
              <w:right w:val="single" w:color="000000" w:sz="4" w:space="0"/>
            </w:tcBorders>
            <w:shd w:val="clear" w:color="FFFFFF" w:fill="C0C0C0"/>
            <w:vAlign w:val="center"/>
          </w:tcPr>
          <w:p w14:paraId="7FE73CB9">
            <w:pPr>
              <w:jc w:val="center"/>
              <w:rPr>
                <w:rFonts w:hint="eastAsia" w:ascii="宋体" w:hAnsi="宋体" w:eastAsia="宋体" w:cs="宋体"/>
                <w:i w:val="0"/>
                <w:iCs w:val="0"/>
                <w:color w:val="000000"/>
                <w:sz w:val="22"/>
                <w:szCs w:val="22"/>
                <w:u w:val="none"/>
              </w:rPr>
            </w:pPr>
          </w:p>
        </w:tc>
        <w:tc>
          <w:tcPr>
            <w:tcW w:w="1170" w:type="dxa"/>
            <w:vMerge w:val="continue"/>
            <w:tcBorders>
              <w:top w:val="single" w:color="000000" w:sz="4" w:space="0"/>
              <w:left w:val="nil"/>
              <w:bottom w:val="single" w:color="000000" w:sz="4" w:space="0"/>
              <w:right w:val="single" w:color="000000" w:sz="4" w:space="0"/>
            </w:tcBorders>
            <w:shd w:val="clear" w:color="FFFFFF" w:fill="C0C0C0"/>
            <w:vAlign w:val="center"/>
          </w:tcPr>
          <w:p w14:paraId="748B333B">
            <w:pPr>
              <w:jc w:val="center"/>
              <w:rPr>
                <w:rFonts w:hint="eastAsia" w:ascii="宋体" w:hAnsi="宋体" w:eastAsia="宋体" w:cs="宋体"/>
                <w:i w:val="0"/>
                <w:iCs w:val="0"/>
                <w:color w:val="000000"/>
                <w:sz w:val="22"/>
                <w:szCs w:val="22"/>
                <w:u w:val="none"/>
              </w:rPr>
            </w:pPr>
          </w:p>
        </w:tc>
        <w:tc>
          <w:tcPr>
            <w:tcW w:w="1380" w:type="dxa"/>
            <w:vMerge w:val="continue"/>
            <w:tcBorders>
              <w:top w:val="single" w:color="000000" w:sz="4" w:space="0"/>
              <w:left w:val="nil"/>
              <w:bottom w:val="single" w:color="000000" w:sz="4" w:space="0"/>
              <w:right w:val="single" w:color="000000" w:sz="4" w:space="0"/>
            </w:tcBorders>
            <w:shd w:val="clear" w:color="FFFFFF" w:fill="C0C0C0"/>
            <w:vAlign w:val="center"/>
          </w:tcPr>
          <w:p w14:paraId="7469940E">
            <w:pPr>
              <w:jc w:val="center"/>
              <w:rPr>
                <w:rFonts w:hint="eastAsia" w:ascii="宋体" w:hAnsi="宋体" w:eastAsia="宋体" w:cs="宋体"/>
                <w:i w:val="0"/>
                <w:iCs w:val="0"/>
                <w:color w:val="000000"/>
                <w:sz w:val="22"/>
                <w:szCs w:val="22"/>
                <w:u w:val="none"/>
              </w:rPr>
            </w:pPr>
          </w:p>
        </w:tc>
      </w:tr>
      <w:tr w14:paraId="143F5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14:paraId="435E951A">
            <w:pPr>
              <w:jc w:val="center"/>
              <w:rPr>
                <w:rFonts w:hint="eastAsia" w:ascii="宋体" w:hAnsi="宋体" w:eastAsia="宋体" w:cs="宋体"/>
                <w:i w:val="0"/>
                <w:iCs w:val="0"/>
                <w:color w:val="000000"/>
                <w:sz w:val="22"/>
                <w:szCs w:val="22"/>
                <w:u w:val="none"/>
              </w:rPr>
            </w:pPr>
          </w:p>
        </w:tc>
        <w:tc>
          <w:tcPr>
            <w:tcW w:w="1680" w:type="dxa"/>
            <w:vMerge w:val="continue"/>
            <w:tcBorders>
              <w:top w:val="nil"/>
              <w:left w:val="nil"/>
              <w:bottom w:val="single" w:color="000000" w:sz="4" w:space="0"/>
              <w:right w:val="single" w:color="000000" w:sz="4" w:space="0"/>
            </w:tcBorders>
            <w:shd w:val="clear" w:color="FFFFFF" w:fill="C0C0C0"/>
            <w:noWrap/>
            <w:vAlign w:val="center"/>
          </w:tcPr>
          <w:p w14:paraId="2EC246C2">
            <w:pPr>
              <w:jc w:val="center"/>
              <w:rPr>
                <w:rFonts w:hint="eastAsia" w:ascii="宋体" w:hAnsi="宋体" w:eastAsia="宋体" w:cs="宋体"/>
                <w:i w:val="0"/>
                <w:iCs w:val="0"/>
                <w:color w:val="000000"/>
                <w:sz w:val="22"/>
                <w:szCs w:val="22"/>
                <w:u w:val="none"/>
              </w:rPr>
            </w:pPr>
          </w:p>
        </w:tc>
        <w:tc>
          <w:tcPr>
            <w:tcW w:w="1275" w:type="dxa"/>
            <w:vMerge w:val="continue"/>
            <w:tcBorders>
              <w:top w:val="single" w:color="000000" w:sz="4" w:space="0"/>
              <w:left w:val="nil"/>
              <w:bottom w:val="single" w:color="000000" w:sz="4" w:space="0"/>
              <w:right w:val="single" w:color="000000" w:sz="4" w:space="0"/>
            </w:tcBorders>
            <w:shd w:val="clear" w:color="FFFFFF" w:fill="C0C0C0"/>
            <w:vAlign w:val="center"/>
          </w:tcPr>
          <w:p w14:paraId="7FFDA2BF">
            <w:pPr>
              <w:jc w:val="center"/>
              <w:rPr>
                <w:rFonts w:hint="eastAsia" w:ascii="宋体" w:hAnsi="宋体" w:eastAsia="宋体" w:cs="宋体"/>
                <w:i w:val="0"/>
                <w:iCs w:val="0"/>
                <w:color w:val="000000"/>
                <w:sz w:val="22"/>
                <w:szCs w:val="22"/>
                <w:u w:val="none"/>
              </w:rPr>
            </w:pPr>
          </w:p>
        </w:tc>
        <w:tc>
          <w:tcPr>
            <w:tcW w:w="1350" w:type="dxa"/>
            <w:vMerge w:val="continue"/>
            <w:tcBorders>
              <w:top w:val="single" w:color="000000" w:sz="4" w:space="0"/>
              <w:left w:val="nil"/>
              <w:bottom w:val="single" w:color="000000" w:sz="4" w:space="0"/>
              <w:right w:val="single" w:color="000000" w:sz="4" w:space="0"/>
            </w:tcBorders>
            <w:shd w:val="clear" w:color="FFFFFF" w:fill="C0C0C0"/>
            <w:vAlign w:val="center"/>
          </w:tcPr>
          <w:p w14:paraId="0F54F77A">
            <w:pPr>
              <w:jc w:val="center"/>
              <w:rPr>
                <w:rFonts w:hint="eastAsia" w:ascii="宋体" w:hAnsi="宋体" w:eastAsia="宋体" w:cs="宋体"/>
                <w:i w:val="0"/>
                <w:iCs w:val="0"/>
                <w:color w:val="000000"/>
                <w:sz w:val="22"/>
                <w:szCs w:val="22"/>
                <w:u w:val="none"/>
              </w:rPr>
            </w:pPr>
          </w:p>
        </w:tc>
        <w:tc>
          <w:tcPr>
            <w:tcW w:w="1350" w:type="dxa"/>
            <w:vMerge w:val="continue"/>
            <w:tcBorders>
              <w:top w:val="single" w:color="000000" w:sz="4" w:space="0"/>
              <w:left w:val="nil"/>
              <w:bottom w:val="single" w:color="000000" w:sz="4" w:space="0"/>
              <w:right w:val="single" w:color="000000" w:sz="4" w:space="0"/>
            </w:tcBorders>
            <w:shd w:val="clear" w:color="FFFFFF" w:fill="C0C0C0"/>
            <w:vAlign w:val="center"/>
          </w:tcPr>
          <w:p w14:paraId="6C838C80">
            <w:pPr>
              <w:jc w:val="center"/>
              <w:rPr>
                <w:rFonts w:hint="eastAsia" w:ascii="宋体" w:hAnsi="宋体" w:eastAsia="宋体" w:cs="宋体"/>
                <w:i w:val="0"/>
                <w:iCs w:val="0"/>
                <w:color w:val="000000"/>
                <w:sz w:val="22"/>
                <w:szCs w:val="22"/>
                <w:u w:val="none"/>
              </w:rPr>
            </w:pPr>
          </w:p>
        </w:tc>
        <w:tc>
          <w:tcPr>
            <w:tcW w:w="1155" w:type="dxa"/>
            <w:vMerge w:val="continue"/>
            <w:tcBorders>
              <w:top w:val="single" w:color="000000" w:sz="4" w:space="0"/>
              <w:left w:val="nil"/>
              <w:bottom w:val="single" w:color="000000" w:sz="4" w:space="0"/>
              <w:right w:val="single" w:color="000000" w:sz="4" w:space="0"/>
            </w:tcBorders>
            <w:shd w:val="clear" w:color="FFFFFF" w:fill="C0C0C0"/>
            <w:vAlign w:val="center"/>
          </w:tcPr>
          <w:p w14:paraId="75A3AE7D">
            <w:pPr>
              <w:jc w:val="center"/>
              <w:rPr>
                <w:rFonts w:hint="eastAsia" w:ascii="宋体" w:hAnsi="宋体" w:eastAsia="宋体" w:cs="宋体"/>
                <w:i w:val="0"/>
                <w:iCs w:val="0"/>
                <w:color w:val="000000"/>
                <w:sz w:val="22"/>
                <w:szCs w:val="22"/>
                <w:u w:val="none"/>
              </w:rPr>
            </w:pPr>
          </w:p>
        </w:tc>
        <w:tc>
          <w:tcPr>
            <w:tcW w:w="1170" w:type="dxa"/>
            <w:vMerge w:val="continue"/>
            <w:tcBorders>
              <w:top w:val="single" w:color="000000" w:sz="4" w:space="0"/>
              <w:left w:val="nil"/>
              <w:bottom w:val="single" w:color="000000" w:sz="4" w:space="0"/>
              <w:right w:val="single" w:color="000000" w:sz="4" w:space="0"/>
            </w:tcBorders>
            <w:shd w:val="clear" w:color="FFFFFF" w:fill="C0C0C0"/>
            <w:vAlign w:val="center"/>
          </w:tcPr>
          <w:p w14:paraId="01F75605">
            <w:pPr>
              <w:jc w:val="center"/>
              <w:rPr>
                <w:rFonts w:hint="eastAsia" w:ascii="宋体" w:hAnsi="宋体" w:eastAsia="宋体" w:cs="宋体"/>
                <w:i w:val="0"/>
                <w:iCs w:val="0"/>
                <w:color w:val="000000"/>
                <w:sz w:val="22"/>
                <w:szCs w:val="22"/>
                <w:u w:val="none"/>
              </w:rPr>
            </w:pPr>
          </w:p>
        </w:tc>
        <w:tc>
          <w:tcPr>
            <w:tcW w:w="1380" w:type="dxa"/>
            <w:vMerge w:val="continue"/>
            <w:tcBorders>
              <w:top w:val="single" w:color="000000" w:sz="4" w:space="0"/>
              <w:left w:val="nil"/>
              <w:bottom w:val="single" w:color="000000" w:sz="4" w:space="0"/>
              <w:right w:val="single" w:color="000000" w:sz="4" w:space="0"/>
            </w:tcBorders>
            <w:shd w:val="clear" w:color="FFFFFF" w:fill="C0C0C0"/>
            <w:vAlign w:val="center"/>
          </w:tcPr>
          <w:p w14:paraId="4411DF1E">
            <w:pPr>
              <w:jc w:val="center"/>
              <w:rPr>
                <w:rFonts w:hint="eastAsia" w:ascii="宋体" w:hAnsi="宋体" w:eastAsia="宋体" w:cs="宋体"/>
                <w:i w:val="0"/>
                <w:iCs w:val="0"/>
                <w:color w:val="000000"/>
                <w:sz w:val="22"/>
                <w:szCs w:val="22"/>
                <w:u w:val="none"/>
              </w:rPr>
            </w:pPr>
          </w:p>
        </w:tc>
      </w:tr>
      <w:tr w14:paraId="68A89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14:paraId="5766F0EE">
            <w:pPr>
              <w:jc w:val="center"/>
              <w:rPr>
                <w:rFonts w:hint="eastAsia" w:ascii="宋体" w:hAnsi="宋体" w:eastAsia="宋体" w:cs="宋体"/>
                <w:i w:val="0"/>
                <w:iCs w:val="0"/>
                <w:color w:val="000000"/>
                <w:sz w:val="22"/>
                <w:szCs w:val="22"/>
                <w:u w:val="none"/>
              </w:rPr>
            </w:pPr>
          </w:p>
        </w:tc>
        <w:tc>
          <w:tcPr>
            <w:tcW w:w="1680" w:type="dxa"/>
            <w:vMerge w:val="continue"/>
            <w:tcBorders>
              <w:top w:val="nil"/>
              <w:left w:val="nil"/>
              <w:bottom w:val="single" w:color="000000" w:sz="4" w:space="0"/>
              <w:right w:val="single" w:color="000000" w:sz="4" w:space="0"/>
            </w:tcBorders>
            <w:shd w:val="clear" w:color="FFFFFF" w:fill="C0C0C0"/>
            <w:noWrap/>
            <w:vAlign w:val="center"/>
          </w:tcPr>
          <w:p w14:paraId="3BFC37EF">
            <w:pPr>
              <w:jc w:val="center"/>
              <w:rPr>
                <w:rFonts w:hint="eastAsia" w:ascii="宋体" w:hAnsi="宋体" w:eastAsia="宋体" w:cs="宋体"/>
                <w:i w:val="0"/>
                <w:iCs w:val="0"/>
                <w:color w:val="000000"/>
                <w:sz w:val="22"/>
                <w:szCs w:val="22"/>
                <w:u w:val="none"/>
              </w:rPr>
            </w:pPr>
          </w:p>
        </w:tc>
        <w:tc>
          <w:tcPr>
            <w:tcW w:w="1275" w:type="dxa"/>
            <w:vMerge w:val="continue"/>
            <w:tcBorders>
              <w:top w:val="single" w:color="000000" w:sz="4" w:space="0"/>
              <w:left w:val="nil"/>
              <w:bottom w:val="single" w:color="000000" w:sz="4" w:space="0"/>
              <w:right w:val="single" w:color="000000" w:sz="4" w:space="0"/>
            </w:tcBorders>
            <w:shd w:val="clear" w:color="FFFFFF" w:fill="C0C0C0"/>
            <w:vAlign w:val="center"/>
          </w:tcPr>
          <w:p w14:paraId="4A0C791C">
            <w:pPr>
              <w:jc w:val="center"/>
              <w:rPr>
                <w:rFonts w:hint="eastAsia" w:ascii="宋体" w:hAnsi="宋体" w:eastAsia="宋体" w:cs="宋体"/>
                <w:i w:val="0"/>
                <w:iCs w:val="0"/>
                <w:color w:val="000000"/>
                <w:sz w:val="22"/>
                <w:szCs w:val="22"/>
                <w:u w:val="none"/>
              </w:rPr>
            </w:pPr>
          </w:p>
        </w:tc>
        <w:tc>
          <w:tcPr>
            <w:tcW w:w="1350" w:type="dxa"/>
            <w:vMerge w:val="continue"/>
            <w:tcBorders>
              <w:top w:val="single" w:color="000000" w:sz="4" w:space="0"/>
              <w:left w:val="nil"/>
              <w:bottom w:val="single" w:color="000000" w:sz="4" w:space="0"/>
              <w:right w:val="single" w:color="000000" w:sz="4" w:space="0"/>
            </w:tcBorders>
            <w:shd w:val="clear" w:color="FFFFFF" w:fill="C0C0C0"/>
            <w:vAlign w:val="center"/>
          </w:tcPr>
          <w:p w14:paraId="0A56ECD5">
            <w:pPr>
              <w:jc w:val="center"/>
              <w:rPr>
                <w:rFonts w:hint="eastAsia" w:ascii="宋体" w:hAnsi="宋体" w:eastAsia="宋体" w:cs="宋体"/>
                <w:i w:val="0"/>
                <w:iCs w:val="0"/>
                <w:color w:val="000000"/>
                <w:sz w:val="22"/>
                <w:szCs w:val="22"/>
                <w:u w:val="none"/>
              </w:rPr>
            </w:pPr>
          </w:p>
        </w:tc>
        <w:tc>
          <w:tcPr>
            <w:tcW w:w="1350" w:type="dxa"/>
            <w:vMerge w:val="continue"/>
            <w:tcBorders>
              <w:top w:val="single" w:color="000000" w:sz="4" w:space="0"/>
              <w:left w:val="nil"/>
              <w:bottom w:val="single" w:color="000000" w:sz="4" w:space="0"/>
              <w:right w:val="single" w:color="000000" w:sz="4" w:space="0"/>
            </w:tcBorders>
            <w:shd w:val="clear" w:color="FFFFFF" w:fill="C0C0C0"/>
            <w:vAlign w:val="center"/>
          </w:tcPr>
          <w:p w14:paraId="1918BEC1">
            <w:pPr>
              <w:jc w:val="center"/>
              <w:rPr>
                <w:rFonts w:hint="eastAsia" w:ascii="宋体" w:hAnsi="宋体" w:eastAsia="宋体" w:cs="宋体"/>
                <w:i w:val="0"/>
                <w:iCs w:val="0"/>
                <w:color w:val="000000"/>
                <w:sz w:val="22"/>
                <w:szCs w:val="22"/>
                <w:u w:val="none"/>
              </w:rPr>
            </w:pPr>
          </w:p>
        </w:tc>
        <w:tc>
          <w:tcPr>
            <w:tcW w:w="1155" w:type="dxa"/>
            <w:vMerge w:val="continue"/>
            <w:tcBorders>
              <w:top w:val="single" w:color="000000" w:sz="4" w:space="0"/>
              <w:left w:val="nil"/>
              <w:bottom w:val="single" w:color="000000" w:sz="4" w:space="0"/>
              <w:right w:val="single" w:color="000000" w:sz="4" w:space="0"/>
            </w:tcBorders>
            <w:shd w:val="clear" w:color="FFFFFF" w:fill="C0C0C0"/>
            <w:vAlign w:val="center"/>
          </w:tcPr>
          <w:p w14:paraId="1A7B4AC0">
            <w:pPr>
              <w:jc w:val="center"/>
              <w:rPr>
                <w:rFonts w:hint="eastAsia" w:ascii="宋体" w:hAnsi="宋体" w:eastAsia="宋体" w:cs="宋体"/>
                <w:i w:val="0"/>
                <w:iCs w:val="0"/>
                <w:color w:val="000000"/>
                <w:sz w:val="22"/>
                <w:szCs w:val="22"/>
                <w:u w:val="none"/>
              </w:rPr>
            </w:pPr>
          </w:p>
        </w:tc>
        <w:tc>
          <w:tcPr>
            <w:tcW w:w="1170" w:type="dxa"/>
            <w:vMerge w:val="continue"/>
            <w:tcBorders>
              <w:top w:val="single" w:color="000000" w:sz="4" w:space="0"/>
              <w:left w:val="nil"/>
              <w:bottom w:val="single" w:color="000000" w:sz="4" w:space="0"/>
              <w:right w:val="single" w:color="000000" w:sz="4" w:space="0"/>
            </w:tcBorders>
            <w:shd w:val="clear" w:color="FFFFFF" w:fill="C0C0C0"/>
            <w:vAlign w:val="center"/>
          </w:tcPr>
          <w:p w14:paraId="3A342D7A">
            <w:pPr>
              <w:jc w:val="center"/>
              <w:rPr>
                <w:rFonts w:hint="eastAsia" w:ascii="宋体" w:hAnsi="宋体" w:eastAsia="宋体" w:cs="宋体"/>
                <w:i w:val="0"/>
                <w:iCs w:val="0"/>
                <w:color w:val="000000"/>
                <w:sz w:val="22"/>
                <w:szCs w:val="22"/>
                <w:u w:val="none"/>
              </w:rPr>
            </w:pPr>
          </w:p>
        </w:tc>
        <w:tc>
          <w:tcPr>
            <w:tcW w:w="1380" w:type="dxa"/>
            <w:vMerge w:val="continue"/>
            <w:tcBorders>
              <w:top w:val="single" w:color="000000" w:sz="4" w:space="0"/>
              <w:left w:val="nil"/>
              <w:bottom w:val="single" w:color="000000" w:sz="4" w:space="0"/>
              <w:right w:val="single" w:color="000000" w:sz="4" w:space="0"/>
            </w:tcBorders>
            <w:shd w:val="clear" w:color="FFFFFF" w:fill="C0C0C0"/>
            <w:vAlign w:val="center"/>
          </w:tcPr>
          <w:p w14:paraId="7B1F887C">
            <w:pPr>
              <w:jc w:val="center"/>
              <w:rPr>
                <w:rFonts w:hint="eastAsia" w:ascii="宋体" w:hAnsi="宋体" w:eastAsia="宋体" w:cs="宋体"/>
                <w:i w:val="0"/>
                <w:iCs w:val="0"/>
                <w:color w:val="000000"/>
                <w:sz w:val="22"/>
                <w:szCs w:val="22"/>
                <w:u w:val="none"/>
              </w:rPr>
            </w:pPr>
          </w:p>
        </w:tc>
      </w:tr>
      <w:tr w14:paraId="79FB1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901" w:type="dxa"/>
            <w:gridSpan w:val="4"/>
            <w:tcBorders>
              <w:top w:val="nil"/>
              <w:left w:val="single" w:color="000000" w:sz="4" w:space="0"/>
              <w:bottom w:val="single" w:color="000000" w:sz="4" w:space="0"/>
              <w:right w:val="single" w:color="000000" w:sz="4" w:space="0"/>
            </w:tcBorders>
            <w:shd w:val="clear" w:color="FFFFFF" w:fill="C0C0C0"/>
            <w:noWrap/>
            <w:vAlign w:val="center"/>
          </w:tcPr>
          <w:p w14:paraId="6D2006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275" w:type="dxa"/>
            <w:tcBorders>
              <w:top w:val="nil"/>
              <w:left w:val="nil"/>
              <w:bottom w:val="single" w:color="000000" w:sz="4" w:space="0"/>
              <w:right w:val="single" w:color="000000" w:sz="4" w:space="0"/>
            </w:tcBorders>
            <w:shd w:val="clear" w:color="FFFFFF" w:fill="C0C0C0"/>
            <w:vAlign w:val="center"/>
          </w:tcPr>
          <w:p w14:paraId="56C609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350" w:type="dxa"/>
            <w:tcBorders>
              <w:top w:val="nil"/>
              <w:left w:val="nil"/>
              <w:bottom w:val="single" w:color="000000" w:sz="4" w:space="0"/>
              <w:right w:val="single" w:color="000000" w:sz="4" w:space="0"/>
            </w:tcBorders>
            <w:shd w:val="clear" w:color="FFFFFF" w:fill="C0C0C0"/>
            <w:vAlign w:val="center"/>
          </w:tcPr>
          <w:p w14:paraId="536D9C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350" w:type="dxa"/>
            <w:tcBorders>
              <w:top w:val="nil"/>
              <w:left w:val="nil"/>
              <w:bottom w:val="single" w:color="000000" w:sz="4" w:space="0"/>
              <w:right w:val="single" w:color="000000" w:sz="4" w:space="0"/>
            </w:tcBorders>
            <w:shd w:val="clear" w:color="FFFFFF" w:fill="C0C0C0"/>
            <w:vAlign w:val="center"/>
          </w:tcPr>
          <w:p w14:paraId="06BB5D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155" w:type="dxa"/>
            <w:tcBorders>
              <w:top w:val="nil"/>
              <w:left w:val="nil"/>
              <w:bottom w:val="single" w:color="000000" w:sz="4" w:space="0"/>
              <w:right w:val="single" w:color="000000" w:sz="4" w:space="0"/>
            </w:tcBorders>
            <w:shd w:val="clear" w:color="FFFFFF" w:fill="C0C0C0"/>
            <w:vAlign w:val="center"/>
          </w:tcPr>
          <w:p w14:paraId="0A3CA4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170" w:type="dxa"/>
            <w:tcBorders>
              <w:top w:val="nil"/>
              <w:left w:val="nil"/>
              <w:bottom w:val="single" w:color="000000" w:sz="4" w:space="0"/>
              <w:right w:val="single" w:color="000000" w:sz="4" w:space="0"/>
            </w:tcBorders>
            <w:shd w:val="clear" w:color="FFFFFF" w:fill="C0C0C0"/>
            <w:vAlign w:val="center"/>
          </w:tcPr>
          <w:p w14:paraId="2D1FFC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380" w:type="dxa"/>
            <w:tcBorders>
              <w:top w:val="nil"/>
              <w:left w:val="nil"/>
              <w:bottom w:val="single" w:color="000000" w:sz="4" w:space="0"/>
              <w:right w:val="single" w:color="000000" w:sz="4" w:space="0"/>
            </w:tcBorders>
            <w:shd w:val="clear" w:color="FFFFFF" w:fill="C0C0C0"/>
            <w:vAlign w:val="center"/>
          </w:tcPr>
          <w:p w14:paraId="52C64F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14:paraId="52152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901" w:type="dxa"/>
            <w:gridSpan w:val="4"/>
            <w:tcBorders>
              <w:top w:val="nil"/>
              <w:left w:val="single" w:color="000000" w:sz="4" w:space="0"/>
              <w:bottom w:val="single" w:color="000000" w:sz="4" w:space="0"/>
              <w:right w:val="single" w:color="000000" w:sz="4" w:space="0"/>
            </w:tcBorders>
            <w:shd w:val="clear" w:color="FFFFFF" w:fill="C0C0C0"/>
            <w:noWrap/>
            <w:vAlign w:val="center"/>
          </w:tcPr>
          <w:p w14:paraId="032861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275" w:type="dxa"/>
            <w:tcBorders>
              <w:top w:val="nil"/>
              <w:left w:val="nil"/>
              <w:bottom w:val="single" w:color="000000" w:sz="4" w:space="0"/>
              <w:right w:val="single" w:color="000000" w:sz="4" w:space="0"/>
            </w:tcBorders>
            <w:shd w:val="clear" w:color="auto" w:fill="auto"/>
            <w:noWrap/>
            <w:vAlign w:val="center"/>
          </w:tcPr>
          <w:p w14:paraId="4FEEEE83">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2,682.53</w:t>
            </w:r>
          </w:p>
        </w:tc>
        <w:tc>
          <w:tcPr>
            <w:tcW w:w="1350" w:type="dxa"/>
            <w:tcBorders>
              <w:top w:val="nil"/>
              <w:left w:val="nil"/>
              <w:bottom w:val="single" w:color="000000" w:sz="4" w:space="0"/>
              <w:right w:val="single" w:color="000000" w:sz="4" w:space="0"/>
            </w:tcBorders>
            <w:shd w:val="clear" w:color="auto" w:fill="auto"/>
            <w:noWrap/>
            <w:vAlign w:val="center"/>
          </w:tcPr>
          <w:p w14:paraId="19A1DD5A">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1,151.52</w:t>
            </w:r>
          </w:p>
        </w:tc>
        <w:tc>
          <w:tcPr>
            <w:tcW w:w="1350" w:type="dxa"/>
            <w:tcBorders>
              <w:top w:val="nil"/>
              <w:left w:val="nil"/>
              <w:bottom w:val="single" w:color="000000" w:sz="4" w:space="0"/>
              <w:right w:val="single" w:color="000000" w:sz="4" w:space="0"/>
            </w:tcBorders>
            <w:shd w:val="clear" w:color="auto" w:fill="auto"/>
            <w:noWrap/>
            <w:vAlign w:val="center"/>
          </w:tcPr>
          <w:p w14:paraId="112D30DF">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1,531.01</w:t>
            </w:r>
          </w:p>
        </w:tc>
        <w:tc>
          <w:tcPr>
            <w:tcW w:w="1155" w:type="dxa"/>
            <w:tcBorders>
              <w:top w:val="nil"/>
              <w:left w:val="nil"/>
              <w:bottom w:val="single" w:color="000000" w:sz="4" w:space="0"/>
              <w:right w:val="single" w:color="000000" w:sz="4" w:space="0"/>
            </w:tcBorders>
            <w:shd w:val="clear" w:color="auto" w:fill="auto"/>
            <w:noWrap/>
            <w:vAlign w:val="center"/>
          </w:tcPr>
          <w:p w14:paraId="0E3483B4">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1CE45FA5">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35EA79FC">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r>
      <w:tr w14:paraId="055D6E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570828F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1680" w:type="dxa"/>
            <w:tcBorders>
              <w:top w:val="nil"/>
              <w:left w:val="nil"/>
              <w:bottom w:val="single" w:color="000000" w:sz="4" w:space="0"/>
              <w:right w:val="single" w:color="000000" w:sz="4" w:space="0"/>
            </w:tcBorders>
            <w:shd w:val="clear" w:color="auto" w:fill="auto"/>
            <w:noWrap/>
            <w:vAlign w:val="center"/>
          </w:tcPr>
          <w:p w14:paraId="58C5578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1275" w:type="dxa"/>
            <w:tcBorders>
              <w:top w:val="nil"/>
              <w:left w:val="nil"/>
              <w:bottom w:val="single" w:color="000000" w:sz="4" w:space="0"/>
              <w:right w:val="single" w:color="000000" w:sz="4" w:space="0"/>
            </w:tcBorders>
            <w:shd w:val="clear" w:color="auto" w:fill="auto"/>
            <w:noWrap/>
            <w:vAlign w:val="center"/>
          </w:tcPr>
          <w:p w14:paraId="7B354A6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2,190.92</w:t>
            </w:r>
          </w:p>
        </w:tc>
        <w:tc>
          <w:tcPr>
            <w:tcW w:w="1350" w:type="dxa"/>
            <w:tcBorders>
              <w:top w:val="nil"/>
              <w:left w:val="nil"/>
              <w:bottom w:val="single" w:color="000000" w:sz="4" w:space="0"/>
              <w:right w:val="single" w:color="000000" w:sz="4" w:space="0"/>
            </w:tcBorders>
            <w:shd w:val="clear" w:color="auto" w:fill="auto"/>
            <w:noWrap/>
            <w:vAlign w:val="center"/>
          </w:tcPr>
          <w:p w14:paraId="7E679A5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1,151.52</w:t>
            </w:r>
          </w:p>
        </w:tc>
        <w:tc>
          <w:tcPr>
            <w:tcW w:w="1350" w:type="dxa"/>
            <w:tcBorders>
              <w:top w:val="nil"/>
              <w:left w:val="nil"/>
              <w:bottom w:val="single" w:color="000000" w:sz="4" w:space="0"/>
              <w:right w:val="single" w:color="000000" w:sz="4" w:space="0"/>
            </w:tcBorders>
            <w:shd w:val="clear" w:color="auto" w:fill="auto"/>
            <w:noWrap/>
            <w:vAlign w:val="center"/>
          </w:tcPr>
          <w:p w14:paraId="0DA95DD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1,039.40</w:t>
            </w:r>
          </w:p>
        </w:tc>
        <w:tc>
          <w:tcPr>
            <w:tcW w:w="1155" w:type="dxa"/>
            <w:tcBorders>
              <w:top w:val="nil"/>
              <w:left w:val="nil"/>
              <w:bottom w:val="single" w:color="000000" w:sz="4" w:space="0"/>
              <w:right w:val="single" w:color="000000" w:sz="4" w:space="0"/>
            </w:tcBorders>
            <w:shd w:val="clear" w:color="auto" w:fill="auto"/>
            <w:noWrap/>
            <w:vAlign w:val="center"/>
          </w:tcPr>
          <w:p w14:paraId="224CD51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14F173C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6F1A9FE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210B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1"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59117B7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w:t>
            </w:r>
          </w:p>
        </w:tc>
        <w:tc>
          <w:tcPr>
            <w:tcW w:w="1680" w:type="dxa"/>
            <w:tcBorders>
              <w:top w:val="nil"/>
              <w:left w:val="nil"/>
              <w:bottom w:val="single" w:color="000000" w:sz="4" w:space="0"/>
              <w:right w:val="single" w:color="000000" w:sz="4" w:space="0"/>
            </w:tcBorders>
            <w:shd w:val="clear" w:color="auto" w:fill="auto"/>
            <w:noWrap/>
            <w:vAlign w:val="center"/>
          </w:tcPr>
          <w:p w14:paraId="1DD4B29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政府办公厅（室）及相关机构事务</w:t>
            </w:r>
          </w:p>
        </w:tc>
        <w:tc>
          <w:tcPr>
            <w:tcW w:w="1275" w:type="dxa"/>
            <w:tcBorders>
              <w:top w:val="nil"/>
              <w:left w:val="nil"/>
              <w:bottom w:val="single" w:color="000000" w:sz="4" w:space="0"/>
              <w:right w:val="single" w:color="000000" w:sz="4" w:space="0"/>
            </w:tcBorders>
            <w:shd w:val="clear" w:color="auto" w:fill="auto"/>
            <w:noWrap/>
            <w:vAlign w:val="center"/>
          </w:tcPr>
          <w:p w14:paraId="514B6B5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2,190.92</w:t>
            </w:r>
          </w:p>
        </w:tc>
        <w:tc>
          <w:tcPr>
            <w:tcW w:w="1350" w:type="dxa"/>
            <w:tcBorders>
              <w:top w:val="nil"/>
              <w:left w:val="nil"/>
              <w:bottom w:val="single" w:color="000000" w:sz="4" w:space="0"/>
              <w:right w:val="single" w:color="000000" w:sz="4" w:space="0"/>
            </w:tcBorders>
            <w:shd w:val="clear" w:color="auto" w:fill="auto"/>
            <w:noWrap/>
            <w:vAlign w:val="center"/>
          </w:tcPr>
          <w:p w14:paraId="1DD6AF3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1,151.52</w:t>
            </w:r>
          </w:p>
        </w:tc>
        <w:tc>
          <w:tcPr>
            <w:tcW w:w="1350" w:type="dxa"/>
            <w:tcBorders>
              <w:top w:val="nil"/>
              <w:left w:val="nil"/>
              <w:bottom w:val="single" w:color="000000" w:sz="4" w:space="0"/>
              <w:right w:val="single" w:color="000000" w:sz="4" w:space="0"/>
            </w:tcBorders>
            <w:shd w:val="clear" w:color="auto" w:fill="auto"/>
            <w:noWrap/>
            <w:vAlign w:val="center"/>
          </w:tcPr>
          <w:p w14:paraId="6C557E3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1,039.40</w:t>
            </w:r>
          </w:p>
        </w:tc>
        <w:tc>
          <w:tcPr>
            <w:tcW w:w="1155" w:type="dxa"/>
            <w:tcBorders>
              <w:top w:val="nil"/>
              <w:left w:val="nil"/>
              <w:bottom w:val="single" w:color="000000" w:sz="4" w:space="0"/>
              <w:right w:val="single" w:color="000000" w:sz="4" w:space="0"/>
            </w:tcBorders>
            <w:shd w:val="clear" w:color="auto" w:fill="auto"/>
            <w:noWrap/>
            <w:vAlign w:val="center"/>
          </w:tcPr>
          <w:p w14:paraId="0930B30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0432F42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12DB99A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262A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290234F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2010301</w:t>
            </w:r>
          </w:p>
        </w:tc>
        <w:tc>
          <w:tcPr>
            <w:tcW w:w="1680" w:type="dxa"/>
            <w:tcBorders>
              <w:top w:val="nil"/>
              <w:left w:val="nil"/>
              <w:bottom w:val="single" w:color="000000" w:sz="4" w:space="0"/>
              <w:right w:val="single" w:color="000000" w:sz="4" w:space="0"/>
            </w:tcBorders>
            <w:shd w:val="clear" w:color="auto" w:fill="auto"/>
            <w:noWrap/>
            <w:vAlign w:val="center"/>
          </w:tcPr>
          <w:p w14:paraId="19288FE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275" w:type="dxa"/>
            <w:tcBorders>
              <w:top w:val="nil"/>
              <w:left w:val="nil"/>
              <w:bottom w:val="single" w:color="000000" w:sz="4" w:space="0"/>
              <w:right w:val="single" w:color="000000" w:sz="4" w:space="0"/>
            </w:tcBorders>
            <w:shd w:val="clear" w:color="auto" w:fill="auto"/>
            <w:noWrap/>
            <w:vAlign w:val="center"/>
          </w:tcPr>
          <w:p w14:paraId="34D15B0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1,137.23</w:t>
            </w:r>
          </w:p>
        </w:tc>
        <w:tc>
          <w:tcPr>
            <w:tcW w:w="1350" w:type="dxa"/>
            <w:tcBorders>
              <w:top w:val="nil"/>
              <w:left w:val="nil"/>
              <w:bottom w:val="single" w:color="000000" w:sz="4" w:space="0"/>
              <w:right w:val="single" w:color="000000" w:sz="4" w:space="0"/>
            </w:tcBorders>
            <w:shd w:val="clear" w:color="auto" w:fill="auto"/>
            <w:noWrap/>
            <w:vAlign w:val="center"/>
          </w:tcPr>
          <w:p w14:paraId="5A3F177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1,137.23</w:t>
            </w:r>
          </w:p>
        </w:tc>
        <w:tc>
          <w:tcPr>
            <w:tcW w:w="1350" w:type="dxa"/>
            <w:tcBorders>
              <w:top w:val="nil"/>
              <w:left w:val="nil"/>
              <w:bottom w:val="single" w:color="000000" w:sz="4" w:space="0"/>
              <w:right w:val="single" w:color="000000" w:sz="4" w:space="0"/>
            </w:tcBorders>
            <w:shd w:val="clear" w:color="auto" w:fill="auto"/>
            <w:noWrap/>
            <w:vAlign w:val="center"/>
          </w:tcPr>
          <w:p w14:paraId="2C562F4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noWrap/>
            <w:vAlign w:val="center"/>
          </w:tcPr>
          <w:p w14:paraId="407D493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27EF4FE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2151946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03BA7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0E19FA7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2010302</w:t>
            </w:r>
          </w:p>
        </w:tc>
        <w:tc>
          <w:tcPr>
            <w:tcW w:w="1680" w:type="dxa"/>
            <w:tcBorders>
              <w:top w:val="nil"/>
              <w:left w:val="nil"/>
              <w:bottom w:val="single" w:color="000000" w:sz="4" w:space="0"/>
              <w:right w:val="single" w:color="000000" w:sz="4" w:space="0"/>
            </w:tcBorders>
            <w:shd w:val="clear" w:color="auto" w:fill="auto"/>
            <w:noWrap/>
            <w:vAlign w:val="center"/>
          </w:tcPr>
          <w:p w14:paraId="426D60F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275" w:type="dxa"/>
            <w:tcBorders>
              <w:top w:val="nil"/>
              <w:left w:val="nil"/>
              <w:bottom w:val="single" w:color="000000" w:sz="4" w:space="0"/>
              <w:right w:val="single" w:color="000000" w:sz="4" w:space="0"/>
            </w:tcBorders>
            <w:shd w:val="clear" w:color="auto" w:fill="auto"/>
            <w:noWrap/>
            <w:vAlign w:val="center"/>
          </w:tcPr>
          <w:p w14:paraId="4F6A399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40.39</w:t>
            </w:r>
          </w:p>
        </w:tc>
        <w:tc>
          <w:tcPr>
            <w:tcW w:w="1350" w:type="dxa"/>
            <w:tcBorders>
              <w:top w:val="nil"/>
              <w:left w:val="nil"/>
              <w:bottom w:val="single" w:color="000000" w:sz="4" w:space="0"/>
              <w:right w:val="single" w:color="000000" w:sz="4" w:space="0"/>
            </w:tcBorders>
            <w:shd w:val="clear" w:color="auto" w:fill="auto"/>
            <w:noWrap/>
            <w:vAlign w:val="center"/>
          </w:tcPr>
          <w:p w14:paraId="3E373DA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313CA83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40.39</w:t>
            </w:r>
          </w:p>
        </w:tc>
        <w:tc>
          <w:tcPr>
            <w:tcW w:w="1155" w:type="dxa"/>
            <w:tcBorders>
              <w:top w:val="nil"/>
              <w:left w:val="nil"/>
              <w:bottom w:val="single" w:color="000000" w:sz="4" w:space="0"/>
              <w:right w:val="single" w:color="000000" w:sz="4" w:space="0"/>
            </w:tcBorders>
            <w:shd w:val="clear" w:color="auto" w:fill="auto"/>
            <w:noWrap/>
            <w:vAlign w:val="center"/>
          </w:tcPr>
          <w:p w14:paraId="27E37F3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7BB52E5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1E99DBE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FA17D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06EDFD9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2010303</w:t>
            </w:r>
          </w:p>
        </w:tc>
        <w:tc>
          <w:tcPr>
            <w:tcW w:w="1680" w:type="dxa"/>
            <w:tcBorders>
              <w:top w:val="nil"/>
              <w:left w:val="nil"/>
              <w:bottom w:val="single" w:color="000000" w:sz="4" w:space="0"/>
              <w:right w:val="single" w:color="000000" w:sz="4" w:space="0"/>
            </w:tcBorders>
            <w:shd w:val="clear" w:color="auto" w:fill="auto"/>
            <w:noWrap/>
            <w:vAlign w:val="center"/>
          </w:tcPr>
          <w:p w14:paraId="440F3D0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机关服务</w:t>
            </w:r>
          </w:p>
        </w:tc>
        <w:tc>
          <w:tcPr>
            <w:tcW w:w="1275" w:type="dxa"/>
            <w:tcBorders>
              <w:top w:val="nil"/>
              <w:left w:val="nil"/>
              <w:bottom w:val="single" w:color="000000" w:sz="4" w:space="0"/>
              <w:right w:val="single" w:color="000000" w:sz="4" w:space="0"/>
            </w:tcBorders>
            <w:shd w:val="clear" w:color="auto" w:fill="auto"/>
            <w:noWrap/>
            <w:vAlign w:val="center"/>
          </w:tcPr>
          <w:p w14:paraId="68F41CF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983.45</w:t>
            </w:r>
          </w:p>
        </w:tc>
        <w:tc>
          <w:tcPr>
            <w:tcW w:w="1350" w:type="dxa"/>
            <w:tcBorders>
              <w:top w:val="nil"/>
              <w:left w:val="nil"/>
              <w:bottom w:val="single" w:color="000000" w:sz="4" w:space="0"/>
              <w:right w:val="single" w:color="000000" w:sz="4" w:space="0"/>
            </w:tcBorders>
            <w:shd w:val="clear" w:color="auto" w:fill="auto"/>
            <w:noWrap/>
            <w:vAlign w:val="center"/>
          </w:tcPr>
          <w:p w14:paraId="4C11621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14.29</w:t>
            </w:r>
          </w:p>
        </w:tc>
        <w:tc>
          <w:tcPr>
            <w:tcW w:w="1350" w:type="dxa"/>
            <w:tcBorders>
              <w:top w:val="nil"/>
              <w:left w:val="nil"/>
              <w:bottom w:val="single" w:color="000000" w:sz="4" w:space="0"/>
              <w:right w:val="single" w:color="000000" w:sz="4" w:space="0"/>
            </w:tcBorders>
            <w:shd w:val="clear" w:color="auto" w:fill="auto"/>
            <w:noWrap/>
            <w:vAlign w:val="center"/>
          </w:tcPr>
          <w:p w14:paraId="3D08776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969.16</w:t>
            </w:r>
          </w:p>
        </w:tc>
        <w:tc>
          <w:tcPr>
            <w:tcW w:w="1155" w:type="dxa"/>
            <w:tcBorders>
              <w:top w:val="nil"/>
              <w:left w:val="nil"/>
              <w:bottom w:val="single" w:color="000000" w:sz="4" w:space="0"/>
              <w:right w:val="single" w:color="000000" w:sz="4" w:space="0"/>
            </w:tcBorders>
            <w:shd w:val="clear" w:color="auto" w:fill="auto"/>
            <w:noWrap/>
            <w:vAlign w:val="center"/>
          </w:tcPr>
          <w:p w14:paraId="1B3DA21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334B586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3B3709A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388B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048132A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2010308</w:t>
            </w:r>
          </w:p>
        </w:tc>
        <w:tc>
          <w:tcPr>
            <w:tcW w:w="1680" w:type="dxa"/>
            <w:tcBorders>
              <w:top w:val="nil"/>
              <w:left w:val="nil"/>
              <w:bottom w:val="single" w:color="000000" w:sz="4" w:space="0"/>
              <w:right w:val="single" w:color="000000" w:sz="4" w:space="0"/>
            </w:tcBorders>
            <w:shd w:val="clear" w:color="auto" w:fill="auto"/>
            <w:noWrap/>
            <w:vAlign w:val="center"/>
          </w:tcPr>
          <w:p w14:paraId="41A63B4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信访事务</w:t>
            </w:r>
          </w:p>
        </w:tc>
        <w:tc>
          <w:tcPr>
            <w:tcW w:w="1275" w:type="dxa"/>
            <w:tcBorders>
              <w:top w:val="nil"/>
              <w:left w:val="nil"/>
              <w:bottom w:val="single" w:color="000000" w:sz="4" w:space="0"/>
              <w:right w:val="single" w:color="000000" w:sz="4" w:space="0"/>
            </w:tcBorders>
            <w:shd w:val="clear" w:color="auto" w:fill="auto"/>
            <w:noWrap/>
            <w:vAlign w:val="center"/>
          </w:tcPr>
          <w:p w14:paraId="52BF9A6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29.85</w:t>
            </w:r>
          </w:p>
        </w:tc>
        <w:tc>
          <w:tcPr>
            <w:tcW w:w="1350" w:type="dxa"/>
            <w:tcBorders>
              <w:top w:val="nil"/>
              <w:left w:val="nil"/>
              <w:bottom w:val="single" w:color="000000" w:sz="4" w:space="0"/>
              <w:right w:val="single" w:color="000000" w:sz="4" w:space="0"/>
            </w:tcBorders>
            <w:shd w:val="clear" w:color="auto" w:fill="auto"/>
            <w:noWrap/>
            <w:vAlign w:val="center"/>
          </w:tcPr>
          <w:p w14:paraId="398718E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27D0DB1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29.85</w:t>
            </w:r>
          </w:p>
        </w:tc>
        <w:tc>
          <w:tcPr>
            <w:tcW w:w="1155" w:type="dxa"/>
            <w:tcBorders>
              <w:top w:val="nil"/>
              <w:left w:val="nil"/>
              <w:bottom w:val="single" w:color="000000" w:sz="4" w:space="0"/>
              <w:right w:val="single" w:color="000000" w:sz="4" w:space="0"/>
            </w:tcBorders>
            <w:shd w:val="clear" w:color="auto" w:fill="auto"/>
            <w:noWrap/>
            <w:vAlign w:val="center"/>
          </w:tcPr>
          <w:p w14:paraId="054EE96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364396A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02454A8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626FE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35A67F6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w:t>
            </w:r>
          </w:p>
        </w:tc>
        <w:tc>
          <w:tcPr>
            <w:tcW w:w="1680" w:type="dxa"/>
            <w:tcBorders>
              <w:top w:val="nil"/>
              <w:left w:val="nil"/>
              <w:bottom w:val="single" w:color="000000" w:sz="4" w:space="0"/>
              <w:right w:val="single" w:color="000000" w:sz="4" w:space="0"/>
            </w:tcBorders>
            <w:shd w:val="clear" w:color="auto" w:fill="auto"/>
            <w:noWrap/>
            <w:vAlign w:val="center"/>
          </w:tcPr>
          <w:p w14:paraId="7163B3B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教育支出</w:t>
            </w:r>
          </w:p>
        </w:tc>
        <w:tc>
          <w:tcPr>
            <w:tcW w:w="1275" w:type="dxa"/>
            <w:tcBorders>
              <w:top w:val="nil"/>
              <w:left w:val="nil"/>
              <w:bottom w:val="single" w:color="000000" w:sz="4" w:space="0"/>
              <w:right w:val="single" w:color="000000" w:sz="4" w:space="0"/>
            </w:tcBorders>
            <w:shd w:val="clear" w:color="auto" w:fill="auto"/>
            <w:noWrap/>
            <w:vAlign w:val="center"/>
          </w:tcPr>
          <w:p w14:paraId="68BEC0A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c>
          <w:tcPr>
            <w:tcW w:w="1350" w:type="dxa"/>
            <w:tcBorders>
              <w:top w:val="nil"/>
              <w:left w:val="nil"/>
              <w:bottom w:val="single" w:color="000000" w:sz="4" w:space="0"/>
              <w:right w:val="single" w:color="000000" w:sz="4" w:space="0"/>
            </w:tcBorders>
            <w:shd w:val="clear" w:color="auto" w:fill="auto"/>
            <w:noWrap/>
            <w:vAlign w:val="center"/>
          </w:tcPr>
          <w:p w14:paraId="483CDE5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4D1D931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c>
          <w:tcPr>
            <w:tcW w:w="1155" w:type="dxa"/>
            <w:tcBorders>
              <w:top w:val="nil"/>
              <w:left w:val="nil"/>
              <w:bottom w:val="single" w:color="000000" w:sz="4" w:space="0"/>
              <w:right w:val="single" w:color="000000" w:sz="4" w:space="0"/>
            </w:tcBorders>
            <w:shd w:val="clear" w:color="auto" w:fill="auto"/>
            <w:noWrap/>
            <w:vAlign w:val="center"/>
          </w:tcPr>
          <w:p w14:paraId="7D02D8A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64CB934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498975C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D6267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08C45D1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20502</w:t>
            </w:r>
          </w:p>
        </w:tc>
        <w:tc>
          <w:tcPr>
            <w:tcW w:w="1680" w:type="dxa"/>
            <w:tcBorders>
              <w:top w:val="nil"/>
              <w:left w:val="nil"/>
              <w:bottom w:val="single" w:color="000000" w:sz="4" w:space="0"/>
              <w:right w:val="single" w:color="000000" w:sz="4" w:space="0"/>
            </w:tcBorders>
            <w:shd w:val="clear" w:color="auto" w:fill="auto"/>
            <w:noWrap/>
            <w:vAlign w:val="center"/>
          </w:tcPr>
          <w:p w14:paraId="71B90D8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普通教育</w:t>
            </w:r>
          </w:p>
        </w:tc>
        <w:tc>
          <w:tcPr>
            <w:tcW w:w="1275" w:type="dxa"/>
            <w:tcBorders>
              <w:top w:val="nil"/>
              <w:left w:val="nil"/>
              <w:bottom w:val="single" w:color="000000" w:sz="4" w:space="0"/>
              <w:right w:val="single" w:color="000000" w:sz="4" w:space="0"/>
            </w:tcBorders>
            <w:shd w:val="clear" w:color="auto" w:fill="auto"/>
            <w:noWrap/>
            <w:vAlign w:val="center"/>
          </w:tcPr>
          <w:p w14:paraId="156942B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c>
          <w:tcPr>
            <w:tcW w:w="1350" w:type="dxa"/>
            <w:tcBorders>
              <w:top w:val="nil"/>
              <w:left w:val="nil"/>
              <w:bottom w:val="single" w:color="000000" w:sz="4" w:space="0"/>
              <w:right w:val="single" w:color="000000" w:sz="4" w:space="0"/>
            </w:tcBorders>
            <w:shd w:val="clear" w:color="auto" w:fill="auto"/>
            <w:noWrap/>
            <w:vAlign w:val="center"/>
          </w:tcPr>
          <w:p w14:paraId="3405D5D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3DAA939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c>
          <w:tcPr>
            <w:tcW w:w="1155" w:type="dxa"/>
            <w:tcBorders>
              <w:top w:val="nil"/>
              <w:left w:val="nil"/>
              <w:bottom w:val="single" w:color="000000" w:sz="4" w:space="0"/>
              <w:right w:val="single" w:color="000000" w:sz="4" w:space="0"/>
            </w:tcBorders>
            <w:shd w:val="clear" w:color="auto" w:fill="auto"/>
            <w:noWrap/>
            <w:vAlign w:val="center"/>
          </w:tcPr>
          <w:p w14:paraId="131EDFF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7D44F12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467B774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1A98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2D09253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2050202</w:t>
            </w:r>
          </w:p>
        </w:tc>
        <w:tc>
          <w:tcPr>
            <w:tcW w:w="1680" w:type="dxa"/>
            <w:tcBorders>
              <w:top w:val="nil"/>
              <w:left w:val="nil"/>
              <w:bottom w:val="single" w:color="000000" w:sz="4" w:space="0"/>
              <w:right w:val="single" w:color="000000" w:sz="4" w:space="0"/>
            </w:tcBorders>
            <w:shd w:val="clear" w:color="auto" w:fill="auto"/>
            <w:noWrap/>
            <w:vAlign w:val="center"/>
          </w:tcPr>
          <w:p w14:paraId="0981493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小学教育</w:t>
            </w:r>
          </w:p>
        </w:tc>
        <w:tc>
          <w:tcPr>
            <w:tcW w:w="1275" w:type="dxa"/>
            <w:tcBorders>
              <w:top w:val="nil"/>
              <w:left w:val="nil"/>
              <w:bottom w:val="single" w:color="000000" w:sz="4" w:space="0"/>
              <w:right w:val="single" w:color="000000" w:sz="4" w:space="0"/>
            </w:tcBorders>
            <w:shd w:val="clear" w:color="auto" w:fill="auto"/>
            <w:noWrap/>
            <w:vAlign w:val="center"/>
          </w:tcPr>
          <w:p w14:paraId="24A64A2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c>
          <w:tcPr>
            <w:tcW w:w="1350" w:type="dxa"/>
            <w:tcBorders>
              <w:top w:val="nil"/>
              <w:left w:val="nil"/>
              <w:bottom w:val="single" w:color="000000" w:sz="4" w:space="0"/>
              <w:right w:val="single" w:color="000000" w:sz="4" w:space="0"/>
            </w:tcBorders>
            <w:shd w:val="clear" w:color="auto" w:fill="auto"/>
            <w:noWrap/>
            <w:vAlign w:val="center"/>
          </w:tcPr>
          <w:p w14:paraId="28BF376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110C2F6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c>
          <w:tcPr>
            <w:tcW w:w="1155" w:type="dxa"/>
            <w:tcBorders>
              <w:top w:val="nil"/>
              <w:left w:val="nil"/>
              <w:bottom w:val="single" w:color="000000" w:sz="4" w:space="0"/>
              <w:right w:val="single" w:color="000000" w:sz="4" w:space="0"/>
            </w:tcBorders>
            <w:shd w:val="clear" w:color="auto" w:fill="auto"/>
            <w:noWrap/>
            <w:vAlign w:val="center"/>
          </w:tcPr>
          <w:p w14:paraId="030A98B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3CFBB1E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4F3E3DC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A9E99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06B4C97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w:t>
            </w:r>
          </w:p>
        </w:tc>
        <w:tc>
          <w:tcPr>
            <w:tcW w:w="1680" w:type="dxa"/>
            <w:tcBorders>
              <w:top w:val="nil"/>
              <w:left w:val="nil"/>
              <w:bottom w:val="single" w:color="000000" w:sz="4" w:space="0"/>
              <w:right w:val="single" w:color="000000" w:sz="4" w:space="0"/>
            </w:tcBorders>
            <w:shd w:val="clear" w:color="auto" w:fill="auto"/>
            <w:noWrap/>
            <w:vAlign w:val="center"/>
          </w:tcPr>
          <w:p w14:paraId="3947B02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文化旅游体育与传媒支出</w:t>
            </w:r>
          </w:p>
        </w:tc>
        <w:tc>
          <w:tcPr>
            <w:tcW w:w="1275" w:type="dxa"/>
            <w:tcBorders>
              <w:top w:val="nil"/>
              <w:left w:val="nil"/>
              <w:bottom w:val="single" w:color="000000" w:sz="4" w:space="0"/>
              <w:right w:val="single" w:color="000000" w:sz="4" w:space="0"/>
            </w:tcBorders>
            <w:shd w:val="clear" w:color="auto" w:fill="auto"/>
            <w:noWrap/>
            <w:vAlign w:val="center"/>
          </w:tcPr>
          <w:p w14:paraId="0FEDC05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c>
          <w:tcPr>
            <w:tcW w:w="1350" w:type="dxa"/>
            <w:tcBorders>
              <w:top w:val="nil"/>
              <w:left w:val="nil"/>
              <w:bottom w:val="single" w:color="000000" w:sz="4" w:space="0"/>
              <w:right w:val="single" w:color="000000" w:sz="4" w:space="0"/>
            </w:tcBorders>
            <w:shd w:val="clear" w:color="auto" w:fill="auto"/>
            <w:noWrap/>
            <w:vAlign w:val="center"/>
          </w:tcPr>
          <w:p w14:paraId="041E1B4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43D8F4A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c>
          <w:tcPr>
            <w:tcW w:w="1155" w:type="dxa"/>
            <w:tcBorders>
              <w:top w:val="nil"/>
              <w:left w:val="nil"/>
              <w:bottom w:val="single" w:color="000000" w:sz="4" w:space="0"/>
              <w:right w:val="single" w:color="000000" w:sz="4" w:space="0"/>
            </w:tcBorders>
            <w:shd w:val="clear" w:color="auto" w:fill="auto"/>
            <w:noWrap/>
            <w:vAlign w:val="center"/>
          </w:tcPr>
          <w:p w14:paraId="6EFB351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5A30F52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1B1B7A6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07D5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1474A6F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20701</w:t>
            </w:r>
          </w:p>
        </w:tc>
        <w:tc>
          <w:tcPr>
            <w:tcW w:w="1680" w:type="dxa"/>
            <w:tcBorders>
              <w:top w:val="nil"/>
              <w:left w:val="nil"/>
              <w:bottom w:val="single" w:color="000000" w:sz="4" w:space="0"/>
              <w:right w:val="single" w:color="000000" w:sz="4" w:space="0"/>
            </w:tcBorders>
            <w:shd w:val="clear" w:color="auto" w:fill="auto"/>
            <w:noWrap/>
            <w:vAlign w:val="center"/>
          </w:tcPr>
          <w:p w14:paraId="2824D38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文化和旅游</w:t>
            </w:r>
          </w:p>
        </w:tc>
        <w:tc>
          <w:tcPr>
            <w:tcW w:w="1275" w:type="dxa"/>
            <w:tcBorders>
              <w:top w:val="nil"/>
              <w:left w:val="nil"/>
              <w:bottom w:val="single" w:color="000000" w:sz="4" w:space="0"/>
              <w:right w:val="single" w:color="000000" w:sz="4" w:space="0"/>
            </w:tcBorders>
            <w:shd w:val="clear" w:color="auto" w:fill="auto"/>
            <w:noWrap/>
            <w:vAlign w:val="center"/>
          </w:tcPr>
          <w:p w14:paraId="62CC511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c>
          <w:tcPr>
            <w:tcW w:w="1350" w:type="dxa"/>
            <w:tcBorders>
              <w:top w:val="nil"/>
              <w:left w:val="nil"/>
              <w:bottom w:val="single" w:color="000000" w:sz="4" w:space="0"/>
              <w:right w:val="single" w:color="000000" w:sz="4" w:space="0"/>
            </w:tcBorders>
            <w:shd w:val="clear" w:color="auto" w:fill="auto"/>
            <w:noWrap/>
            <w:vAlign w:val="center"/>
          </w:tcPr>
          <w:p w14:paraId="3F6CA9F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2CCE5C8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c>
          <w:tcPr>
            <w:tcW w:w="1155" w:type="dxa"/>
            <w:tcBorders>
              <w:top w:val="nil"/>
              <w:left w:val="nil"/>
              <w:bottom w:val="single" w:color="000000" w:sz="4" w:space="0"/>
              <w:right w:val="single" w:color="000000" w:sz="4" w:space="0"/>
            </w:tcBorders>
            <w:shd w:val="clear" w:color="auto" w:fill="auto"/>
            <w:noWrap/>
            <w:vAlign w:val="center"/>
          </w:tcPr>
          <w:p w14:paraId="50BCADF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7A1CA0E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467295D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A4073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4A5A27B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2070109</w:t>
            </w:r>
          </w:p>
        </w:tc>
        <w:tc>
          <w:tcPr>
            <w:tcW w:w="1680" w:type="dxa"/>
            <w:tcBorders>
              <w:top w:val="nil"/>
              <w:left w:val="nil"/>
              <w:bottom w:val="single" w:color="000000" w:sz="4" w:space="0"/>
              <w:right w:val="single" w:color="000000" w:sz="4" w:space="0"/>
            </w:tcBorders>
            <w:shd w:val="clear" w:color="auto" w:fill="auto"/>
            <w:noWrap/>
            <w:vAlign w:val="center"/>
          </w:tcPr>
          <w:p w14:paraId="095161A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群众文化</w:t>
            </w:r>
          </w:p>
        </w:tc>
        <w:tc>
          <w:tcPr>
            <w:tcW w:w="1275" w:type="dxa"/>
            <w:tcBorders>
              <w:top w:val="nil"/>
              <w:left w:val="nil"/>
              <w:bottom w:val="single" w:color="000000" w:sz="4" w:space="0"/>
              <w:right w:val="single" w:color="000000" w:sz="4" w:space="0"/>
            </w:tcBorders>
            <w:shd w:val="clear" w:color="auto" w:fill="auto"/>
            <w:noWrap/>
            <w:vAlign w:val="center"/>
          </w:tcPr>
          <w:p w14:paraId="09CB044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c>
          <w:tcPr>
            <w:tcW w:w="1350" w:type="dxa"/>
            <w:tcBorders>
              <w:top w:val="nil"/>
              <w:left w:val="nil"/>
              <w:bottom w:val="single" w:color="000000" w:sz="4" w:space="0"/>
              <w:right w:val="single" w:color="000000" w:sz="4" w:space="0"/>
            </w:tcBorders>
            <w:shd w:val="clear" w:color="auto" w:fill="auto"/>
            <w:noWrap/>
            <w:vAlign w:val="center"/>
          </w:tcPr>
          <w:p w14:paraId="5DE16E3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4E9178E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c>
          <w:tcPr>
            <w:tcW w:w="1155" w:type="dxa"/>
            <w:tcBorders>
              <w:top w:val="nil"/>
              <w:left w:val="nil"/>
              <w:bottom w:val="single" w:color="000000" w:sz="4" w:space="0"/>
              <w:right w:val="single" w:color="000000" w:sz="4" w:space="0"/>
            </w:tcBorders>
            <w:shd w:val="clear" w:color="auto" w:fill="auto"/>
            <w:noWrap/>
            <w:vAlign w:val="center"/>
          </w:tcPr>
          <w:p w14:paraId="2F71291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2511CE4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47825B8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3D3C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2D46F06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1680" w:type="dxa"/>
            <w:tcBorders>
              <w:top w:val="nil"/>
              <w:left w:val="nil"/>
              <w:bottom w:val="single" w:color="000000" w:sz="4" w:space="0"/>
              <w:right w:val="single" w:color="000000" w:sz="4" w:space="0"/>
            </w:tcBorders>
            <w:shd w:val="clear" w:color="auto" w:fill="auto"/>
            <w:noWrap/>
            <w:vAlign w:val="center"/>
          </w:tcPr>
          <w:p w14:paraId="709D302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1275" w:type="dxa"/>
            <w:tcBorders>
              <w:top w:val="nil"/>
              <w:left w:val="nil"/>
              <w:bottom w:val="single" w:color="000000" w:sz="4" w:space="0"/>
              <w:right w:val="single" w:color="000000" w:sz="4" w:space="0"/>
            </w:tcBorders>
            <w:shd w:val="clear" w:color="auto" w:fill="auto"/>
            <w:noWrap/>
            <w:vAlign w:val="center"/>
          </w:tcPr>
          <w:p w14:paraId="0DAB87D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w:t>
            </w:r>
          </w:p>
        </w:tc>
        <w:tc>
          <w:tcPr>
            <w:tcW w:w="1350" w:type="dxa"/>
            <w:tcBorders>
              <w:top w:val="nil"/>
              <w:left w:val="nil"/>
              <w:bottom w:val="single" w:color="000000" w:sz="4" w:space="0"/>
              <w:right w:val="single" w:color="000000" w:sz="4" w:space="0"/>
            </w:tcBorders>
            <w:shd w:val="clear" w:color="auto" w:fill="auto"/>
            <w:noWrap/>
            <w:vAlign w:val="center"/>
          </w:tcPr>
          <w:p w14:paraId="0871C5D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6A2B84F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w:t>
            </w:r>
          </w:p>
        </w:tc>
        <w:tc>
          <w:tcPr>
            <w:tcW w:w="1155" w:type="dxa"/>
            <w:tcBorders>
              <w:top w:val="nil"/>
              <w:left w:val="nil"/>
              <w:bottom w:val="single" w:color="000000" w:sz="4" w:space="0"/>
              <w:right w:val="single" w:color="000000" w:sz="4" w:space="0"/>
            </w:tcBorders>
            <w:shd w:val="clear" w:color="auto" w:fill="auto"/>
            <w:noWrap/>
            <w:vAlign w:val="center"/>
          </w:tcPr>
          <w:p w14:paraId="44D1360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6F7ECC7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4E2D986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60C9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3B2578A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21007</w:t>
            </w:r>
          </w:p>
        </w:tc>
        <w:tc>
          <w:tcPr>
            <w:tcW w:w="1680" w:type="dxa"/>
            <w:tcBorders>
              <w:top w:val="nil"/>
              <w:left w:val="nil"/>
              <w:bottom w:val="single" w:color="000000" w:sz="4" w:space="0"/>
              <w:right w:val="single" w:color="000000" w:sz="4" w:space="0"/>
            </w:tcBorders>
            <w:shd w:val="clear" w:color="auto" w:fill="auto"/>
            <w:noWrap/>
            <w:vAlign w:val="center"/>
          </w:tcPr>
          <w:p w14:paraId="0BCF93E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计划生育事务</w:t>
            </w:r>
          </w:p>
        </w:tc>
        <w:tc>
          <w:tcPr>
            <w:tcW w:w="1275" w:type="dxa"/>
            <w:tcBorders>
              <w:top w:val="nil"/>
              <w:left w:val="nil"/>
              <w:bottom w:val="single" w:color="000000" w:sz="4" w:space="0"/>
              <w:right w:val="single" w:color="000000" w:sz="4" w:space="0"/>
            </w:tcBorders>
            <w:shd w:val="clear" w:color="auto" w:fill="auto"/>
            <w:noWrap/>
            <w:vAlign w:val="center"/>
          </w:tcPr>
          <w:p w14:paraId="1C2BD12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w:t>
            </w:r>
          </w:p>
        </w:tc>
        <w:tc>
          <w:tcPr>
            <w:tcW w:w="1350" w:type="dxa"/>
            <w:tcBorders>
              <w:top w:val="nil"/>
              <w:left w:val="nil"/>
              <w:bottom w:val="single" w:color="000000" w:sz="4" w:space="0"/>
              <w:right w:val="single" w:color="000000" w:sz="4" w:space="0"/>
            </w:tcBorders>
            <w:shd w:val="clear" w:color="auto" w:fill="auto"/>
            <w:noWrap/>
            <w:vAlign w:val="center"/>
          </w:tcPr>
          <w:p w14:paraId="13EFD38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421D05F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w:t>
            </w:r>
          </w:p>
        </w:tc>
        <w:tc>
          <w:tcPr>
            <w:tcW w:w="1155" w:type="dxa"/>
            <w:tcBorders>
              <w:top w:val="nil"/>
              <w:left w:val="nil"/>
              <w:bottom w:val="single" w:color="000000" w:sz="4" w:space="0"/>
              <w:right w:val="single" w:color="000000" w:sz="4" w:space="0"/>
            </w:tcBorders>
            <w:shd w:val="clear" w:color="auto" w:fill="auto"/>
            <w:noWrap/>
            <w:vAlign w:val="center"/>
          </w:tcPr>
          <w:p w14:paraId="461B253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44CD9B6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32C288B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978C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40FBE57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2100799</w:t>
            </w:r>
          </w:p>
        </w:tc>
        <w:tc>
          <w:tcPr>
            <w:tcW w:w="1680" w:type="dxa"/>
            <w:tcBorders>
              <w:top w:val="nil"/>
              <w:left w:val="nil"/>
              <w:bottom w:val="single" w:color="000000" w:sz="4" w:space="0"/>
              <w:right w:val="single" w:color="000000" w:sz="4" w:space="0"/>
            </w:tcBorders>
            <w:shd w:val="clear" w:color="auto" w:fill="auto"/>
            <w:noWrap/>
            <w:vAlign w:val="center"/>
          </w:tcPr>
          <w:p w14:paraId="79B6E4C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其他计划生育事务支出</w:t>
            </w:r>
          </w:p>
        </w:tc>
        <w:tc>
          <w:tcPr>
            <w:tcW w:w="1275" w:type="dxa"/>
            <w:tcBorders>
              <w:top w:val="nil"/>
              <w:left w:val="nil"/>
              <w:bottom w:val="single" w:color="000000" w:sz="4" w:space="0"/>
              <w:right w:val="single" w:color="000000" w:sz="4" w:space="0"/>
            </w:tcBorders>
            <w:shd w:val="clear" w:color="auto" w:fill="auto"/>
            <w:noWrap/>
            <w:vAlign w:val="center"/>
          </w:tcPr>
          <w:p w14:paraId="25CAF52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w:t>
            </w:r>
          </w:p>
        </w:tc>
        <w:tc>
          <w:tcPr>
            <w:tcW w:w="1350" w:type="dxa"/>
            <w:tcBorders>
              <w:top w:val="nil"/>
              <w:left w:val="nil"/>
              <w:bottom w:val="single" w:color="000000" w:sz="4" w:space="0"/>
              <w:right w:val="single" w:color="000000" w:sz="4" w:space="0"/>
            </w:tcBorders>
            <w:shd w:val="clear" w:color="auto" w:fill="auto"/>
            <w:noWrap/>
            <w:vAlign w:val="center"/>
          </w:tcPr>
          <w:p w14:paraId="1CCC320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4F53941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w:t>
            </w:r>
          </w:p>
        </w:tc>
        <w:tc>
          <w:tcPr>
            <w:tcW w:w="1155" w:type="dxa"/>
            <w:tcBorders>
              <w:top w:val="nil"/>
              <w:left w:val="nil"/>
              <w:bottom w:val="single" w:color="000000" w:sz="4" w:space="0"/>
              <w:right w:val="single" w:color="000000" w:sz="4" w:space="0"/>
            </w:tcBorders>
            <w:shd w:val="clear" w:color="auto" w:fill="auto"/>
            <w:noWrap/>
            <w:vAlign w:val="center"/>
          </w:tcPr>
          <w:p w14:paraId="782BB45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1E6CE44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5A3DB40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3517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7"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3EB0184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1680" w:type="dxa"/>
            <w:tcBorders>
              <w:top w:val="nil"/>
              <w:left w:val="nil"/>
              <w:bottom w:val="single" w:color="000000" w:sz="4" w:space="0"/>
              <w:right w:val="single" w:color="000000" w:sz="4" w:space="0"/>
            </w:tcBorders>
            <w:shd w:val="clear" w:color="auto" w:fill="auto"/>
            <w:noWrap/>
            <w:vAlign w:val="center"/>
          </w:tcPr>
          <w:p w14:paraId="6515061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城乡社区支出</w:t>
            </w:r>
          </w:p>
        </w:tc>
        <w:tc>
          <w:tcPr>
            <w:tcW w:w="1275" w:type="dxa"/>
            <w:tcBorders>
              <w:top w:val="nil"/>
              <w:left w:val="nil"/>
              <w:bottom w:val="single" w:color="000000" w:sz="4" w:space="0"/>
              <w:right w:val="single" w:color="000000" w:sz="4" w:space="0"/>
            </w:tcBorders>
            <w:shd w:val="clear" w:color="auto" w:fill="auto"/>
            <w:noWrap/>
            <w:vAlign w:val="center"/>
          </w:tcPr>
          <w:p w14:paraId="39969EB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34.07</w:t>
            </w:r>
          </w:p>
        </w:tc>
        <w:tc>
          <w:tcPr>
            <w:tcW w:w="1350" w:type="dxa"/>
            <w:tcBorders>
              <w:top w:val="nil"/>
              <w:left w:val="nil"/>
              <w:bottom w:val="single" w:color="000000" w:sz="4" w:space="0"/>
              <w:right w:val="single" w:color="000000" w:sz="4" w:space="0"/>
            </w:tcBorders>
            <w:shd w:val="clear" w:color="auto" w:fill="auto"/>
            <w:noWrap/>
            <w:vAlign w:val="center"/>
          </w:tcPr>
          <w:p w14:paraId="1E53F5E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1D341CB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34.07</w:t>
            </w:r>
          </w:p>
        </w:tc>
        <w:tc>
          <w:tcPr>
            <w:tcW w:w="1155" w:type="dxa"/>
            <w:tcBorders>
              <w:top w:val="nil"/>
              <w:left w:val="nil"/>
              <w:bottom w:val="single" w:color="000000" w:sz="4" w:space="0"/>
              <w:right w:val="single" w:color="000000" w:sz="4" w:space="0"/>
            </w:tcBorders>
            <w:shd w:val="clear" w:color="auto" w:fill="auto"/>
            <w:noWrap/>
            <w:vAlign w:val="center"/>
          </w:tcPr>
          <w:p w14:paraId="5621AA8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619F98D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13B99E3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FE46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0F38E2D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21205</w:t>
            </w:r>
          </w:p>
        </w:tc>
        <w:tc>
          <w:tcPr>
            <w:tcW w:w="1680" w:type="dxa"/>
            <w:tcBorders>
              <w:top w:val="nil"/>
              <w:left w:val="nil"/>
              <w:bottom w:val="single" w:color="000000" w:sz="4" w:space="0"/>
              <w:right w:val="single" w:color="000000" w:sz="4" w:space="0"/>
            </w:tcBorders>
            <w:shd w:val="clear" w:color="auto" w:fill="auto"/>
            <w:noWrap/>
            <w:vAlign w:val="center"/>
          </w:tcPr>
          <w:p w14:paraId="0DD6F6D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城乡社区环境卫生</w:t>
            </w:r>
          </w:p>
        </w:tc>
        <w:tc>
          <w:tcPr>
            <w:tcW w:w="1275" w:type="dxa"/>
            <w:tcBorders>
              <w:top w:val="nil"/>
              <w:left w:val="nil"/>
              <w:bottom w:val="single" w:color="000000" w:sz="4" w:space="0"/>
              <w:right w:val="single" w:color="000000" w:sz="4" w:space="0"/>
            </w:tcBorders>
            <w:shd w:val="clear" w:color="auto" w:fill="auto"/>
            <w:noWrap/>
            <w:vAlign w:val="center"/>
          </w:tcPr>
          <w:p w14:paraId="739DE24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28.07</w:t>
            </w:r>
          </w:p>
        </w:tc>
        <w:tc>
          <w:tcPr>
            <w:tcW w:w="1350" w:type="dxa"/>
            <w:tcBorders>
              <w:top w:val="nil"/>
              <w:left w:val="nil"/>
              <w:bottom w:val="single" w:color="000000" w:sz="4" w:space="0"/>
              <w:right w:val="single" w:color="000000" w:sz="4" w:space="0"/>
            </w:tcBorders>
            <w:shd w:val="clear" w:color="auto" w:fill="auto"/>
            <w:noWrap/>
            <w:vAlign w:val="center"/>
          </w:tcPr>
          <w:p w14:paraId="4E4C27B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753D071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28.07</w:t>
            </w:r>
          </w:p>
        </w:tc>
        <w:tc>
          <w:tcPr>
            <w:tcW w:w="1155" w:type="dxa"/>
            <w:tcBorders>
              <w:top w:val="nil"/>
              <w:left w:val="nil"/>
              <w:bottom w:val="single" w:color="000000" w:sz="4" w:space="0"/>
              <w:right w:val="single" w:color="000000" w:sz="4" w:space="0"/>
            </w:tcBorders>
            <w:shd w:val="clear" w:color="auto" w:fill="auto"/>
            <w:noWrap/>
            <w:vAlign w:val="center"/>
          </w:tcPr>
          <w:p w14:paraId="3CD115D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2D9E24E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6A755B6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29FC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172857D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2120501</w:t>
            </w:r>
          </w:p>
        </w:tc>
        <w:tc>
          <w:tcPr>
            <w:tcW w:w="1680" w:type="dxa"/>
            <w:tcBorders>
              <w:top w:val="nil"/>
              <w:left w:val="nil"/>
              <w:bottom w:val="single" w:color="000000" w:sz="4" w:space="0"/>
              <w:right w:val="single" w:color="000000" w:sz="4" w:space="0"/>
            </w:tcBorders>
            <w:shd w:val="clear" w:color="auto" w:fill="auto"/>
            <w:noWrap/>
            <w:vAlign w:val="center"/>
          </w:tcPr>
          <w:p w14:paraId="457AE40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城乡社区环境卫生</w:t>
            </w:r>
          </w:p>
        </w:tc>
        <w:tc>
          <w:tcPr>
            <w:tcW w:w="1275" w:type="dxa"/>
            <w:tcBorders>
              <w:top w:val="nil"/>
              <w:left w:val="nil"/>
              <w:bottom w:val="single" w:color="000000" w:sz="4" w:space="0"/>
              <w:right w:val="single" w:color="000000" w:sz="4" w:space="0"/>
            </w:tcBorders>
            <w:shd w:val="clear" w:color="auto" w:fill="auto"/>
            <w:noWrap/>
            <w:vAlign w:val="center"/>
          </w:tcPr>
          <w:p w14:paraId="2448DF6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28.07</w:t>
            </w:r>
          </w:p>
        </w:tc>
        <w:tc>
          <w:tcPr>
            <w:tcW w:w="1350" w:type="dxa"/>
            <w:tcBorders>
              <w:top w:val="nil"/>
              <w:left w:val="nil"/>
              <w:bottom w:val="single" w:color="000000" w:sz="4" w:space="0"/>
              <w:right w:val="single" w:color="000000" w:sz="4" w:space="0"/>
            </w:tcBorders>
            <w:shd w:val="clear" w:color="auto" w:fill="auto"/>
            <w:noWrap/>
            <w:vAlign w:val="center"/>
          </w:tcPr>
          <w:p w14:paraId="6BFA3A6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52FEEB1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28.07</w:t>
            </w:r>
          </w:p>
        </w:tc>
        <w:tc>
          <w:tcPr>
            <w:tcW w:w="1155" w:type="dxa"/>
            <w:tcBorders>
              <w:top w:val="nil"/>
              <w:left w:val="nil"/>
              <w:bottom w:val="single" w:color="000000" w:sz="4" w:space="0"/>
              <w:right w:val="single" w:color="000000" w:sz="4" w:space="0"/>
            </w:tcBorders>
            <w:shd w:val="clear" w:color="auto" w:fill="auto"/>
            <w:noWrap/>
            <w:vAlign w:val="center"/>
          </w:tcPr>
          <w:p w14:paraId="0DCACA5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02B2504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663C6F8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ADF4B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3923A32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21299</w:t>
            </w:r>
          </w:p>
        </w:tc>
        <w:tc>
          <w:tcPr>
            <w:tcW w:w="1680" w:type="dxa"/>
            <w:tcBorders>
              <w:top w:val="nil"/>
              <w:left w:val="nil"/>
              <w:bottom w:val="single" w:color="000000" w:sz="4" w:space="0"/>
              <w:right w:val="single" w:color="000000" w:sz="4" w:space="0"/>
            </w:tcBorders>
            <w:shd w:val="clear" w:color="auto" w:fill="auto"/>
            <w:noWrap/>
            <w:vAlign w:val="center"/>
          </w:tcPr>
          <w:p w14:paraId="3235F2B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其他城乡社区支出</w:t>
            </w:r>
          </w:p>
        </w:tc>
        <w:tc>
          <w:tcPr>
            <w:tcW w:w="1275" w:type="dxa"/>
            <w:tcBorders>
              <w:top w:val="nil"/>
              <w:left w:val="nil"/>
              <w:bottom w:val="single" w:color="000000" w:sz="4" w:space="0"/>
              <w:right w:val="single" w:color="000000" w:sz="4" w:space="0"/>
            </w:tcBorders>
            <w:shd w:val="clear" w:color="auto" w:fill="auto"/>
            <w:noWrap/>
            <w:vAlign w:val="center"/>
          </w:tcPr>
          <w:p w14:paraId="6457ADB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1350" w:type="dxa"/>
            <w:tcBorders>
              <w:top w:val="nil"/>
              <w:left w:val="nil"/>
              <w:bottom w:val="single" w:color="000000" w:sz="4" w:space="0"/>
              <w:right w:val="single" w:color="000000" w:sz="4" w:space="0"/>
            </w:tcBorders>
            <w:shd w:val="clear" w:color="auto" w:fill="auto"/>
            <w:noWrap/>
            <w:vAlign w:val="center"/>
          </w:tcPr>
          <w:p w14:paraId="3C84963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521CB3E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1155" w:type="dxa"/>
            <w:tcBorders>
              <w:top w:val="nil"/>
              <w:left w:val="nil"/>
              <w:bottom w:val="single" w:color="000000" w:sz="4" w:space="0"/>
              <w:right w:val="single" w:color="000000" w:sz="4" w:space="0"/>
            </w:tcBorders>
            <w:shd w:val="clear" w:color="auto" w:fill="auto"/>
            <w:noWrap/>
            <w:vAlign w:val="center"/>
          </w:tcPr>
          <w:p w14:paraId="44AFA48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7E4204E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1F03AA8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7C6EF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4A3B2F8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2129999</w:t>
            </w:r>
          </w:p>
        </w:tc>
        <w:tc>
          <w:tcPr>
            <w:tcW w:w="1680" w:type="dxa"/>
            <w:tcBorders>
              <w:top w:val="nil"/>
              <w:left w:val="nil"/>
              <w:bottom w:val="single" w:color="000000" w:sz="4" w:space="0"/>
              <w:right w:val="single" w:color="000000" w:sz="4" w:space="0"/>
            </w:tcBorders>
            <w:shd w:val="clear" w:color="auto" w:fill="auto"/>
            <w:noWrap/>
            <w:vAlign w:val="center"/>
          </w:tcPr>
          <w:p w14:paraId="720CFD1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其他城乡社区支出</w:t>
            </w:r>
          </w:p>
        </w:tc>
        <w:tc>
          <w:tcPr>
            <w:tcW w:w="1275" w:type="dxa"/>
            <w:tcBorders>
              <w:top w:val="nil"/>
              <w:left w:val="nil"/>
              <w:bottom w:val="single" w:color="000000" w:sz="4" w:space="0"/>
              <w:right w:val="single" w:color="000000" w:sz="4" w:space="0"/>
            </w:tcBorders>
            <w:shd w:val="clear" w:color="auto" w:fill="auto"/>
            <w:noWrap/>
            <w:vAlign w:val="center"/>
          </w:tcPr>
          <w:p w14:paraId="1722F62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1350" w:type="dxa"/>
            <w:tcBorders>
              <w:top w:val="nil"/>
              <w:left w:val="nil"/>
              <w:bottom w:val="single" w:color="000000" w:sz="4" w:space="0"/>
              <w:right w:val="single" w:color="000000" w:sz="4" w:space="0"/>
            </w:tcBorders>
            <w:shd w:val="clear" w:color="auto" w:fill="auto"/>
            <w:noWrap/>
            <w:vAlign w:val="center"/>
          </w:tcPr>
          <w:p w14:paraId="6EC1B3D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470D1E6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1155" w:type="dxa"/>
            <w:tcBorders>
              <w:top w:val="nil"/>
              <w:left w:val="nil"/>
              <w:bottom w:val="single" w:color="000000" w:sz="4" w:space="0"/>
              <w:right w:val="single" w:color="000000" w:sz="4" w:space="0"/>
            </w:tcBorders>
            <w:shd w:val="clear" w:color="auto" w:fill="auto"/>
            <w:noWrap/>
            <w:vAlign w:val="center"/>
          </w:tcPr>
          <w:p w14:paraId="1F90DA9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6724CE6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2DF1BEE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9AE9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33173D6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w:t>
            </w:r>
          </w:p>
        </w:tc>
        <w:tc>
          <w:tcPr>
            <w:tcW w:w="1680" w:type="dxa"/>
            <w:tcBorders>
              <w:top w:val="nil"/>
              <w:left w:val="nil"/>
              <w:bottom w:val="single" w:color="000000" w:sz="4" w:space="0"/>
              <w:right w:val="single" w:color="000000" w:sz="4" w:space="0"/>
            </w:tcBorders>
            <w:shd w:val="clear" w:color="auto" w:fill="auto"/>
            <w:noWrap/>
            <w:vAlign w:val="center"/>
          </w:tcPr>
          <w:p w14:paraId="20F3885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农林水支出</w:t>
            </w:r>
          </w:p>
        </w:tc>
        <w:tc>
          <w:tcPr>
            <w:tcW w:w="1275" w:type="dxa"/>
            <w:tcBorders>
              <w:top w:val="nil"/>
              <w:left w:val="nil"/>
              <w:bottom w:val="single" w:color="000000" w:sz="4" w:space="0"/>
              <w:right w:val="single" w:color="000000" w:sz="4" w:space="0"/>
            </w:tcBorders>
            <w:shd w:val="clear" w:color="auto" w:fill="auto"/>
            <w:noWrap/>
            <w:vAlign w:val="center"/>
          </w:tcPr>
          <w:p w14:paraId="71D5A1A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126.00</w:t>
            </w:r>
          </w:p>
        </w:tc>
        <w:tc>
          <w:tcPr>
            <w:tcW w:w="1350" w:type="dxa"/>
            <w:tcBorders>
              <w:top w:val="nil"/>
              <w:left w:val="nil"/>
              <w:bottom w:val="single" w:color="000000" w:sz="4" w:space="0"/>
              <w:right w:val="single" w:color="000000" w:sz="4" w:space="0"/>
            </w:tcBorders>
            <w:shd w:val="clear" w:color="auto" w:fill="auto"/>
            <w:noWrap/>
            <w:vAlign w:val="center"/>
          </w:tcPr>
          <w:p w14:paraId="54FA875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6DB87D1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126.00</w:t>
            </w:r>
          </w:p>
        </w:tc>
        <w:tc>
          <w:tcPr>
            <w:tcW w:w="1155" w:type="dxa"/>
            <w:tcBorders>
              <w:top w:val="nil"/>
              <w:left w:val="nil"/>
              <w:bottom w:val="single" w:color="000000" w:sz="4" w:space="0"/>
              <w:right w:val="single" w:color="000000" w:sz="4" w:space="0"/>
            </w:tcBorders>
            <w:shd w:val="clear" w:color="auto" w:fill="auto"/>
            <w:noWrap/>
            <w:vAlign w:val="center"/>
          </w:tcPr>
          <w:p w14:paraId="3F2DE43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0ECF3E6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640212D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8397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38AAFD0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w:t>
            </w:r>
          </w:p>
        </w:tc>
        <w:tc>
          <w:tcPr>
            <w:tcW w:w="1680" w:type="dxa"/>
            <w:tcBorders>
              <w:top w:val="nil"/>
              <w:left w:val="nil"/>
              <w:bottom w:val="single" w:color="000000" w:sz="4" w:space="0"/>
              <w:right w:val="single" w:color="000000" w:sz="4" w:space="0"/>
            </w:tcBorders>
            <w:shd w:val="clear" w:color="auto" w:fill="auto"/>
            <w:noWrap/>
            <w:vAlign w:val="center"/>
          </w:tcPr>
          <w:p w14:paraId="3089EDF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w:t>
            </w:r>
          </w:p>
        </w:tc>
        <w:tc>
          <w:tcPr>
            <w:tcW w:w="1275" w:type="dxa"/>
            <w:tcBorders>
              <w:top w:val="nil"/>
              <w:left w:val="nil"/>
              <w:bottom w:val="single" w:color="000000" w:sz="4" w:space="0"/>
              <w:right w:val="single" w:color="000000" w:sz="4" w:space="0"/>
            </w:tcBorders>
            <w:shd w:val="clear" w:color="auto" w:fill="auto"/>
            <w:noWrap/>
            <w:vAlign w:val="center"/>
          </w:tcPr>
          <w:p w14:paraId="072A38E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36.00</w:t>
            </w:r>
          </w:p>
        </w:tc>
        <w:tc>
          <w:tcPr>
            <w:tcW w:w="1350" w:type="dxa"/>
            <w:tcBorders>
              <w:top w:val="nil"/>
              <w:left w:val="nil"/>
              <w:bottom w:val="single" w:color="000000" w:sz="4" w:space="0"/>
              <w:right w:val="single" w:color="000000" w:sz="4" w:space="0"/>
            </w:tcBorders>
            <w:shd w:val="clear" w:color="auto" w:fill="auto"/>
            <w:noWrap/>
            <w:vAlign w:val="center"/>
          </w:tcPr>
          <w:p w14:paraId="65638F8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511F22E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36.00</w:t>
            </w:r>
          </w:p>
        </w:tc>
        <w:tc>
          <w:tcPr>
            <w:tcW w:w="1155" w:type="dxa"/>
            <w:tcBorders>
              <w:top w:val="nil"/>
              <w:left w:val="nil"/>
              <w:bottom w:val="single" w:color="000000" w:sz="4" w:space="0"/>
              <w:right w:val="single" w:color="000000" w:sz="4" w:space="0"/>
            </w:tcBorders>
            <w:shd w:val="clear" w:color="auto" w:fill="auto"/>
            <w:noWrap/>
            <w:vAlign w:val="center"/>
          </w:tcPr>
          <w:p w14:paraId="261986F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1F23B9F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7C0A688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4E437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69DE578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2130102</w:t>
            </w:r>
          </w:p>
        </w:tc>
        <w:tc>
          <w:tcPr>
            <w:tcW w:w="1680" w:type="dxa"/>
            <w:tcBorders>
              <w:top w:val="nil"/>
              <w:left w:val="nil"/>
              <w:bottom w:val="single" w:color="000000" w:sz="4" w:space="0"/>
              <w:right w:val="single" w:color="000000" w:sz="4" w:space="0"/>
            </w:tcBorders>
            <w:shd w:val="clear" w:color="auto" w:fill="auto"/>
            <w:noWrap/>
            <w:vAlign w:val="center"/>
          </w:tcPr>
          <w:p w14:paraId="0963DE8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275" w:type="dxa"/>
            <w:tcBorders>
              <w:top w:val="nil"/>
              <w:left w:val="nil"/>
              <w:bottom w:val="single" w:color="000000" w:sz="4" w:space="0"/>
              <w:right w:val="single" w:color="000000" w:sz="4" w:space="0"/>
            </w:tcBorders>
            <w:shd w:val="clear" w:color="auto" w:fill="auto"/>
            <w:noWrap/>
            <w:vAlign w:val="center"/>
          </w:tcPr>
          <w:p w14:paraId="6C41544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8.00</w:t>
            </w:r>
          </w:p>
        </w:tc>
        <w:tc>
          <w:tcPr>
            <w:tcW w:w="1350" w:type="dxa"/>
            <w:tcBorders>
              <w:top w:val="nil"/>
              <w:left w:val="nil"/>
              <w:bottom w:val="single" w:color="000000" w:sz="4" w:space="0"/>
              <w:right w:val="single" w:color="000000" w:sz="4" w:space="0"/>
            </w:tcBorders>
            <w:shd w:val="clear" w:color="auto" w:fill="auto"/>
            <w:noWrap/>
            <w:vAlign w:val="center"/>
          </w:tcPr>
          <w:p w14:paraId="09FC458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64F2E40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8.00</w:t>
            </w:r>
          </w:p>
        </w:tc>
        <w:tc>
          <w:tcPr>
            <w:tcW w:w="1155" w:type="dxa"/>
            <w:tcBorders>
              <w:top w:val="nil"/>
              <w:left w:val="nil"/>
              <w:bottom w:val="single" w:color="000000" w:sz="4" w:space="0"/>
              <w:right w:val="single" w:color="000000" w:sz="4" w:space="0"/>
            </w:tcBorders>
            <w:shd w:val="clear" w:color="auto" w:fill="auto"/>
            <w:noWrap/>
            <w:vAlign w:val="center"/>
          </w:tcPr>
          <w:p w14:paraId="5EAAEF8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5A873DA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2E707FB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18D44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4398817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2130126</w:t>
            </w:r>
          </w:p>
        </w:tc>
        <w:tc>
          <w:tcPr>
            <w:tcW w:w="1680" w:type="dxa"/>
            <w:tcBorders>
              <w:top w:val="nil"/>
              <w:left w:val="nil"/>
              <w:bottom w:val="single" w:color="000000" w:sz="4" w:space="0"/>
              <w:right w:val="single" w:color="000000" w:sz="4" w:space="0"/>
            </w:tcBorders>
            <w:shd w:val="clear" w:color="auto" w:fill="auto"/>
            <w:noWrap/>
            <w:vAlign w:val="center"/>
          </w:tcPr>
          <w:p w14:paraId="08E38E4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农村社会事业</w:t>
            </w:r>
          </w:p>
        </w:tc>
        <w:tc>
          <w:tcPr>
            <w:tcW w:w="1275" w:type="dxa"/>
            <w:tcBorders>
              <w:top w:val="nil"/>
              <w:left w:val="nil"/>
              <w:bottom w:val="single" w:color="000000" w:sz="4" w:space="0"/>
              <w:right w:val="single" w:color="000000" w:sz="4" w:space="0"/>
            </w:tcBorders>
            <w:shd w:val="clear" w:color="auto" w:fill="auto"/>
            <w:noWrap/>
            <w:vAlign w:val="center"/>
          </w:tcPr>
          <w:p w14:paraId="225A61A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28.00</w:t>
            </w:r>
          </w:p>
        </w:tc>
        <w:tc>
          <w:tcPr>
            <w:tcW w:w="1350" w:type="dxa"/>
            <w:tcBorders>
              <w:top w:val="nil"/>
              <w:left w:val="nil"/>
              <w:bottom w:val="single" w:color="000000" w:sz="4" w:space="0"/>
              <w:right w:val="single" w:color="000000" w:sz="4" w:space="0"/>
            </w:tcBorders>
            <w:shd w:val="clear" w:color="auto" w:fill="auto"/>
            <w:noWrap/>
            <w:vAlign w:val="center"/>
          </w:tcPr>
          <w:p w14:paraId="59CF751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788BC98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28.00</w:t>
            </w:r>
          </w:p>
        </w:tc>
        <w:tc>
          <w:tcPr>
            <w:tcW w:w="1155" w:type="dxa"/>
            <w:tcBorders>
              <w:top w:val="nil"/>
              <w:left w:val="nil"/>
              <w:bottom w:val="single" w:color="000000" w:sz="4" w:space="0"/>
              <w:right w:val="single" w:color="000000" w:sz="4" w:space="0"/>
            </w:tcBorders>
            <w:shd w:val="clear" w:color="auto" w:fill="auto"/>
            <w:noWrap/>
            <w:vAlign w:val="center"/>
          </w:tcPr>
          <w:p w14:paraId="2E9D02C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315D72F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19259DC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90AF7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1BC30AD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w:t>
            </w:r>
          </w:p>
        </w:tc>
        <w:tc>
          <w:tcPr>
            <w:tcW w:w="1680" w:type="dxa"/>
            <w:tcBorders>
              <w:top w:val="nil"/>
              <w:left w:val="nil"/>
              <w:bottom w:val="single" w:color="000000" w:sz="4" w:space="0"/>
              <w:right w:val="single" w:color="000000" w:sz="4" w:space="0"/>
            </w:tcBorders>
            <w:shd w:val="clear" w:color="auto" w:fill="auto"/>
            <w:noWrap/>
            <w:vAlign w:val="center"/>
          </w:tcPr>
          <w:p w14:paraId="1FEA159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农村综合改革</w:t>
            </w:r>
          </w:p>
        </w:tc>
        <w:tc>
          <w:tcPr>
            <w:tcW w:w="1275" w:type="dxa"/>
            <w:tcBorders>
              <w:top w:val="nil"/>
              <w:left w:val="nil"/>
              <w:bottom w:val="single" w:color="000000" w:sz="4" w:space="0"/>
              <w:right w:val="single" w:color="000000" w:sz="4" w:space="0"/>
            </w:tcBorders>
            <w:shd w:val="clear" w:color="auto" w:fill="auto"/>
            <w:noWrap/>
            <w:vAlign w:val="center"/>
          </w:tcPr>
          <w:p w14:paraId="5A7E53D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90.00</w:t>
            </w:r>
          </w:p>
        </w:tc>
        <w:tc>
          <w:tcPr>
            <w:tcW w:w="1350" w:type="dxa"/>
            <w:tcBorders>
              <w:top w:val="nil"/>
              <w:left w:val="nil"/>
              <w:bottom w:val="single" w:color="000000" w:sz="4" w:space="0"/>
              <w:right w:val="single" w:color="000000" w:sz="4" w:space="0"/>
            </w:tcBorders>
            <w:shd w:val="clear" w:color="auto" w:fill="auto"/>
            <w:noWrap/>
            <w:vAlign w:val="center"/>
          </w:tcPr>
          <w:p w14:paraId="414AD3C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4989533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90.00</w:t>
            </w:r>
          </w:p>
        </w:tc>
        <w:tc>
          <w:tcPr>
            <w:tcW w:w="1155" w:type="dxa"/>
            <w:tcBorders>
              <w:top w:val="nil"/>
              <w:left w:val="nil"/>
              <w:bottom w:val="single" w:color="000000" w:sz="4" w:space="0"/>
              <w:right w:val="single" w:color="000000" w:sz="4" w:space="0"/>
            </w:tcBorders>
            <w:shd w:val="clear" w:color="auto" w:fill="auto"/>
            <w:noWrap/>
            <w:vAlign w:val="center"/>
          </w:tcPr>
          <w:p w14:paraId="02E2404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31DAFFA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2E6A256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CF89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7BF9F74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2130701</w:t>
            </w:r>
          </w:p>
        </w:tc>
        <w:tc>
          <w:tcPr>
            <w:tcW w:w="1680" w:type="dxa"/>
            <w:tcBorders>
              <w:top w:val="nil"/>
              <w:left w:val="nil"/>
              <w:bottom w:val="single" w:color="000000" w:sz="4" w:space="0"/>
              <w:right w:val="single" w:color="000000" w:sz="4" w:space="0"/>
            </w:tcBorders>
            <w:shd w:val="clear" w:color="auto" w:fill="auto"/>
            <w:noWrap/>
            <w:vAlign w:val="center"/>
          </w:tcPr>
          <w:p w14:paraId="3E1B50F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对村级公益事业建设的补助</w:t>
            </w:r>
          </w:p>
        </w:tc>
        <w:tc>
          <w:tcPr>
            <w:tcW w:w="1275" w:type="dxa"/>
            <w:tcBorders>
              <w:top w:val="nil"/>
              <w:left w:val="nil"/>
              <w:bottom w:val="single" w:color="000000" w:sz="4" w:space="0"/>
              <w:right w:val="single" w:color="000000" w:sz="4" w:space="0"/>
            </w:tcBorders>
            <w:shd w:val="clear" w:color="auto" w:fill="auto"/>
            <w:noWrap/>
            <w:vAlign w:val="center"/>
          </w:tcPr>
          <w:p w14:paraId="4EA4340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90.00</w:t>
            </w:r>
          </w:p>
        </w:tc>
        <w:tc>
          <w:tcPr>
            <w:tcW w:w="1350" w:type="dxa"/>
            <w:tcBorders>
              <w:top w:val="nil"/>
              <w:left w:val="nil"/>
              <w:bottom w:val="single" w:color="000000" w:sz="4" w:space="0"/>
              <w:right w:val="single" w:color="000000" w:sz="4" w:space="0"/>
            </w:tcBorders>
            <w:shd w:val="clear" w:color="auto" w:fill="auto"/>
            <w:noWrap/>
            <w:vAlign w:val="center"/>
          </w:tcPr>
          <w:p w14:paraId="38A8AC0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2877A83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90.00</w:t>
            </w:r>
          </w:p>
        </w:tc>
        <w:tc>
          <w:tcPr>
            <w:tcW w:w="1155" w:type="dxa"/>
            <w:tcBorders>
              <w:top w:val="nil"/>
              <w:left w:val="nil"/>
              <w:bottom w:val="single" w:color="000000" w:sz="4" w:space="0"/>
              <w:right w:val="single" w:color="000000" w:sz="4" w:space="0"/>
            </w:tcBorders>
            <w:shd w:val="clear" w:color="auto" w:fill="auto"/>
            <w:noWrap/>
            <w:vAlign w:val="center"/>
          </w:tcPr>
          <w:p w14:paraId="08C5461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06DAD3F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50054B8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DF0D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01A7A4D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w:t>
            </w:r>
          </w:p>
        </w:tc>
        <w:tc>
          <w:tcPr>
            <w:tcW w:w="1680" w:type="dxa"/>
            <w:tcBorders>
              <w:top w:val="nil"/>
              <w:left w:val="nil"/>
              <w:bottom w:val="single" w:color="000000" w:sz="4" w:space="0"/>
              <w:right w:val="single" w:color="000000" w:sz="4" w:space="0"/>
            </w:tcBorders>
            <w:shd w:val="clear" w:color="auto" w:fill="auto"/>
            <w:noWrap/>
            <w:vAlign w:val="center"/>
          </w:tcPr>
          <w:p w14:paraId="5CB9569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债务付息支出</w:t>
            </w:r>
          </w:p>
        </w:tc>
        <w:tc>
          <w:tcPr>
            <w:tcW w:w="1275" w:type="dxa"/>
            <w:tcBorders>
              <w:top w:val="nil"/>
              <w:left w:val="nil"/>
              <w:bottom w:val="single" w:color="000000" w:sz="4" w:space="0"/>
              <w:right w:val="single" w:color="000000" w:sz="4" w:space="0"/>
            </w:tcBorders>
            <w:shd w:val="clear" w:color="auto" w:fill="auto"/>
            <w:noWrap/>
            <w:vAlign w:val="center"/>
          </w:tcPr>
          <w:p w14:paraId="508CAC9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287.00</w:t>
            </w:r>
          </w:p>
        </w:tc>
        <w:tc>
          <w:tcPr>
            <w:tcW w:w="1350" w:type="dxa"/>
            <w:tcBorders>
              <w:top w:val="nil"/>
              <w:left w:val="nil"/>
              <w:bottom w:val="single" w:color="000000" w:sz="4" w:space="0"/>
              <w:right w:val="single" w:color="000000" w:sz="4" w:space="0"/>
            </w:tcBorders>
            <w:shd w:val="clear" w:color="auto" w:fill="auto"/>
            <w:noWrap/>
            <w:vAlign w:val="center"/>
          </w:tcPr>
          <w:p w14:paraId="0756AC8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5A2AD4D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287.00</w:t>
            </w:r>
          </w:p>
        </w:tc>
        <w:tc>
          <w:tcPr>
            <w:tcW w:w="1155" w:type="dxa"/>
            <w:tcBorders>
              <w:top w:val="nil"/>
              <w:left w:val="nil"/>
              <w:bottom w:val="single" w:color="000000" w:sz="4" w:space="0"/>
              <w:right w:val="single" w:color="000000" w:sz="4" w:space="0"/>
            </w:tcBorders>
            <w:shd w:val="clear" w:color="auto" w:fill="auto"/>
            <w:noWrap/>
            <w:vAlign w:val="center"/>
          </w:tcPr>
          <w:p w14:paraId="7670074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4E6A01F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34E7D6A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AE425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7F1095E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23204</w:t>
            </w:r>
          </w:p>
        </w:tc>
        <w:tc>
          <w:tcPr>
            <w:tcW w:w="1680" w:type="dxa"/>
            <w:tcBorders>
              <w:top w:val="nil"/>
              <w:left w:val="nil"/>
              <w:bottom w:val="single" w:color="000000" w:sz="4" w:space="0"/>
              <w:right w:val="single" w:color="000000" w:sz="4" w:space="0"/>
            </w:tcBorders>
            <w:shd w:val="clear" w:color="auto" w:fill="auto"/>
            <w:noWrap/>
            <w:vAlign w:val="center"/>
          </w:tcPr>
          <w:p w14:paraId="277AAFC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地方政府专项债务付息支出</w:t>
            </w:r>
          </w:p>
        </w:tc>
        <w:tc>
          <w:tcPr>
            <w:tcW w:w="1275" w:type="dxa"/>
            <w:tcBorders>
              <w:top w:val="nil"/>
              <w:left w:val="nil"/>
              <w:bottom w:val="single" w:color="000000" w:sz="4" w:space="0"/>
              <w:right w:val="single" w:color="000000" w:sz="4" w:space="0"/>
            </w:tcBorders>
            <w:shd w:val="clear" w:color="auto" w:fill="auto"/>
            <w:noWrap/>
            <w:vAlign w:val="center"/>
          </w:tcPr>
          <w:p w14:paraId="1F2D436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287.00</w:t>
            </w:r>
          </w:p>
        </w:tc>
        <w:tc>
          <w:tcPr>
            <w:tcW w:w="1350" w:type="dxa"/>
            <w:tcBorders>
              <w:top w:val="nil"/>
              <w:left w:val="nil"/>
              <w:bottom w:val="single" w:color="000000" w:sz="4" w:space="0"/>
              <w:right w:val="single" w:color="000000" w:sz="4" w:space="0"/>
            </w:tcBorders>
            <w:shd w:val="clear" w:color="auto" w:fill="auto"/>
            <w:noWrap/>
            <w:vAlign w:val="center"/>
          </w:tcPr>
          <w:p w14:paraId="29A0DA9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39AC878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287.00</w:t>
            </w:r>
          </w:p>
        </w:tc>
        <w:tc>
          <w:tcPr>
            <w:tcW w:w="1155" w:type="dxa"/>
            <w:tcBorders>
              <w:top w:val="nil"/>
              <w:left w:val="nil"/>
              <w:bottom w:val="single" w:color="000000" w:sz="4" w:space="0"/>
              <w:right w:val="single" w:color="000000" w:sz="4" w:space="0"/>
            </w:tcBorders>
            <w:shd w:val="clear" w:color="auto" w:fill="auto"/>
            <w:noWrap/>
            <w:vAlign w:val="center"/>
          </w:tcPr>
          <w:p w14:paraId="242325A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0801908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0C7F273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08DC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21" w:type="dxa"/>
            <w:gridSpan w:val="3"/>
            <w:tcBorders>
              <w:top w:val="nil"/>
              <w:left w:val="single" w:color="000000" w:sz="4" w:space="0"/>
              <w:bottom w:val="single" w:color="000000" w:sz="4" w:space="0"/>
              <w:right w:val="single" w:color="000000" w:sz="4" w:space="0"/>
            </w:tcBorders>
            <w:shd w:val="clear" w:color="auto" w:fill="auto"/>
            <w:noWrap/>
            <w:vAlign w:val="center"/>
          </w:tcPr>
          <w:p w14:paraId="60E092D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2320498</w:t>
            </w:r>
          </w:p>
        </w:tc>
        <w:tc>
          <w:tcPr>
            <w:tcW w:w="1680" w:type="dxa"/>
            <w:tcBorders>
              <w:top w:val="nil"/>
              <w:left w:val="nil"/>
              <w:bottom w:val="single" w:color="000000" w:sz="4" w:space="0"/>
              <w:right w:val="single" w:color="000000" w:sz="4" w:space="0"/>
            </w:tcBorders>
            <w:shd w:val="clear" w:color="auto" w:fill="auto"/>
            <w:noWrap/>
            <w:vAlign w:val="center"/>
          </w:tcPr>
          <w:p w14:paraId="63972D4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其他地方自行试点项目收益专项债券付息支出</w:t>
            </w:r>
          </w:p>
        </w:tc>
        <w:tc>
          <w:tcPr>
            <w:tcW w:w="1275" w:type="dxa"/>
            <w:tcBorders>
              <w:top w:val="nil"/>
              <w:left w:val="nil"/>
              <w:bottom w:val="single" w:color="000000" w:sz="4" w:space="0"/>
              <w:right w:val="single" w:color="000000" w:sz="4" w:space="0"/>
            </w:tcBorders>
            <w:shd w:val="clear" w:color="auto" w:fill="auto"/>
            <w:noWrap/>
            <w:vAlign w:val="center"/>
          </w:tcPr>
          <w:p w14:paraId="75249F0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287.00</w:t>
            </w:r>
          </w:p>
        </w:tc>
        <w:tc>
          <w:tcPr>
            <w:tcW w:w="1350" w:type="dxa"/>
            <w:tcBorders>
              <w:top w:val="nil"/>
              <w:left w:val="nil"/>
              <w:bottom w:val="single" w:color="000000" w:sz="4" w:space="0"/>
              <w:right w:val="single" w:color="000000" w:sz="4" w:space="0"/>
            </w:tcBorders>
            <w:shd w:val="clear" w:color="auto" w:fill="auto"/>
            <w:noWrap/>
            <w:vAlign w:val="center"/>
          </w:tcPr>
          <w:p w14:paraId="6995378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0EBF512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287.00</w:t>
            </w:r>
          </w:p>
        </w:tc>
        <w:tc>
          <w:tcPr>
            <w:tcW w:w="1155" w:type="dxa"/>
            <w:tcBorders>
              <w:top w:val="nil"/>
              <w:left w:val="nil"/>
              <w:bottom w:val="single" w:color="000000" w:sz="4" w:space="0"/>
              <w:right w:val="single" w:color="000000" w:sz="4" w:space="0"/>
            </w:tcBorders>
            <w:shd w:val="clear" w:color="auto" w:fill="auto"/>
            <w:noWrap/>
            <w:vAlign w:val="center"/>
          </w:tcPr>
          <w:p w14:paraId="6AB599D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70" w:type="dxa"/>
            <w:tcBorders>
              <w:top w:val="nil"/>
              <w:left w:val="nil"/>
              <w:bottom w:val="single" w:color="000000" w:sz="4" w:space="0"/>
              <w:right w:val="single" w:color="000000" w:sz="4" w:space="0"/>
            </w:tcBorders>
            <w:shd w:val="clear" w:color="auto" w:fill="auto"/>
            <w:noWrap/>
            <w:vAlign w:val="center"/>
          </w:tcPr>
          <w:p w14:paraId="612357B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vAlign w:val="center"/>
          </w:tcPr>
          <w:p w14:paraId="59EB9A8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9D88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581" w:type="dxa"/>
            <w:gridSpan w:val="10"/>
            <w:tcBorders>
              <w:top w:val="nil"/>
              <w:left w:val="nil"/>
              <w:bottom w:val="nil"/>
              <w:right w:val="nil"/>
            </w:tcBorders>
            <w:shd w:val="clear" w:color="auto" w:fill="auto"/>
            <w:noWrap/>
            <w:vAlign w:val="center"/>
          </w:tcPr>
          <w:p w14:paraId="4723511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注：本表反映部门（或单位）本年度各项支出情况。</w:t>
            </w:r>
          </w:p>
        </w:tc>
      </w:tr>
    </w:tbl>
    <w:p w14:paraId="0B5B3519">
      <w:pPr>
        <w:sectPr>
          <w:pgSz w:w="11906" w:h="16838"/>
          <w:pgMar w:top="567" w:right="567" w:bottom="567" w:left="567" w:header="851" w:footer="992" w:gutter="0"/>
          <w:cols w:space="0" w:num="1"/>
          <w:docGrid w:type="lines" w:linePitch="312" w:charSpace="0"/>
        </w:sectPr>
      </w:pPr>
    </w:p>
    <w:tbl>
      <w:tblPr>
        <w:tblStyle w:val="6"/>
        <w:tblW w:w="1135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981"/>
        <w:gridCol w:w="675"/>
        <w:gridCol w:w="1110"/>
        <w:gridCol w:w="1620"/>
        <w:gridCol w:w="690"/>
        <w:gridCol w:w="1110"/>
        <w:gridCol w:w="1410"/>
        <w:gridCol w:w="1188"/>
        <w:gridCol w:w="1566"/>
      </w:tblGrid>
      <w:tr w14:paraId="3CDB5C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jc w:val="center"/>
        </w:trPr>
        <w:tc>
          <w:tcPr>
            <w:tcW w:w="11350" w:type="dxa"/>
            <w:gridSpan w:val="9"/>
            <w:tcBorders>
              <w:top w:val="nil"/>
              <w:left w:val="nil"/>
              <w:bottom w:val="nil"/>
              <w:right w:val="nil"/>
            </w:tcBorders>
            <w:shd w:val="clear" w:color="auto" w:fill="auto"/>
            <w:noWrap/>
            <w:vAlign w:val="bottom"/>
          </w:tcPr>
          <w:p w14:paraId="17330B17">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财政拨款收入支出决算总表</w:t>
            </w:r>
          </w:p>
        </w:tc>
      </w:tr>
      <w:tr w14:paraId="77763B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1981" w:type="dxa"/>
            <w:tcBorders>
              <w:top w:val="nil"/>
              <w:left w:val="nil"/>
              <w:bottom w:val="nil"/>
              <w:right w:val="nil"/>
            </w:tcBorders>
            <w:shd w:val="clear" w:color="auto" w:fill="auto"/>
            <w:noWrap/>
            <w:vAlign w:val="bottom"/>
          </w:tcPr>
          <w:p w14:paraId="1437BE83">
            <w:pPr>
              <w:rPr>
                <w:rFonts w:hint="eastAsia" w:ascii="Arial" w:hAnsi="Arial" w:cs="Arial"/>
                <w:i w:val="0"/>
                <w:iCs w:val="0"/>
                <w:color w:val="000000"/>
                <w:sz w:val="20"/>
                <w:szCs w:val="20"/>
                <w:u w:val="none"/>
              </w:rPr>
            </w:pPr>
          </w:p>
        </w:tc>
        <w:tc>
          <w:tcPr>
            <w:tcW w:w="675" w:type="dxa"/>
            <w:tcBorders>
              <w:top w:val="nil"/>
              <w:left w:val="nil"/>
              <w:bottom w:val="nil"/>
              <w:right w:val="nil"/>
            </w:tcBorders>
            <w:shd w:val="clear" w:color="auto" w:fill="auto"/>
            <w:noWrap/>
            <w:vAlign w:val="bottom"/>
          </w:tcPr>
          <w:p w14:paraId="554B1D36">
            <w:pPr>
              <w:rPr>
                <w:rFonts w:hint="default" w:ascii="Arial" w:hAnsi="Arial" w:cs="Arial"/>
                <w:i w:val="0"/>
                <w:iCs w:val="0"/>
                <w:color w:val="000000"/>
                <w:sz w:val="20"/>
                <w:szCs w:val="20"/>
                <w:u w:val="none"/>
              </w:rPr>
            </w:pPr>
          </w:p>
        </w:tc>
        <w:tc>
          <w:tcPr>
            <w:tcW w:w="1110" w:type="dxa"/>
            <w:tcBorders>
              <w:top w:val="nil"/>
              <w:left w:val="nil"/>
              <w:bottom w:val="nil"/>
              <w:right w:val="nil"/>
            </w:tcBorders>
            <w:shd w:val="clear" w:color="auto" w:fill="auto"/>
            <w:noWrap/>
            <w:vAlign w:val="bottom"/>
          </w:tcPr>
          <w:p w14:paraId="374D51CD">
            <w:pPr>
              <w:rPr>
                <w:rFonts w:hint="default" w:ascii="Arial" w:hAnsi="Arial" w:cs="Arial"/>
                <w:i w:val="0"/>
                <w:iCs w:val="0"/>
                <w:color w:val="000000"/>
                <w:sz w:val="20"/>
                <w:szCs w:val="20"/>
                <w:u w:val="none"/>
              </w:rPr>
            </w:pPr>
          </w:p>
        </w:tc>
        <w:tc>
          <w:tcPr>
            <w:tcW w:w="1620" w:type="dxa"/>
            <w:tcBorders>
              <w:top w:val="nil"/>
              <w:left w:val="nil"/>
              <w:bottom w:val="nil"/>
              <w:right w:val="nil"/>
            </w:tcBorders>
            <w:shd w:val="clear" w:color="auto" w:fill="auto"/>
            <w:noWrap/>
            <w:vAlign w:val="bottom"/>
          </w:tcPr>
          <w:p w14:paraId="344E7A90">
            <w:pPr>
              <w:rPr>
                <w:rFonts w:hint="default" w:ascii="Arial" w:hAnsi="Arial" w:cs="Arial"/>
                <w:i w:val="0"/>
                <w:iCs w:val="0"/>
                <w:color w:val="000000"/>
                <w:sz w:val="20"/>
                <w:szCs w:val="20"/>
                <w:u w:val="none"/>
              </w:rPr>
            </w:pPr>
          </w:p>
        </w:tc>
        <w:tc>
          <w:tcPr>
            <w:tcW w:w="690" w:type="dxa"/>
            <w:tcBorders>
              <w:top w:val="nil"/>
              <w:left w:val="nil"/>
              <w:bottom w:val="nil"/>
              <w:right w:val="nil"/>
            </w:tcBorders>
            <w:shd w:val="clear" w:color="auto" w:fill="auto"/>
            <w:noWrap/>
            <w:vAlign w:val="bottom"/>
          </w:tcPr>
          <w:p w14:paraId="42867317">
            <w:pPr>
              <w:rPr>
                <w:rFonts w:hint="default" w:ascii="Arial" w:hAnsi="Arial" w:cs="Arial"/>
                <w:i w:val="0"/>
                <w:iCs w:val="0"/>
                <w:color w:val="000000"/>
                <w:sz w:val="20"/>
                <w:szCs w:val="20"/>
                <w:u w:val="none"/>
              </w:rPr>
            </w:pPr>
          </w:p>
        </w:tc>
        <w:tc>
          <w:tcPr>
            <w:tcW w:w="1110" w:type="dxa"/>
            <w:tcBorders>
              <w:top w:val="nil"/>
              <w:left w:val="nil"/>
              <w:bottom w:val="nil"/>
              <w:right w:val="nil"/>
            </w:tcBorders>
            <w:shd w:val="clear" w:color="auto" w:fill="auto"/>
            <w:noWrap/>
            <w:vAlign w:val="bottom"/>
          </w:tcPr>
          <w:p w14:paraId="477C0830">
            <w:pPr>
              <w:rPr>
                <w:rFonts w:hint="default" w:ascii="Arial" w:hAnsi="Arial" w:cs="Arial"/>
                <w:i w:val="0"/>
                <w:iCs w:val="0"/>
                <w:color w:val="000000"/>
                <w:sz w:val="20"/>
                <w:szCs w:val="20"/>
                <w:u w:val="none"/>
              </w:rPr>
            </w:pPr>
          </w:p>
        </w:tc>
        <w:tc>
          <w:tcPr>
            <w:tcW w:w="1410" w:type="dxa"/>
            <w:tcBorders>
              <w:top w:val="nil"/>
              <w:left w:val="nil"/>
              <w:bottom w:val="nil"/>
              <w:right w:val="nil"/>
            </w:tcBorders>
            <w:shd w:val="clear" w:color="auto" w:fill="auto"/>
            <w:noWrap/>
            <w:vAlign w:val="bottom"/>
          </w:tcPr>
          <w:p w14:paraId="2B37221F">
            <w:pPr>
              <w:rPr>
                <w:rFonts w:hint="default" w:ascii="Arial" w:hAnsi="Arial" w:cs="Arial"/>
                <w:i w:val="0"/>
                <w:iCs w:val="0"/>
                <w:color w:val="000000"/>
                <w:sz w:val="20"/>
                <w:szCs w:val="20"/>
                <w:u w:val="none"/>
              </w:rPr>
            </w:pPr>
          </w:p>
        </w:tc>
        <w:tc>
          <w:tcPr>
            <w:tcW w:w="1188" w:type="dxa"/>
            <w:tcBorders>
              <w:top w:val="nil"/>
              <w:left w:val="nil"/>
              <w:bottom w:val="nil"/>
              <w:right w:val="nil"/>
            </w:tcBorders>
            <w:shd w:val="clear" w:color="auto" w:fill="auto"/>
            <w:noWrap/>
            <w:vAlign w:val="bottom"/>
          </w:tcPr>
          <w:p w14:paraId="309ECDB6">
            <w:pPr>
              <w:rPr>
                <w:rFonts w:hint="default" w:ascii="Arial" w:hAnsi="Arial" w:cs="Arial"/>
                <w:i w:val="0"/>
                <w:iCs w:val="0"/>
                <w:color w:val="000000"/>
                <w:sz w:val="20"/>
                <w:szCs w:val="20"/>
                <w:u w:val="none"/>
              </w:rPr>
            </w:pPr>
          </w:p>
        </w:tc>
        <w:tc>
          <w:tcPr>
            <w:tcW w:w="1566" w:type="dxa"/>
            <w:tcBorders>
              <w:top w:val="nil"/>
              <w:left w:val="nil"/>
              <w:bottom w:val="nil"/>
              <w:right w:val="nil"/>
            </w:tcBorders>
            <w:shd w:val="clear" w:color="auto" w:fill="auto"/>
            <w:noWrap/>
            <w:vAlign w:val="bottom"/>
          </w:tcPr>
          <w:p w14:paraId="4FC012EC">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公开04表</w:t>
            </w:r>
          </w:p>
        </w:tc>
      </w:tr>
      <w:tr w14:paraId="09F9A8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3766" w:type="dxa"/>
            <w:gridSpan w:val="3"/>
            <w:tcBorders>
              <w:top w:val="nil"/>
              <w:left w:val="nil"/>
              <w:bottom w:val="nil"/>
              <w:right w:val="nil"/>
            </w:tcBorders>
            <w:shd w:val="clear" w:color="auto" w:fill="auto"/>
            <w:noWrap/>
            <w:vAlign w:val="bottom"/>
          </w:tcPr>
          <w:p w14:paraId="2D7363A3">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部门：石家庄市藁城区九门回族乡人民政府</w:t>
            </w:r>
          </w:p>
        </w:tc>
        <w:tc>
          <w:tcPr>
            <w:tcW w:w="1620" w:type="dxa"/>
            <w:tcBorders>
              <w:top w:val="nil"/>
              <w:left w:val="nil"/>
              <w:bottom w:val="nil"/>
              <w:right w:val="nil"/>
            </w:tcBorders>
            <w:shd w:val="clear" w:color="auto" w:fill="auto"/>
            <w:noWrap/>
            <w:vAlign w:val="bottom"/>
          </w:tcPr>
          <w:p w14:paraId="340E461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690" w:type="dxa"/>
            <w:tcBorders>
              <w:top w:val="nil"/>
              <w:left w:val="nil"/>
              <w:bottom w:val="nil"/>
              <w:right w:val="nil"/>
            </w:tcBorders>
            <w:shd w:val="clear" w:color="auto" w:fill="auto"/>
            <w:noWrap/>
            <w:vAlign w:val="bottom"/>
          </w:tcPr>
          <w:p w14:paraId="2327054C">
            <w:pPr>
              <w:rPr>
                <w:rFonts w:hint="default" w:ascii="Arial" w:hAnsi="Arial" w:cs="Arial"/>
                <w:i w:val="0"/>
                <w:iCs w:val="0"/>
                <w:color w:val="000000"/>
                <w:sz w:val="20"/>
                <w:szCs w:val="20"/>
                <w:u w:val="none"/>
              </w:rPr>
            </w:pPr>
          </w:p>
        </w:tc>
        <w:tc>
          <w:tcPr>
            <w:tcW w:w="1110" w:type="dxa"/>
            <w:tcBorders>
              <w:top w:val="nil"/>
              <w:left w:val="nil"/>
              <w:bottom w:val="nil"/>
              <w:right w:val="nil"/>
            </w:tcBorders>
            <w:shd w:val="clear" w:color="auto" w:fill="auto"/>
            <w:noWrap/>
            <w:vAlign w:val="bottom"/>
          </w:tcPr>
          <w:p w14:paraId="3011C6F7">
            <w:pPr>
              <w:rPr>
                <w:rFonts w:hint="default" w:ascii="Arial" w:hAnsi="Arial" w:cs="Arial"/>
                <w:i w:val="0"/>
                <w:iCs w:val="0"/>
                <w:color w:val="000000"/>
                <w:sz w:val="20"/>
                <w:szCs w:val="20"/>
                <w:u w:val="none"/>
              </w:rPr>
            </w:pPr>
          </w:p>
        </w:tc>
        <w:tc>
          <w:tcPr>
            <w:tcW w:w="1410" w:type="dxa"/>
            <w:tcBorders>
              <w:top w:val="nil"/>
              <w:left w:val="nil"/>
              <w:bottom w:val="nil"/>
              <w:right w:val="nil"/>
            </w:tcBorders>
            <w:shd w:val="clear" w:color="auto" w:fill="auto"/>
            <w:noWrap/>
            <w:vAlign w:val="bottom"/>
          </w:tcPr>
          <w:p w14:paraId="78509AB4">
            <w:pPr>
              <w:rPr>
                <w:rFonts w:hint="default" w:ascii="Arial" w:hAnsi="Arial" w:cs="Arial"/>
                <w:i w:val="0"/>
                <w:iCs w:val="0"/>
                <w:color w:val="000000"/>
                <w:sz w:val="20"/>
                <w:szCs w:val="20"/>
                <w:u w:val="none"/>
              </w:rPr>
            </w:pPr>
          </w:p>
        </w:tc>
        <w:tc>
          <w:tcPr>
            <w:tcW w:w="1188" w:type="dxa"/>
            <w:tcBorders>
              <w:top w:val="nil"/>
              <w:left w:val="nil"/>
              <w:bottom w:val="nil"/>
              <w:right w:val="nil"/>
            </w:tcBorders>
            <w:shd w:val="clear" w:color="auto" w:fill="auto"/>
            <w:noWrap/>
            <w:vAlign w:val="bottom"/>
          </w:tcPr>
          <w:p w14:paraId="3360ACE7">
            <w:pPr>
              <w:rPr>
                <w:rFonts w:hint="default" w:ascii="Arial" w:hAnsi="Arial" w:cs="Arial"/>
                <w:i w:val="0"/>
                <w:iCs w:val="0"/>
                <w:color w:val="000000"/>
                <w:sz w:val="20"/>
                <w:szCs w:val="20"/>
                <w:u w:val="none"/>
              </w:rPr>
            </w:pPr>
          </w:p>
        </w:tc>
        <w:tc>
          <w:tcPr>
            <w:tcW w:w="1566" w:type="dxa"/>
            <w:tcBorders>
              <w:top w:val="nil"/>
              <w:left w:val="nil"/>
              <w:bottom w:val="nil"/>
              <w:right w:val="nil"/>
            </w:tcBorders>
            <w:shd w:val="clear" w:color="auto" w:fill="auto"/>
            <w:noWrap/>
            <w:vAlign w:val="bottom"/>
          </w:tcPr>
          <w:p w14:paraId="0F622FA7">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125C14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3766" w:type="dxa"/>
            <w:gridSpan w:val="3"/>
            <w:tcBorders>
              <w:top w:val="single" w:color="000000" w:sz="4" w:space="0"/>
              <w:left w:val="single" w:color="000000" w:sz="4" w:space="0"/>
              <w:bottom w:val="single" w:color="000000" w:sz="4" w:space="0"/>
              <w:right w:val="single" w:color="000000" w:sz="4" w:space="0"/>
            </w:tcBorders>
            <w:shd w:val="clear" w:color="FFFFFF" w:fill="C0C0C0"/>
            <w:noWrap/>
            <w:vAlign w:val="center"/>
          </w:tcPr>
          <w:p w14:paraId="09A53E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     入</w:t>
            </w:r>
          </w:p>
        </w:tc>
        <w:tc>
          <w:tcPr>
            <w:tcW w:w="7584" w:type="dxa"/>
            <w:gridSpan w:val="6"/>
            <w:tcBorders>
              <w:top w:val="single" w:color="000000" w:sz="4" w:space="0"/>
              <w:left w:val="nil"/>
              <w:bottom w:val="single" w:color="000000" w:sz="4" w:space="0"/>
              <w:right w:val="single" w:color="000000" w:sz="4" w:space="0"/>
            </w:tcBorders>
            <w:shd w:val="clear" w:color="FFFFFF" w:fill="C0C0C0"/>
            <w:noWrap/>
            <w:vAlign w:val="center"/>
          </w:tcPr>
          <w:p w14:paraId="53FE56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     出</w:t>
            </w:r>
          </w:p>
        </w:tc>
      </w:tr>
      <w:tr w14:paraId="56854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2" w:hRule="atLeast"/>
          <w:jc w:val="center"/>
        </w:trPr>
        <w:tc>
          <w:tcPr>
            <w:tcW w:w="1981" w:type="dxa"/>
            <w:vMerge w:val="restart"/>
            <w:tcBorders>
              <w:top w:val="nil"/>
              <w:left w:val="single" w:color="000000" w:sz="4" w:space="0"/>
              <w:bottom w:val="single" w:color="000000" w:sz="4" w:space="0"/>
              <w:right w:val="single" w:color="000000" w:sz="4" w:space="0"/>
            </w:tcBorders>
            <w:shd w:val="clear" w:color="FFFFFF" w:fill="C0C0C0"/>
            <w:vAlign w:val="center"/>
          </w:tcPr>
          <w:p w14:paraId="52C1F6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675" w:type="dxa"/>
            <w:vMerge w:val="restart"/>
            <w:tcBorders>
              <w:top w:val="nil"/>
              <w:left w:val="nil"/>
              <w:bottom w:val="single" w:color="000000" w:sz="4" w:space="0"/>
              <w:right w:val="single" w:color="000000" w:sz="4" w:space="0"/>
            </w:tcBorders>
            <w:shd w:val="clear" w:color="FFFFFF" w:fill="C0C0C0"/>
            <w:vAlign w:val="center"/>
          </w:tcPr>
          <w:p w14:paraId="3E189C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1110" w:type="dxa"/>
            <w:vMerge w:val="restart"/>
            <w:tcBorders>
              <w:top w:val="nil"/>
              <w:left w:val="nil"/>
              <w:bottom w:val="single" w:color="000000" w:sz="4" w:space="0"/>
              <w:right w:val="single" w:color="000000" w:sz="4" w:space="0"/>
            </w:tcBorders>
            <w:shd w:val="clear" w:color="FFFFFF" w:fill="C0C0C0"/>
            <w:vAlign w:val="center"/>
          </w:tcPr>
          <w:p w14:paraId="64CBE5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1620" w:type="dxa"/>
            <w:vMerge w:val="restart"/>
            <w:tcBorders>
              <w:top w:val="nil"/>
              <w:left w:val="nil"/>
              <w:bottom w:val="single" w:color="000000" w:sz="4" w:space="0"/>
              <w:right w:val="single" w:color="000000" w:sz="4" w:space="0"/>
            </w:tcBorders>
            <w:shd w:val="clear" w:color="FFFFFF" w:fill="C0C0C0"/>
            <w:vAlign w:val="center"/>
          </w:tcPr>
          <w:p w14:paraId="60E864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690" w:type="dxa"/>
            <w:vMerge w:val="restart"/>
            <w:tcBorders>
              <w:top w:val="nil"/>
              <w:left w:val="nil"/>
              <w:bottom w:val="single" w:color="000000" w:sz="4" w:space="0"/>
              <w:right w:val="single" w:color="000000" w:sz="4" w:space="0"/>
            </w:tcBorders>
            <w:shd w:val="clear" w:color="FFFFFF" w:fill="C0C0C0"/>
            <w:vAlign w:val="center"/>
          </w:tcPr>
          <w:p w14:paraId="7CCB81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1110" w:type="dxa"/>
            <w:vMerge w:val="restart"/>
            <w:tcBorders>
              <w:top w:val="nil"/>
              <w:left w:val="nil"/>
              <w:bottom w:val="single" w:color="000000" w:sz="4" w:space="0"/>
              <w:right w:val="single" w:color="000000" w:sz="4" w:space="0"/>
            </w:tcBorders>
            <w:shd w:val="clear" w:color="FFFFFF" w:fill="C0C0C0"/>
            <w:noWrap/>
            <w:vAlign w:val="center"/>
          </w:tcPr>
          <w:p w14:paraId="3DD37F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410" w:type="dxa"/>
            <w:vMerge w:val="restart"/>
            <w:tcBorders>
              <w:top w:val="nil"/>
              <w:left w:val="nil"/>
              <w:bottom w:val="single" w:color="000000" w:sz="4" w:space="0"/>
              <w:right w:val="single" w:color="000000" w:sz="4" w:space="0"/>
            </w:tcBorders>
            <w:shd w:val="clear" w:color="FFFFFF" w:fill="C0C0C0"/>
            <w:vAlign w:val="center"/>
          </w:tcPr>
          <w:p w14:paraId="73D6DF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1188" w:type="dxa"/>
            <w:vMerge w:val="restart"/>
            <w:tcBorders>
              <w:top w:val="nil"/>
              <w:left w:val="nil"/>
              <w:bottom w:val="single" w:color="000000" w:sz="4" w:space="0"/>
              <w:right w:val="single" w:color="000000" w:sz="4" w:space="0"/>
            </w:tcBorders>
            <w:shd w:val="clear" w:color="FFFFFF" w:fill="C0C0C0"/>
            <w:vAlign w:val="center"/>
          </w:tcPr>
          <w:p w14:paraId="21CEA2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政府性基金预算财政拨款</w:t>
            </w:r>
          </w:p>
        </w:tc>
        <w:tc>
          <w:tcPr>
            <w:tcW w:w="1566" w:type="dxa"/>
            <w:vMerge w:val="restart"/>
            <w:tcBorders>
              <w:top w:val="nil"/>
              <w:left w:val="nil"/>
              <w:bottom w:val="single" w:color="000000" w:sz="4" w:space="0"/>
              <w:right w:val="single" w:color="000000" w:sz="4" w:space="0"/>
            </w:tcBorders>
            <w:shd w:val="clear" w:color="FFFFFF" w:fill="C0C0C0"/>
            <w:vAlign w:val="center"/>
          </w:tcPr>
          <w:p w14:paraId="07EEED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14:paraId="0DE986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jc w:val="center"/>
        </w:trPr>
        <w:tc>
          <w:tcPr>
            <w:tcW w:w="1981" w:type="dxa"/>
            <w:vMerge w:val="continue"/>
            <w:tcBorders>
              <w:top w:val="nil"/>
              <w:left w:val="single" w:color="000000" w:sz="4" w:space="0"/>
              <w:bottom w:val="single" w:color="000000" w:sz="4" w:space="0"/>
              <w:right w:val="single" w:color="000000" w:sz="4" w:space="0"/>
            </w:tcBorders>
            <w:shd w:val="clear" w:color="FFFFFF" w:fill="C0C0C0"/>
            <w:vAlign w:val="center"/>
          </w:tcPr>
          <w:p w14:paraId="6EB6229A">
            <w:pPr>
              <w:jc w:val="center"/>
              <w:rPr>
                <w:rFonts w:hint="eastAsia" w:ascii="宋体" w:hAnsi="宋体" w:eastAsia="宋体" w:cs="宋体"/>
                <w:i w:val="0"/>
                <w:iCs w:val="0"/>
                <w:color w:val="000000"/>
                <w:sz w:val="22"/>
                <w:szCs w:val="22"/>
                <w:u w:val="none"/>
              </w:rPr>
            </w:pPr>
          </w:p>
        </w:tc>
        <w:tc>
          <w:tcPr>
            <w:tcW w:w="675" w:type="dxa"/>
            <w:vMerge w:val="continue"/>
            <w:tcBorders>
              <w:top w:val="nil"/>
              <w:left w:val="nil"/>
              <w:bottom w:val="single" w:color="000000" w:sz="4" w:space="0"/>
              <w:right w:val="single" w:color="000000" w:sz="4" w:space="0"/>
            </w:tcBorders>
            <w:shd w:val="clear" w:color="FFFFFF" w:fill="C0C0C0"/>
            <w:vAlign w:val="center"/>
          </w:tcPr>
          <w:p w14:paraId="0E0EBBFC">
            <w:pPr>
              <w:jc w:val="center"/>
              <w:rPr>
                <w:rFonts w:hint="eastAsia" w:ascii="宋体" w:hAnsi="宋体" w:eastAsia="宋体" w:cs="宋体"/>
                <w:i w:val="0"/>
                <w:iCs w:val="0"/>
                <w:color w:val="000000"/>
                <w:sz w:val="22"/>
                <w:szCs w:val="22"/>
                <w:u w:val="none"/>
              </w:rPr>
            </w:pPr>
          </w:p>
        </w:tc>
        <w:tc>
          <w:tcPr>
            <w:tcW w:w="1110" w:type="dxa"/>
            <w:vMerge w:val="continue"/>
            <w:tcBorders>
              <w:top w:val="nil"/>
              <w:left w:val="nil"/>
              <w:bottom w:val="single" w:color="000000" w:sz="4" w:space="0"/>
              <w:right w:val="single" w:color="000000" w:sz="4" w:space="0"/>
            </w:tcBorders>
            <w:shd w:val="clear" w:color="FFFFFF" w:fill="C0C0C0"/>
            <w:vAlign w:val="center"/>
          </w:tcPr>
          <w:p w14:paraId="750392F3">
            <w:pPr>
              <w:jc w:val="center"/>
              <w:rPr>
                <w:rFonts w:hint="eastAsia" w:ascii="宋体" w:hAnsi="宋体" w:eastAsia="宋体" w:cs="宋体"/>
                <w:i w:val="0"/>
                <w:iCs w:val="0"/>
                <w:color w:val="000000"/>
                <w:sz w:val="22"/>
                <w:szCs w:val="22"/>
                <w:u w:val="none"/>
              </w:rPr>
            </w:pPr>
          </w:p>
        </w:tc>
        <w:tc>
          <w:tcPr>
            <w:tcW w:w="1620" w:type="dxa"/>
            <w:vMerge w:val="continue"/>
            <w:tcBorders>
              <w:top w:val="nil"/>
              <w:left w:val="nil"/>
              <w:bottom w:val="single" w:color="000000" w:sz="4" w:space="0"/>
              <w:right w:val="single" w:color="000000" w:sz="4" w:space="0"/>
            </w:tcBorders>
            <w:shd w:val="clear" w:color="FFFFFF" w:fill="C0C0C0"/>
            <w:vAlign w:val="center"/>
          </w:tcPr>
          <w:p w14:paraId="67C04B43">
            <w:pPr>
              <w:jc w:val="center"/>
              <w:rPr>
                <w:rFonts w:hint="eastAsia" w:ascii="宋体" w:hAnsi="宋体" w:eastAsia="宋体" w:cs="宋体"/>
                <w:i w:val="0"/>
                <w:iCs w:val="0"/>
                <w:color w:val="000000"/>
                <w:sz w:val="22"/>
                <w:szCs w:val="22"/>
                <w:u w:val="none"/>
              </w:rPr>
            </w:pPr>
          </w:p>
        </w:tc>
        <w:tc>
          <w:tcPr>
            <w:tcW w:w="690" w:type="dxa"/>
            <w:vMerge w:val="continue"/>
            <w:tcBorders>
              <w:top w:val="nil"/>
              <w:left w:val="nil"/>
              <w:bottom w:val="single" w:color="000000" w:sz="4" w:space="0"/>
              <w:right w:val="single" w:color="000000" w:sz="4" w:space="0"/>
            </w:tcBorders>
            <w:shd w:val="clear" w:color="FFFFFF" w:fill="C0C0C0"/>
            <w:vAlign w:val="center"/>
          </w:tcPr>
          <w:p w14:paraId="1DE083F3">
            <w:pPr>
              <w:jc w:val="center"/>
              <w:rPr>
                <w:rFonts w:hint="eastAsia" w:ascii="宋体" w:hAnsi="宋体" w:eastAsia="宋体" w:cs="宋体"/>
                <w:i w:val="0"/>
                <w:iCs w:val="0"/>
                <w:color w:val="000000"/>
                <w:sz w:val="22"/>
                <w:szCs w:val="22"/>
                <w:u w:val="none"/>
              </w:rPr>
            </w:pPr>
          </w:p>
        </w:tc>
        <w:tc>
          <w:tcPr>
            <w:tcW w:w="1110" w:type="dxa"/>
            <w:vMerge w:val="continue"/>
            <w:tcBorders>
              <w:top w:val="nil"/>
              <w:left w:val="nil"/>
              <w:bottom w:val="single" w:color="000000" w:sz="4" w:space="0"/>
              <w:right w:val="single" w:color="000000" w:sz="4" w:space="0"/>
            </w:tcBorders>
            <w:shd w:val="clear" w:color="FFFFFF" w:fill="C0C0C0"/>
            <w:noWrap/>
            <w:vAlign w:val="center"/>
          </w:tcPr>
          <w:p w14:paraId="7F3C1594">
            <w:pPr>
              <w:jc w:val="center"/>
              <w:rPr>
                <w:rFonts w:hint="eastAsia" w:ascii="宋体" w:hAnsi="宋体" w:eastAsia="宋体" w:cs="宋体"/>
                <w:i w:val="0"/>
                <w:iCs w:val="0"/>
                <w:color w:val="000000"/>
                <w:sz w:val="22"/>
                <w:szCs w:val="22"/>
                <w:u w:val="none"/>
              </w:rPr>
            </w:pPr>
          </w:p>
        </w:tc>
        <w:tc>
          <w:tcPr>
            <w:tcW w:w="1410" w:type="dxa"/>
            <w:vMerge w:val="continue"/>
            <w:tcBorders>
              <w:top w:val="nil"/>
              <w:left w:val="nil"/>
              <w:bottom w:val="single" w:color="000000" w:sz="4" w:space="0"/>
              <w:right w:val="single" w:color="000000" w:sz="4" w:space="0"/>
            </w:tcBorders>
            <w:shd w:val="clear" w:color="FFFFFF" w:fill="C0C0C0"/>
            <w:vAlign w:val="center"/>
          </w:tcPr>
          <w:p w14:paraId="1788D4AD">
            <w:pPr>
              <w:jc w:val="center"/>
              <w:rPr>
                <w:rFonts w:hint="eastAsia" w:ascii="宋体" w:hAnsi="宋体" w:eastAsia="宋体" w:cs="宋体"/>
                <w:i w:val="0"/>
                <w:iCs w:val="0"/>
                <w:color w:val="000000"/>
                <w:sz w:val="22"/>
                <w:szCs w:val="22"/>
                <w:u w:val="none"/>
              </w:rPr>
            </w:pPr>
          </w:p>
        </w:tc>
        <w:tc>
          <w:tcPr>
            <w:tcW w:w="1188" w:type="dxa"/>
            <w:vMerge w:val="continue"/>
            <w:tcBorders>
              <w:top w:val="nil"/>
              <w:left w:val="nil"/>
              <w:bottom w:val="single" w:color="000000" w:sz="4" w:space="0"/>
              <w:right w:val="single" w:color="000000" w:sz="4" w:space="0"/>
            </w:tcBorders>
            <w:shd w:val="clear" w:color="FFFFFF" w:fill="C0C0C0"/>
            <w:vAlign w:val="center"/>
          </w:tcPr>
          <w:p w14:paraId="003598CE">
            <w:pPr>
              <w:jc w:val="center"/>
              <w:rPr>
                <w:rFonts w:hint="eastAsia" w:ascii="宋体" w:hAnsi="宋体" w:eastAsia="宋体" w:cs="宋体"/>
                <w:i w:val="0"/>
                <w:iCs w:val="0"/>
                <w:color w:val="000000"/>
                <w:sz w:val="22"/>
                <w:szCs w:val="22"/>
                <w:u w:val="none"/>
              </w:rPr>
            </w:pPr>
          </w:p>
        </w:tc>
        <w:tc>
          <w:tcPr>
            <w:tcW w:w="1566" w:type="dxa"/>
            <w:vMerge w:val="continue"/>
            <w:tcBorders>
              <w:top w:val="nil"/>
              <w:left w:val="nil"/>
              <w:bottom w:val="single" w:color="000000" w:sz="4" w:space="0"/>
              <w:right w:val="single" w:color="000000" w:sz="4" w:space="0"/>
            </w:tcBorders>
            <w:shd w:val="clear" w:color="FFFFFF" w:fill="C0C0C0"/>
            <w:vAlign w:val="center"/>
          </w:tcPr>
          <w:p w14:paraId="74F4A443">
            <w:pPr>
              <w:jc w:val="center"/>
              <w:rPr>
                <w:rFonts w:hint="eastAsia" w:ascii="宋体" w:hAnsi="宋体" w:eastAsia="宋体" w:cs="宋体"/>
                <w:i w:val="0"/>
                <w:iCs w:val="0"/>
                <w:color w:val="000000"/>
                <w:sz w:val="22"/>
                <w:szCs w:val="22"/>
                <w:u w:val="none"/>
              </w:rPr>
            </w:pPr>
          </w:p>
        </w:tc>
      </w:tr>
      <w:tr w14:paraId="1BE5EA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29724D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675" w:type="dxa"/>
            <w:tcBorders>
              <w:top w:val="nil"/>
              <w:left w:val="nil"/>
              <w:bottom w:val="single" w:color="000000" w:sz="4" w:space="0"/>
              <w:right w:val="single" w:color="000000" w:sz="4" w:space="0"/>
            </w:tcBorders>
            <w:shd w:val="clear" w:color="FFFFFF" w:fill="C0C0C0"/>
            <w:noWrap/>
            <w:vAlign w:val="center"/>
          </w:tcPr>
          <w:p w14:paraId="0ACA6045">
            <w:pPr>
              <w:jc w:val="center"/>
              <w:rPr>
                <w:rFonts w:hint="eastAsia" w:ascii="宋体" w:hAnsi="宋体" w:eastAsia="宋体" w:cs="宋体"/>
                <w:i w:val="0"/>
                <w:iCs w:val="0"/>
                <w:color w:val="000000"/>
                <w:sz w:val="22"/>
                <w:szCs w:val="22"/>
                <w:u w:val="none"/>
              </w:rPr>
            </w:pPr>
          </w:p>
        </w:tc>
        <w:tc>
          <w:tcPr>
            <w:tcW w:w="1110" w:type="dxa"/>
            <w:tcBorders>
              <w:top w:val="nil"/>
              <w:left w:val="nil"/>
              <w:bottom w:val="single" w:color="000000" w:sz="4" w:space="0"/>
              <w:right w:val="single" w:color="000000" w:sz="4" w:space="0"/>
            </w:tcBorders>
            <w:shd w:val="clear" w:color="FFFFFF" w:fill="C0C0C0"/>
            <w:noWrap/>
            <w:vAlign w:val="center"/>
          </w:tcPr>
          <w:p w14:paraId="04F254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620" w:type="dxa"/>
            <w:tcBorders>
              <w:top w:val="nil"/>
              <w:left w:val="nil"/>
              <w:bottom w:val="single" w:color="000000" w:sz="4" w:space="0"/>
              <w:right w:val="single" w:color="000000" w:sz="4" w:space="0"/>
            </w:tcBorders>
            <w:shd w:val="clear" w:color="FFFFFF" w:fill="C0C0C0"/>
            <w:noWrap/>
            <w:vAlign w:val="center"/>
          </w:tcPr>
          <w:p w14:paraId="7412ED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690" w:type="dxa"/>
            <w:tcBorders>
              <w:top w:val="nil"/>
              <w:left w:val="nil"/>
              <w:bottom w:val="single" w:color="000000" w:sz="4" w:space="0"/>
              <w:right w:val="single" w:color="000000" w:sz="4" w:space="0"/>
            </w:tcBorders>
            <w:shd w:val="clear" w:color="FFFFFF" w:fill="C0C0C0"/>
            <w:noWrap/>
            <w:vAlign w:val="center"/>
          </w:tcPr>
          <w:p w14:paraId="3008CCC5">
            <w:pPr>
              <w:jc w:val="center"/>
              <w:rPr>
                <w:rFonts w:hint="eastAsia" w:ascii="宋体" w:hAnsi="宋体" w:eastAsia="宋体" w:cs="宋体"/>
                <w:i w:val="0"/>
                <w:iCs w:val="0"/>
                <w:color w:val="000000"/>
                <w:sz w:val="22"/>
                <w:szCs w:val="22"/>
                <w:u w:val="none"/>
              </w:rPr>
            </w:pPr>
          </w:p>
        </w:tc>
        <w:tc>
          <w:tcPr>
            <w:tcW w:w="1110" w:type="dxa"/>
            <w:tcBorders>
              <w:top w:val="nil"/>
              <w:left w:val="nil"/>
              <w:bottom w:val="single" w:color="000000" w:sz="4" w:space="0"/>
              <w:right w:val="single" w:color="000000" w:sz="4" w:space="0"/>
            </w:tcBorders>
            <w:shd w:val="clear" w:color="FFFFFF" w:fill="C0C0C0"/>
            <w:noWrap/>
            <w:vAlign w:val="center"/>
          </w:tcPr>
          <w:p w14:paraId="3958D7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410" w:type="dxa"/>
            <w:tcBorders>
              <w:top w:val="nil"/>
              <w:left w:val="nil"/>
              <w:bottom w:val="single" w:color="000000" w:sz="4" w:space="0"/>
              <w:right w:val="single" w:color="000000" w:sz="4" w:space="0"/>
            </w:tcBorders>
            <w:shd w:val="clear" w:color="FFFFFF" w:fill="C0C0C0"/>
            <w:noWrap/>
            <w:vAlign w:val="center"/>
          </w:tcPr>
          <w:p w14:paraId="3AE1A4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188" w:type="dxa"/>
            <w:tcBorders>
              <w:top w:val="nil"/>
              <w:left w:val="nil"/>
              <w:bottom w:val="single" w:color="000000" w:sz="4" w:space="0"/>
              <w:right w:val="single" w:color="000000" w:sz="4" w:space="0"/>
            </w:tcBorders>
            <w:shd w:val="clear" w:color="FFFFFF" w:fill="C0C0C0"/>
            <w:noWrap/>
            <w:vAlign w:val="center"/>
          </w:tcPr>
          <w:p w14:paraId="5F0E65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566" w:type="dxa"/>
            <w:tcBorders>
              <w:top w:val="nil"/>
              <w:left w:val="nil"/>
              <w:bottom w:val="single" w:color="000000" w:sz="4" w:space="0"/>
              <w:right w:val="single" w:color="000000" w:sz="4" w:space="0"/>
            </w:tcBorders>
            <w:shd w:val="clear" w:color="FFFFFF" w:fill="C0C0C0"/>
            <w:noWrap/>
            <w:vAlign w:val="center"/>
          </w:tcPr>
          <w:p w14:paraId="0D16B5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14:paraId="5BF959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5619D4A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一、一般公共预算财政拨款</w:t>
            </w:r>
          </w:p>
        </w:tc>
        <w:tc>
          <w:tcPr>
            <w:tcW w:w="675" w:type="dxa"/>
            <w:tcBorders>
              <w:top w:val="nil"/>
              <w:left w:val="nil"/>
              <w:bottom w:val="single" w:color="000000" w:sz="4" w:space="0"/>
              <w:right w:val="single" w:color="000000" w:sz="4" w:space="0"/>
            </w:tcBorders>
            <w:shd w:val="clear" w:color="FFFFFF" w:fill="C0C0C0"/>
            <w:noWrap/>
            <w:vAlign w:val="center"/>
          </w:tcPr>
          <w:p w14:paraId="1AF917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110" w:type="dxa"/>
            <w:tcBorders>
              <w:top w:val="nil"/>
              <w:left w:val="nil"/>
              <w:bottom w:val="single" w:color="000000" w:sz="4" w:space="0"/>
              <w:right w:val="single" w:color="000000" w:sz="4" w:space="0"/>
            </w:tcBorders>
            <w:shd w:val="clear" w:color="auto" w:fill="auto"/>
            <w:noWrap/>
            <w:vAlign w:val="center"/>
          </w:tcPr>
          <w:p w14:paraId="5C1D369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2,395.53</w:t>
            </w:r>
          </w:p>
        </w:tc>
        <w:tc>
          <w:tcPr>
            <w:tcW w:w="1620" w:type="dxa"/>
            <w:tcBorders>
              <w:top w:val="nil"/>
              <w:left w:val="nil"/>
              <w:bottom w:val="single" w:color="000000" w:sz="4" w:space="0"/>
              <w:right w:val="single" w:color="000000" w:sz="4" w:space="0"/>
            </w:tcBorders>
            <w:shd w:val="clear" w:color="FFFFFF" w:fill="C0C0C0"/>
            <w:noWrap/>
            <w:vAlign w:val="center"/>
          </w:tcPr>
          <w:p w14:paraId="6910173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一、一般公共服务支出</w:t>
            </w:r>
          </w:p>
        </w:tc>
        <w:tc>
          <w:tcPr>
            <w:tcW w:w="690" w:type="dxa"/>
            <w:tcBorders>
              <w:top w:val="nil"/>
              <w:left w:val="nil"/>
              <w:bottom w:val="single" w:color="000000" w:sz="4" w:space="0"/>
              <w:right w:val="single" w:color="000000" w:sz="4" w:space="0"/>
            </w:tcBorders>
            <w:shd w:val="clear" w:color="FFFFFF" w:fill="C0C0C0"/>
            <w:noWrap/>
            <w:vAlign w:val="center"/>
          </w:tcPr>
          <w:p w14:paraId="74B3FE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1110" w:type="dxa"/>
            <w:tcBorders>
              <w:top w:val="nil"/>
              <w:left w:val="nil"/>
              <w:bottom w:val="single" w:color="000000" w:sz="4" w:space="0"/>
              <w:right w:val="single" w:color="000000" w:sz="4" w:space="0"/>
            </w:tcBorders>
            <w:shd w:val="clear" w:color="auto" w:fill="auto"/>
            <w:noWrap/>
            <w:vAlign w:val="center"/>
          </w:tcPr>
          <w:p w14:paraId="62E4B36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2,190.92</w:t>
            </w:r>
          </w:p>
        </w:tc>
        <w:tc>
          <w:tcPr>
            <w:tcW w:w="1410" w:type="dxa"/>
            <w:tcBorders>
              <w:top w:val="nil"/>
              <w:left w:val="nil"/>
              <w:bottom w:val="single" w:color="000000" w:sz="4" w:space="0"/>
              <w:right w:val="single" w:color="000000" w:sz="4" w:space="0"/>
            </w:tcBorders>
            <w:shd w:val="clear" w:color="auto" w:fill="auto"/>
            <w:noWrap/>
            <w:vAlign w:val="center"/>
          </w:tcPr>
          <w:p w14:paraId="01DD8DC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2,190.92</w:t>
            </w:r>
          </w:p>
        </w:tc>
        <w:tc>
          <w:tcPr>
            <w:tcW w:w="1188" w:type="dxa"/>
            <w:tcBorders>
              <w:top w:val="nil"/>
              <w:left w:val="nil"/>
              <w:bottom w:val="single" w:color="000000" w:sz="4" w:space="0"/>
              <w:right w:val="single" w:color="000000" w:sz="4" w:space="0"/>
            </w:tcBorders>
            <w:shd w:val="clear" w:color="auto" w:fill="auto"/>
            <w:noWrap/>
            <w:vAlign w:val="center"/>
          </w:tcPr>
          <w:p w14:paraId="33EC482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1755451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A167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2694270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二、政府性基金预算财政拨款</w:t>
            </w:r>
          </w:p>
        </w:tc>
        <w:tc>
          <w:tcPr>
            <w:tcW w:w="675" w:type="dxa"/>
            <w:tcBorders>
              <w:top w:val="nil"/>
              <w:left w:val="nil"/>
              <w:bottom w:val="single" w:color="000000" w:sz="4" w:space="0"/>
              <w:right w:val="single" w:color="000000" w:sz="4" w:space="0"/>
            </w:tcBorders>
            <w:shd w:val="clear" w:color="FFFFFF" w:fill="C0C0C0"/>
            <w:noWrap/>
            <w:vAlign w:val="center"/>
          </w:tcPr>
          <w:p w14:paraId="3118C1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110" w:type="dxa"/>
            <w:tcBorders>
              <w:top w:val="nil"/>
              <w:left w:val="nil"/>
              <w:bottom w:val="single" w:color="000000" w:sz="4" w:space="0"/>
              <w:right w:val="single" w:color="000000" w:sz="4" w:space="0"/>
            </w:tcBorders>
            <w:shd w:val="clear" w:color="auto" w:fill="auto"/>
            <w:noWrap/>
            <w:vAlign w:val="center"/>
          </w:tcPr>
          <w:p w14:paraId="0149ECB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287.00</w:t>
            </w:r>
          </w:p>
        </w:tc>
        <w:tc>
          <w:tcPr>
            <w:tcW w:w="1620" w:type="dxa"/>
            <w:tcBorders>
              <w:top w:val="nil"/>
              <w:left w:val="nil"/>
              <w:bottom w:val="single" w:color="000000" w:sz="4" w:space="0"/>
              <w:right w:val="single" w:color="000000" w:sz="4" w:space="0"/>
            </w:tcBorders>
            <w:shd w:val="clear" w:color="FFFFFF" w:fill="C0C0C0"/>
            <w:noWrap/>
            <w:vAlign w:val="center"/>
          </w:tcPr>
          <w:p w14:paraId="7B10F21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二、外交支出</w:t>
            </w:r>
          </w:p>
        </w:tc>
        <w:tc>
          <w:tcPr>
            <w:tcW w:w="690" w:type="dxa"/>
            <w:tcBorders>
              <w:top w:val="nil"/>
              <w:left w:val="nil"/>
              <w:bottom w:val="single" w:color="000000" w:sz="4" w:space="0"/>
              <w:right w:val="single" w:color="000000" w:sz="4" w:space="0"/>
            </w:tcBorders>
            <w:shd w:val="clear" w:color="FFFFFF" w:fill="C0C0C0"/>
            <w:noWrap/>
            <w:vAlign w:val="center"/>
          </w:tcPr>
          <w:p w14:paraId="3ADCC6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1110" w:type="dxa"/>
            <w:tcBorders>
              <w:top w:val="nil"/>
              <w:left w:val="nil"/>
              <w:bottom w:val="single" w:color="000000" w:sz="4" w:space="0"/>
              <w:right w:val="single" w:color="000000" w:sz="4" w:space="0"/>
            </w:tcBorders>
            <w:shd w:val="clear" w:color="auto" w:fill="auto"/>
            <w:noWrap/>
            <w:vAlign w:val="center"/>
          </w:tcPr>
          <w:p w14:paraId="66B9AF2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5D297D8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041AC4D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3C2DC43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CF399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1D07C34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三、国有资本经营预算财政拨款</w:t>
            </w:r>
          </w:p>
        </w:tc>
        <w:tc>
          <w:tcPr>
            <w:tcW w:w="675" w:type="dxa"/>
            <w:tcBorders>
              <w:top w:val="nil"/>
              <w:left w:val="nil"/>
              <w:bottom w:val="single" w:color="000000" w:sz="4" w:space="0"/>
              <w:right w:val="single" w:color="000000" w:sz="4" w:space="0"/>
            </w:tcBorders>
            <w:shd w:val="clear" w:color="FFFFFF" w:fill="C0C0C0"/>
            <w:noWrap/>
            <w:vAlign w:val="center"/>
          </w:tcPr>
          <w:p w14:paraId="398CC8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110" w:type="dxa"/>
            <w:tcBorders>
              <w:top w:val="nil"/>
              <w:left w:val="nil"/>
              <w:bottom w:val="single" w:color="000000" w:sz="4" w:space="0"/>
              <w:right w:val="single" w:color="000000" w:sz="4" w:space="0"/>
            </w:tcBorders>
            <w:shd w:val="clear" w:color="auto" w:fill="auto"/>
            <w:noWrap/>
            <w:vAlign w:val="center"/>
          </w:tcPr>
          <w:p w14:paraId="4A3669F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2F3C637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三、国防支出</w:t>
            </w:r>
          </w:p>
        </w:tc>
        <w:tc>
          <w:tcPr>
            <w:tcW w:w="690" w:type="dxa"/>
            <w:tcBorders>
              <w:top w:val="nil"/>
              <w:left w:val="nil"/>
              <w:bottom w:val="single" w:color="000000" w:sz="4" w:space="0"/>
              <w:right w:val="single" w:color="000000" w:sz="4" w:space="0"/>
            </w:tcBorders>
            <w:shd w:val="clear" w:color="FFFFFF" w:fill="C0C0C0"/>
            <w:noWrap/>
            <w:vAlign w:val="center"/>
          </w:tcPr>
          <w:p w14:paraId="1D8E18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1110" w:type="dxa"/>
            <w:tcBorders>
              <w:top w:val="nil"/>
              <w:left w:val="nil"/>
              <w:bottom w:val="single" w:color="000000" w:sz="4" w:space="0"/>
              <w:right w:val="single" w:color="000000" w:sz="4" w:space="0"/>
            </w:tcBorders>
            <w:shd w:val="clear" w:color="auto" w:fill="auto"/>
            <w:noWrap/>
            <w:vAlign w:val="center"/>
          </w:tcPr>
          <w:p w14:paraId="1F1C5B3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462F841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313AFB9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29CB5FD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86486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104C08AF">
            <w:pPr>
              <w:jc w:val="left"/>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068C0F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110" w:type="dxa"/>
            <w:tcBorders>
              <w:top w:val="nil"/>
              <w:left w:val="nil"/>
              <w:bottom w:val="single" w:color="000000" w:sz="4" w:space="0"/>
              <w:right w:val="single" w:color="000000" w:sz="4" w:space="0"/>
            </w:tcBorders>
            <w:shd w:val="clear" w:color="auto" w:fill="auto"/>
            <w:noWrap/>
            <w:vAlign w:val="center"/>
          </w:tcPr>
          <w:p w14:paraId="1562F5C2">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217AD06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四、公共安全支出</w:t>
            </w:r>
          </w:p>
        </w:tc>
        <w:tc>
          <w:tcPr>
            <w:tcW w:w="690" w:type="dxa"/>
            <w:tcBorders>
              <w:top w:val="nil"/>
              <w:left w:val="nil"/>
              <w:bottom w:val="single" w:color="000000" w:sz="4" w:space="0"/>
              <w:right w:val="single" w:color="000000" w:sz="4" w:space="0"/>
            </w:tcBorders>
            <w:shd w:val="clear" w:color="FFFFFF" w:fill="C0C0C0"/>
            <w:noWrap/>
            <w:vAlign w:val="center"/>
          </w:tcPr>
          <w:p w14:paraId="593D79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1110" w:type="dxa"/>
            <w:tcBorders>
              <w:top w:val="nil"/>
              <w:left w:val="nil"/>
              <w:bottom w:val="single" w:color="000000" w:sz="4" w:space="0"/>
              <w:right w:val="single" w:color="000000" w:sz="4" w:space="0"/>
            </w:tcBorders>
            <w:shd w:val="clear" w:color="auto" w:fill="auto"/>
            <w:noWrap/>
            <w:vAlign w:val="center"/>
          </w:tcPr>
          <w:p w14:paraId="1327069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5B7F524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28682E8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7A1BD9C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69F8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6A508CBC">
            <w:pPr>
              <w:jc w:val="left"/>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7347CC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110" w:type="dxa"/>
            <w:tcBorders>
              <w:top w:val="nil"/>
              <w:left w:val="nil"/>
              <w:bottom w:val="single" w:color="000000" w:sz="4" w:space="0"/>
              <w:right w:val="single" w:color="000000" w:sz="4" w:space="0"/>
            </w:tcBorders>
            <w:shd w:val="clear" w:color="auto" w:fill="auto"/>
            <w:noWrap/>
            <w:vAlign w:val="center"/>
          </w:tcPr>
          <w:p w14:paraId="3B0F6D78">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1477376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五、教育支出</w:t>
            </w:r>
          </w:p>
        </w:tc>
        <w:tc>
          <w:tcPr>
            <w:tcW w:w="690" w:type="dxa"/>
            <w:tcBorders>
              <w:top w:val="nil"/>
              <w:left w:val="nil"/>
              <w:bottom w:val="single" w:color="000000" w:sz="4" w:space="0"/>
              <w:right w:val="single" w:color="000000" w:sz="4" w:space="0"/>
            </w:tcBorders>
            <w:shd w:val="clear" w:color="FFFFFF" w:fill="C0C0C0"/>
            <w:noWrap/>
            <w:vAlign w:val="center"/>
          </w:tcPr>
          <w:p w14:paraId="4EDE47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1110" w:type="dxa"/>
            <w:tcBorders>
              <w:top w:val="nil"/>
              <w:left w:val="nil"/>
              <w:bottom w:val="single" w:color="000000" w:sz="4" w:space="0"/>
              <w:right w:val="single" w:color="000000" w:sz="4" w:space="0"/>
            </w:tcBorders>
            <w:shd w:val="clear" w:color="auto" w:fill="auto"/>
            <w:noWrap/>
            <w:vAlign w:val="center"/>
          </w:tcPr>
          <w:p w14:paraId="5BBC5A4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c>
          <w:tcPr>
            <w:tcW w:w="1410" w:type="dxa"/>
            <w:tcBorders>
              <w:top w:val="nil"/>
              <w:left w:val="nil"/>
              <w:bottom w:val="single" w:color="000000" w:sz="4" w:space="0"/>
              <w:right w:val="single" w:color="000000" w:sz="4" w:space="0"/>
            </w:tcBorders>
            <w:shd w:val="clear" w:color="auto" w:fill="auto"/>
            <w:noWrap/>
            <w:vAlign w:val="center"/>
          </w:tcPr>
          <w:p w14:paraId="52A737A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c>
          <w:tcPr>
            <w:tcW w:w="1188" w:type="dxa"/>
            <w:tcBorders>
              <w:top w:val="nil"/>
              <w:left w:val="nil"/>
              <w:bottom w:val="single" w:color="000000" w:sz="4" w:space="0"/>
              <w:right w:val="single" w:color="000000" w:sz="4" w:space="0"/>
            </w:tcBorders>
            <w:shd w:val="clear" w:color="auto" w:fill="auto"/>
            <w:noWrap/>
            <w:vAlign w:val="center"/>
          </w:tcPr>
          <w:p w14:paraId="08102DC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3A6788B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F5C7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0D3E3F6B">
            <w:pPr>
              <w:jc w:val="left"/>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67F2A2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110" w:type="dxa"/>
            <w:tcBorders>
              <w:top w:val="nil"/>
              <w:left w:val="nil"/>
              <w:bottom w:val="single" w:color="000000" w:sz="4" w:space="0"/>
              <w:right w:val="single" w:color="000000" w:sz="4" w:space="0"/>
            </w:tcBorders>
            <w:shd w:val="clear" w:color="auto" w:fill="auto"/>
            <w:noWrap/>
            <w:vAlign w:val="center"/>
          </w:tcPr>
          <w:p w14:paraId="45F66C2C">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07E062B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六、科学技术支出</w:t>
            </w:r>
          </w:p>
        </w:tc>
        <w:tc>
          <w:tcPr>
            <w:tcW w:w="690" w:type="dxa"/>
            <w:tcBorders>
              <w:top w:val="nil"/>
              <w:left w:val="nil"/>
              <w:bottom w:val="single" w:color="000000" w:sz="4" w:space="0"/>
              <w:right w:val="single" w:color="000000" w:sz="4" w:space="0"/>
            </w:tcBorders>
            <w:shd w:val="clear" w:color="FFFFFF" w:fill="C0C0C0"/>
            <w:noWrap/>
            <w:vAlign w:val="center"/>
          </w:tcPr>
          <w:p w14:paraId="33B1EF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1110" w:type="dxa"/>
            <w:tcBorders>
              <w:top w:val="nil"/>
              <w:left w:val="nil"/>
              <w:bottom w:val="single" w:color="000000" w:sz="4" w:space="0"/>
              <w:right w:val="single" w:color="000000" w:sz="4" w:space="0"/>
            </w:tcBorders>
            <w:shd w:val="clear" w:color="auto" w:fill="auto"/>
            <w:noWrap/>
            <w:vAlign w:val="center"/>
          </w:tcPr>
          <w:p w14:paraId="0C49EE1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63E9DEA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04FEAD6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0857AA8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2AB4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081CF2B1">
            <w:pPr>
              <w:jc w:val="left"/>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228A3D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110" w:type="dxa"/>
            <w:tcBorders>
              <w:top w:val="nil"/>
              <w:left w:val="nil"/>
              <w:bottom w:val="single" w:color="000000" w:sz="4" w:space="0"/>
              <w:right w:val="single" w:color="000000" w:sz="4" w:space="0"/>
            </w:tcBorders>
            <w:shd w:val="clear" w:color="auto" w:fill="auto"/>
            <w:noWrap/>
            <w:vAlign w:val="center"/>
          </w:tcPr>
          <w:p w14:paraId="2D027748">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717F6FA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七、文化旅游体育与传媒支出</w:t>
            </w:r>
          </w:p>
        </w:tc>
        <w:tc>
          <w:tcPr>
            <w:tcW w:w="690" w:type="dxa"/>
            <w:tcBorders>
              <w:top w:val="nil"/>
              <w:left w:val="nil"/>
              <w:bottom w:val="single" w:color="000000" w:sz="4" w:space="0"/>
              <w:right w:val="single" w:color="000000" w:sz="4" w:space="0"/>
            </w:tcBorders>
            <w:shd w:val="clear" w:color="FFFFFF" w:fill="C0C0C0"/>
            <w:noWrap/>
            <w:vAlign w:val="center"/>
          </w:tcPr>
          <w:p w14:paraId="49D4F6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1110" w:type="dxa"/>
            <w:tcBorders>
              <w:top w:val="nil"/>
              <w:left w:val="nil"/>
              <w:bottom w:val="single" w:color="000000" w:sz="4" w:space="0"/>
              <w:right w:val="single" w:color="000000" w:sz="4" w:space="0"/>
            </w:tcBorders>
            <w:shd w:val="clear" w:color="auto" w:fill="auto"/>
            <w:noWrap/>
            <w:vAlign w:val="center"/>
          </w:tcPr>
          <w:p w14:paraId="7C9B424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c>
          <w:tcPr>
            <w:tcW w:w="1410" w:type="dxa"/>
            <w:tcBorders>
              <w:top w:val="nil"/>
              <w:left w:val="nil"/>
              <w:bottom w:val="single" w:color="000000" w:sz="4" w:space="0"/>
              <w:right w:val="single" w:color="000000" w:sz="4" w:space="0"/>
            </w:tcBorders>
            <w:shd w:val="clear" w:color="auto" w:fill="auto"/>
            <w:noWrap/>
            <w:vAlign w:val="center"/>
          </w:tcPr>
          <w:p w14:paraId="3825332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c>
          <w:tcPr>
            <w:tcW w:w="1188" w:type="dxa"/>
            <w:tcBorders>
              <w:top w:val="nil"/>
              <w:left w:val="nil"/>
              <w:bottom w:val="single" w:color="000000" w:sz="4" w:space="0"/>
              <w:right w:val="single" w:color="000000" w:sz="4" w:space="0"/>
            </w:tcBorders>
            <w:shd w:val="clear" w:color="auto" w:fill="auto"/>
            <w:noWrap/>
            <w:vAlign w:val="center"/>
          </w:tcPr>
          <w:p w14:paraId="274E799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509C31B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A1EF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46196311">
            <w:pPr>
              <w:jc w:val="left"/>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64FB15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110" w:type="dxa"/>
            <w:tcBorders>
              <w:top w:val="nil"/>
              <w:left w:val="nil"/>
              <w:bottom w:val="single" w:color="000000" w:sz="4" w:space="0"/>
              <w:right w:val="single" w:color="000000" w:sz="4" w:space="0"/>
            </w:tcBorders>
            <w:shd w:val="clear" w:color="auto" w:fill="auto"/>
            <w:noWrap/>
            <w:vAlign w:val="center"/>
          </w:tcPr>
          <w:p w14:paraId="01011890">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6B9C7B1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八、社会保障和就业支出</w:t>
            </w:r>
          </w:p>
        </w:tc>
        <w:tc>
          <w:tcPr>
            <w:tcW w:w="690" w:type="dxa"/>
            <w:tcBorders>
              <w:top w:val="nil"/>
              <w:left w:val="nil"/>
              <w:bottom w:val="single" w:color="000000" w:sz="4" w:space="0"/>
              <w:right w:val="single" w:color="000000" w:sz="4" w:space="0"/>
            </w:tcBorders>
            <w:shd w:val="clear" w:color="FFFFFF" w:fill="C0C0C0"/>
            <w:noWrap/>
            <w:vAlign w:val="center"/>
          </w:tcPr>
          <w:p w14:paraId="44A5F6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1110" w:type="dxa"/>
            <w:tcBorders>
              <w:top w:val="nil"/>
              <w:left w:val="nil"/>
              <w:bottom w:val="single" w:color="000000" w:sz="4" w:space="0"/>
              <w:right w:val="single" w:color="000000" w:sz="4" w:space="0"/>
            </w:tcBorders>
            <w:shd w:val="clear" w:color="auto" w:fill="auto"/>
            <w:noWrap/>
            <w:vAlign w:val="center"/>
          </w:tcPr>
          <w:p w14:paraId="228998D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2E07701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15C52DD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6F6DC47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065A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0C58B699">
            <w:pPr>
              <w:jc w:val="left"/>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5939B2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110" w:type="dxa"/>
            <w:tcBorders>
              <w:top w:val="nil"/>
              <w:left w:val="nil"/>
              <w:bottom w:val="single" w:color="000000" w:sz="4" w:space="0"/>
              <w:right w:val="single" w:color="000000" w:sz="4" w:space="0"/>
            </w:tcBorders>
            <w:shd w:val="clear" w:color="auto" w:fill="auto"/>
            <w:noWrap/>
            <w:vAlign w:val="center"/>
          </w:tcPr>
          <w:p w14:paraId="313133E2">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782CD06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九、卫生健康支出</w:t>
            </w:r>
          </w:p>
        </w:tc>
        <w:tc>
          <w:tcPr>
            <w:tcW w:w="690" w:type="dxa"/>
            <w:tcBorders>
              <w:top w:val="nil"/>
              <w:left w:val="nil"/>
              <w:bottom w:val="single" w:color="000000" w:sz="4" w:space="0"/>
              <w:right w:val="single" w:color="000000" w:sz="4" w:space="0"/>
            </w:tcBorders>
            <w:shd w:val="clear" w:color="FFFFFF" w:fill="C0C0C0"/>
            <w:noWrap/>
            <w:vAlign w:val="center"/>
          </w:tcPr>
          <w:p w14:paraId="6339A3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1110" w:type="dxa"/>
            <w:tcBorders>
              <w:top w:val="nil"/>
              <w:left w:val="nil"/>
              <w:bottom w:val="single" w:color="000000" w:sz="4" w:space="0"/>
              <w:right w:val="single" w:color="000000" w:sz="4" w:space="0"/>
            </w:tcBorders>
            <w:shd w:val="clear" w:color="auto" w:fill="auto"/>
            <w:noWrap/>
            <w:vAlign w:val="center"/>
          </w:tcPr>
          <w:p w14:paraId="14C2321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w:t>
            </w:r>
          </w:p>
        </w:tc>
        <w:tc>
          <w:tcPr>
            <w:tcW w:w="1410" w:type="dxa"/>
            <w:tcBorders>
              <w:top w:val="nil"/>
              <w:left w:val="nil"/>
              <w:bottom w:val="single" w:color="000000" w:sz="4" w:space="0"/>
              <w:right w:val="single" w:color="000000" w:sz="4" w:space="0"/>
            </w:tcBorders>
            <w:shd w:val="clear" w:color="auto" w:fill="auto"/>
            <w:noWrap/>
            <w:vAlign w:val="center"/>
          </w:tcPr>
          <w:p w14:paraId="70407F5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w:t>
            </w:r>
          </w:p>
        </w:tc>
        <w:tc>
          <w:tcPr>
            <w:tcW w:w="1188" w:type="dxa"/>
            <w:tcBorders>
              <w:top w:val="nil"/>
              <w:left w:val="nil"/>
              <w:bottom w:val="single" w:color="000000" w:sz="4" w:space="0"/>
              <w:right w:val="single" w:color="000000" w:sz="4" w:space="0"/>
            </w:tcBorders>
            <w:shd w:val="clear" w:color="auto" w:fill="auto"/>
            <w:noWrap/>
            <w:vAlign w:val="center"/>
          </w:tcPr>
          <w:p w14:paraId="1486CD7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67BFB04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8E4F5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34E57A62">
            <w:pPr>
              <w:jc w:val="left"/>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5D0F2E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110" w:type="dxa"/>
            <w:tcBorders>
              <w:top w:val="nil"/>
              <w:left w:val="nil"/>
              <w:bottom w:val="single" w:color="000000" w:sz="4" w:space="0"/>
              <w:right w:val="single" w:color="000000" w:sz="4" w:space="0"/>
            </w:tcBorders>
            <w:shd w:val="clear" w:color="auto" w:fill="auto"/>
            <w:noWrap/>
            <w:vAlign w:val="center"/>
          </w:tcPr>
          <w:p w14:paraId="212CCEBB">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75233E3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十、节能环保支出</w:t>
            </w:r>
          </w:p>
        </w:tc>
        <w:tc>
          <w:tcPr>
            <w:tcW w:w="690" w:type="dxa"/>
            <w:tcBorders>
              <w:top w:val="nil"/>
              <w:left w:val="nil"/>
              <w:bottom w:val="single" w:color="000000" w:sz="4" w:space="0"/>
              <w:right w:val="single" w:color="000000" w:sz="4" w:space="0"/>
            </w:tcBorders>
            <w:shd w:val="clear" w:color="FFFFFF" w:fill="C0C0C0"/>
            <w:noWrap/>
            <w:vAlign w:val="center"/>
          </w:tcPr>
          <w:p w14:paraId="39E77E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1110" w:type="dxa"/>
            <w:tcBorders>
              <w:top w:val="nil"/>
              <w:left w:val="nil"/>
              <w:bottom w:val="single" w:color="000000" w:sz="4" w:space="0"/>
              <w:right w:val="single" w:color="000000" w:sz="4" w:space="0"/>
            </w:tcBorders>
            <w:shd w:val="clear" w:color="auto" w:fill="auto"/>
            <w:noWrap/>
            <w:vAlign w:val="center"/>
          </w:tcPr>
          <w:p w14:paraId="3169FF3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3230CB1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42D711A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24A6859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DB1A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0A2FDDF8">
            <w:pPr>
              <w:jc w:val="left"/>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6250AE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110" w:type="dxa"/>
            <w:tcBorders>
              <w:top w:val="nil"/>
              <w:left w:val="nil"/>
              <w:bottom w:val="single" w:color="000000" w:sz="4" w:space="0"/>
              <w:right w:val="single" w:color="000000" w:sz="4" w:space="0"/>
            </w:tcBorders>
            <w:shd w:val="clear" w:color="auto" w:fill="auto"/>
            <w:noWrap/>
            <w:vAlign w:val="center"/>
          </w:tcPr>
          <w:p w14:paraId="5D2FE857">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7960B31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十一、城乡社区支出</w:t>
            </w:r>
          </w:p>
        </w:tc>
        <w:tc>
          <w:tcPr>
            <w:tcW w:w="690" w:type="dxa"/>
            <w:tcBorders>
              <w:top w:val="nil"/>
              <w:left w:val="nil"/>
              <w:bottom w:val="single" w:color="000000" w:sz="4" w:space="0"/>
              <w:right w:val="single" w:color="000000" w:sz="4" w:space="0"/>
            </w:tcBorders>
            <w:shd w:val="clear" w:color="FFFFFF" w:fill="C0C0C0"/>
            <w:noWrap/>
            <w:vAlign w:val="center"/>
          </w:tcPr>
          <w:p w14:paraId="7E2606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1110" w:type="dxa"/>
            <w:tcBorders>
              <w:top w:val="nil"/>
              <w:left w:val="nil"/>
              <w:bottom w:val="single" w:color="000000" w:sz="4" w:space="0"/>
              <w:right w:val="single" w:color="000000" w:sz="4" w:space="0"/>
            </w:tcBorders>
            <w:shd w:val="clear" w:color="auto" w:fill="auto"/>
            <w:noWrap/>
            <w:vAlign w:val="center"/>
          </w:tcPr>
          <w:p w14:paraId="031234F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34.07</w:t>
            </w:r>
          </w:p>
        </w:tc>
        <w:tc>
          <w:tcPr>
            <w:tcW w:w="1410" w:type="dxa"/>
            <w:tcBorders>
              <w:top w:val="nil"/>
              <w:left w:val="nil"/>
              <w:bottom w:val="single" w:color="000000" w:sz="4" w:space="0"/>
              <w:right w:val="single" w:color="000000" w:sz="4" w:space="0"/>
            </w:tcBorders>
            <w:shd w:val="clear" w:color="auto" w:fill="auto"/>
            <w:noWrap/>
            <w:vAlign w:val="center"/>
          </w:tcPr>
          <w:p w14:paraId="5B5947C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34.07</w:t>
            </w:r>
          </w:p>
        </w:tc>
        <w:tc>
          <w:tcPr>
            <w:tcW w:w="1188" w:type="dxa"/>
            <w:tcBorders>
              <w:top w:val="nil"/>
              <w:left w:val="nil"/>
              <w:bottom w:val="single" w:color="000000" w:sz="4" w:space="0"/>
              <w:right w:val="single" w:color="000000" w:sz="4" w:space="0"/>
            </w:tcBorders>
            <w:shd w:val="clear" w:color="auto" w:fill="auto"/>
            <w:noWrap/>
            <w:vAlign w:val="center"/>
          </w:tcPr>
          <w:p w14:paraId="284C23C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7C60858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56BDC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25FD8A24">
            <w:pPr>
              <w:jc w:val="left"/>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45D2EE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110" w:type="dxa"/>
            <w:tcBorders>
              <w:top w:val="nil"/>
              <w:left w:val="nil"/>
              <w:bottom w:val="single" w:color="000000" w:sz="4" w:space="0"/>
              <w:right w:val="single" w:color="000000" w:sz="4" w:space="0"/>
            </w:tcBorders>
            <w:shd w:val="clear" w:color="auto" w:fill="auto"/>
            <w:noWrap/>
            <w:vAlign w:val="center"/>
          </w:tcPr>
          <w:p w14:paraId="2DC80941">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54F1399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十二、农林水支出</w:t>
            </w:r>
          </w:p>
        </w:tc>
        <w:tc>
          <w:tcPr>
            <w:tcW w:w="690" w:type="dxa"/>
            <w:tcBorders>
              <w:top w:val="nil"/>
              <w:left w:val="nil"/>
              <w:bottom w:val="single" w:color="000000" w:sz="4" w:space="0"/>
              <w:right w:val="single" w:color="000000" w:sz="4" w:space="0"/>
            </w:tcBorders>
            <w:shd w:val="clear" w:color="FFFFFF" w:fill="C0C0C0"/>
            <w:noWrap/>
            <w:vAlign w:val="center"/>
          </w:tcPr>
          <w:p w14:paraId="2C9DB3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1110" w:type="dxa"/>
            <w:tcBorders>
              <w:top w:val="nil"/>
              <w:left w:val="nil"/>
              <w:bottom w:val="single" w:color="000000" w:sz="4" w:space="0"/>
              <w:right w:val="single" w:color="000000" w:sz="4" w:space="0"/>
            </w:tcBorders>
            <w:shd w:val="clear" w:color="auto" w:fill="auto"/>
            <w:noWrap/>
            <w:vAlign w:val="center"/>
          </w:tcPr>
          <w:p w14:paraId="64D96CA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126.00</w:t>
            </w:r>
          </w:p>
        </w:tc>
        <w:tc>
          <w:tcPr>
            <w:tcW w:w="1410" w:type="dxa"/>
            <w:tcBorders>
              <w:top w:val="nil"/>
              <w:left w:val="nil"/>
              <w:bottom w:val="single" w:color="000000" w:sz="4" w:space="0"/>
              <w:right w:val="single" w:color="000000" w:sz="4" w:space="0"/>
            </w:tcBorders>
            <w:shd w:val="clear" w:color="auto" w:fill="auto"/>
            <w:noWrap/>
            <w:vAlign w:val="center"/>
          </w:tcPr>
          <w:p w14:paraId="4EC971D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126.00</w:t>
            </w:r>
          </w:p>
        </w:tc>
        <w:tc>
          <w:tcPr>
            <w:tcW w:w="1188" w:type="dxa"/>
            <w:tcBorders>
              <w:top w:val="nil"/>
              <w:left w:val="nil"/>
              <w:bottom w:val="single" w:color="000000" w:sz="4" w:space="0"/>
              <w:right w:val="single" w:color="000000" w:sz="4" w:space="0"/>
            </w:tcBorders>
            <w:shd w:val="clear" w:color="auto" w:fill="auto"/>
            <w:noWrap/>
            <w:vAlign w:val="center"/>
          </w:tcPr>
          <w:p w14:paraId="2865F11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7694534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B369D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5F977579">
            <w:pPr>
              <w:jc w:val="left"/>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302E5E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1110" w:type="dxa"/>
            <w:tcBorders>
              <w:top w:val="nil"/>
              <w:left w:val="nil"/>
              <w:bottom w:val="single" w:color="000000" w:sz="4" w:space="0"/>
              <w:right w:val="single" w:color="000000" w:sz="4" w:space="0"/>
            </w:tcBorders>
            <w:shd w:val="clear" w:color="auto" w:fill="auto"/>
            <w:noWrap/>
            <w:vAlign w:val="center"/>
          </w:tcPr>
          <w:p w14:paraId="7E8E9205">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1DF72D5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十三、交通运输支出</w:t>
            </w:r>
          </w:p>
        </w:tc>
        <w:tc>
          <w:tcPr>
            <w:tcW w:w="690" w:type="dxa"/>
            <w:tcBorders>
              <w:top w:val="nil"/>
              <w:left w:val="nil"/>
              <w:bottom w:val="single" w:color="000000" w:sz="4" w:space="0"/>
              <w:right w:val="single" w:color="000000" w:sz="4" w:space="0"/>
            </w:tcBorders>
            <w:shd w:val="clear" w:color="FFFFFF" w:fill="C0C0C0"/>
            <w:noWrap/>
            <w:vAlign w:val="center"/>
          </w:tcPr>
          <w:p w14:paraId="12758C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1110" w:type="dxa"/>
            <w:tcBorders>
              <w:top w:val="nil"/>
              <w:left w:val="nil"/>
              <w:bottom w:val="single" w:color="000000" w:sz="4" w:space="0"/>
              <w:right w:val="single" w:color="000000" w:sz="4" w:space="0"/>
            </w:tcBorders>
            <w:shd w:val="clear" w:color="auto" w:fill="auto"/>
            <w:noWrap/>
            <w:vAlign w:val="center"/>
          </w:tcPr>
          <w:p w14:paraId="5290237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18918E2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70CFB9B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3751770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E815E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09C0153D">
            <w:pPr>
              <w:jc w:val="left"/>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310D18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1110" w:type="dxa"/>
            <w:tcBorders>
              <w:top w:val="nil"/>
              <w:left w:val="nil"/>
              <w:bottom w:val="single" w:color="000000" w:sz="4" w:space="0"/>
              <w:right w:val="single" w:color="000000" w:sz="4" w:space="0"/>
            </w:tcBorders>
            <w:shd w:val="clear" w:color="auto" w:fill="auto"/>
            <w:noWrap/>
            <w:vAlign w:val="center"/>
          </w:tcPr>
          <w:p w14:paraId="09017A3E">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781138F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十四、资源勘探工业信息等支出</w:t>
            </w:r>
          </w:p>
        </w:tc>
        <w:tc>
          <w:tcPr>
            <w:tcW w:w="690" w:type="dxa"/>
            <w:tcBorders>
              <w:top w:val="nil"/>
              <w:left w:val="nil"/>
              <w:bottom w:val="single" w:color="000000" w:sz="4" w:space="0"/>
              <w:right w:val="single" w:color="000000" w:sz="4" w:space="0"/>
            </w:tcBorders>
            <w:shd w:val="clear" w:color="FFFFFF" w:fill="C0C0C0"/>
            <w:noWrap/>
            <w:vAlign w:val="center"/>
          </w:tcPr>
          <w:p w14:paraId="6ECDF8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110" w:type="dxa"/>
            <w:tcBorders>
              <w:top w:val="nil"/>
              <w:left w:val="nil"/>
              <w:bottom w:val="single" w:color="000000" w:sz="4" w:space="0"/>
              <w:right w:val="single" w:color="000000" w:sz="4" w:space="0"/>
            </w:tcBorders>
            <w:shd w:val="clear" w:color="auto" w:fill="auto"/>
            <w:noWrap/>
            <w:vAlign w:val="center"/>
          </w:tcPr>
          <w:p w14:paraId="180ECA6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5CC6DF5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7C4DF76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51A095E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A8A6C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24BA3504">
            <w:pPr>
              <w:jc w:val="left"/>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6821E7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110" w:type="dxa"/>
            <w:tcBorders>
              <w:top w:val="nil"/>
              <w:left w:val="nil"/>
              <w:bottom w:val="single" w:color="000000" w:sz="4" w:space="0"/>
              <w:right w:val="single" w:color="000000" w:sz="4" w:space="0"/>
            </w:tcBorders>
            <w:shd w:val="clear" w:color="auto" w:fill="auto"/>
            <w:noWrap/>
            <w:vAlign w:val="center"/>
          </w:tcPr>
          <w:p w14:paraId="34350943">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0F077D7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十五、商业服务业等支出</w:t>
            </w:r>
          </w:p>
        </w:tc>
        <w:tc>
          <w:tcPr>
            <w:tcW w:w="690" w:type="dxa"/>
            <w:tcBorders>
              <w:top w:val="nil"/>
              <w:left w:val="nil"/>
              <w:bottom w:val="single" w:color="000000" w:sz="4" w:space="0"/>
              <w:right w:val="single" w:color="000000" w:sz="4" w:space="0"/>
            </w:tcBorders>
            <w:shd w:val="clear" w:color="FFFFFF" w:fill="C0C0C0"/>
            <w:noWrap/>
            <w:vAlign w:val="center"/>
          </w:tcPr>
          <w:p w14:paraId="585F9C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1110" w:type="dxa"/>
            <w:tcBorders>
              <w:top w:val="nil"/>
              <w:left w:val="nil"/>
              <w:bottom w:val="single" w:color="000000" w:sz="4" w:space="0"/>
              <w:right w:val="single" w:color="000000" w:sz="4" w:space="0"/>
            </w:tcBorders>
            <w:shd w:val="clear" w:color="auto" w:fill="auto"/>
            <w:noWrap/>
            <w:vAlign w:val="center"/>
          </w:tcPr>
          <w:p w14:paraId="5BCBEB7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6745654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5DCA508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79D183B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5BAAF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14FF8CE2">
            <w:pPr>
              <w:jc w:val="left"/>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2E095E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110" w:type="dxa"/>
            <w:tcBorders>
              <w:top w:val="nil"/>
              <w:left w:val="nil"/>
              <w:bottom w:val="single" w:color="000000" w:sz="4" w:space="0"/>
              <w:right w:val="single" w:color="000000" w:sz="4" w:space="0"/>
            </w:tcBorders>
            <w:shd w:val="clear" w:color="auto" w:fill="auto"/>
            <w:noWrap/>
            <w:vAlign w:val="center"/>
          </w:tcPr>
          <w:p w14:paraId="5CC4C0AB">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645BDF8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十六、金融支出</w:t>
            </w:r>
          </w:p>
        </w:tc>
        <w:tc>
          <w:tcPr>
            <w:tcW w:w="690" w:type="dxa"/>
            <w:tcBorders>
              <w:top w:val="nil"/>
              <w:left w:val="nil"/>
              <w:bottom w:val="single" w:color="000000" w:sz="4" w:space="0"/>
              <w:right w:val="single" w:color="000000" w:sz="4" w:space="0"/>
            </w:tcBorders>
            <w:shd w:val="clear" w:color="FFFFFF" w:fill="C0C0C0"/>
            <w:noWrap/>
            <w:vAlign w:val="center"/>
          </w:tcPr>
          <w:p w14:paraId="215530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1110" w:type="dxa"/>
            <w:tcBorders>
              <w:top w:val="nil"/>
              <w:left w:val="nil"/>
              <w:bottom w:val="single" w:color="000000" w:sz="4" w:space="0"/>
              <w:right w:val="single" w:color="000000" w:sz="4" w:space="0"/>
            </w:tcBorders>
            <w:shd w:val="clear" w:color="auto" w:fill="auto"/>
            <w:noWrap/>
            <w:vAlign w:val="center"/>
          </w:tcPr>
          <w:p w14:paraId="19482B2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08A6E8A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2185B13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68AD5F2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289E5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73470316">
            <w:pPr>
              <w:jc w:val="left"/>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2EB35B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1110" w:type="dxa"/>
            <w:tcBorders>
              <w:top w:val="nil"/>
              <w:left w:val="nil"/>
              <w:bottom w:val="single" w:color="000000" w:sz="4" w:space="0"/>
              <w:right w:val="single" w:color="000000" w:sz="4" w:space="0"/>
            </w:tcBorders>
            <w:shd w:val="clear" w:color="auto" w:fill="auto"/>
            <w:noWrap/>
            <w:vAlign w:val="center"/>
          </w:tcPr>
          <w:p w14:paraId="33749C6C">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591177B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十七、援助其他地区支出</w:t>
            </w:r>
          </w:p>
        </w:tc>
        <w:tc>
          <w:tcPr>
            <w:tcW w:w="690" w:type="dxa"/>
            <w:tcBorders>
              <w:top w:val="nil"/>
              <w:left w:val="nil"/>
              <w:bottom w:val="single" w:color="000000" w:sz="4" w:space="0"/>
              <w:right w:val="single" w:color="000000" w:sz="4" w:space="0"/>
            </w:tcBorders>
            <w:shd w:val="clear" w:color="FFFFFF" w:fill="C0C0C0"/>
            <w:noWrap/>
            <w:vAlign w:val="center"/>
          </w:tcPr>
          <w:p w14:paraId="199B2D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110" w:type="dxa"/>
            <w:tcBorders>
              <w:top w:val="nil"/>
              <w:left w:val="nil"/>
              <w:bottom w:val="single" w:color="000000" w:sz="4" w:space="0"/>
              <w:right w:val="single" w:color="000000" w:sz="4" w:space="0"/>
            </w:tcBorders>
            <w:shd w:val="clear" w:color="auto" w:fill="auto"/>
            <w:noWrap/>
            <w:vAlign w:val="center"/>
          </w:tcPr>
          <w:p w14:paraId="67D8024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2A3F3F4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2DA2C0E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688408E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7DBB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70335BBD">
            <w:pPr>
              <w:jc w:val="left"/>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01BEAE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110" w:type="dxa"/>
            <w:tcBorders>
              <w:top w:val="nil"/>
              <w:left w:val="nil"/>
              <w:bottom w:val="single" w:color="000000" w:sz="4" w:space="0"/>
              <w:right w:val="single" w:color="000000" w:sz="4" w:space="0"/>
            </w:tcBorders>
            <w:shd w:val="clear" w:color="auto" w:fill="auto"/>
            <w:noWrap/>
            <w:vAlign w:val="center"/>
          </w:tcPr>
          <w:p w14:paraId="232B1E80">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46AB0FE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十八、自然资源海洋气象等支出</w:t>
            </w:r>
          </w:p>
        </w:tc>
        <w:tc>
          <w:tcPr>
            <w:tcW w:w="690" w:type="dxa"/>
            <w:tcBorders>
              <w:top w:val="nil"/>
              <w:left w:val="nil"/>
              <w:bottom w:val="single" w:color="000000" w:sz="4" w:space="0"/>
              <w:right w:val="single" w:color="000000" w:sz="4" w:space="0"/>
            </w:tcBorders>
            <w:shd w:val="clear" w:color="FFFFFF" w:fill="C0C0C0"/>
            <w:noWrap/>
            <w:vAlign w:val="center"/>
          </w:tcPr>
          <w:p w14:paraId="315BAD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1110" w:type="dxa"/>
            <w:tcBorders>
              <w:top w:val="nil"/>
              <w:left w:val="nil"/>
              <w:bottom w:val="single" w:color="000000" w:sz="4" w:space="0"/>
              <w:right w:val="single" w:color="000000" w:sz="4" w:space="0"/>
            </w:tcBorders>
            <w:shd w:val="clear" w:color="auto" w:fill="auto"/>
            <w:noWrap/>
            <w:vAlign w:val="center"/>
          </w:tcPr>
          <w:p w14:paraId="02AA5E8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420003A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5A60FC3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2CA6FFB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7365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2D31C6CA">
            <w:pPr>
              <w:jc w:val="left"/>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645E1D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1110" w:type="dxa"/>
            <w:tcBorders>
              <w:top w:val="nil"/>
              <w:left w:val="nil"/>
              <w:bottom w:val="single" w:color="000000" w:sz="4" w:space="0"/>
              <w:right w:val="single" w:color="000000" w:sz="4" w:space="0"/>
            </w:tcBorders>
            <w:shd w:val="clear" w:color="auto" w:fill="auto"/>
            <w:noWrap/>
            <w:vAlign w:val="center"/>
          </w:tcPr>
          <w:p w14:paraId="7DC6F552">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070ACAD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十九、住房保障支出</w:t>
            </w:r>
          </w:p>
        </w:tc>
        <w:tc>
          <w:tcPr>
            <w:tcW w:w="690" w:type="dxa"/>
            <w:tcBorders>
              <w:top w:val="nil"/>
              <w:left w:val="nil"/>
              <w:bottom w:val="single" w:color="000000" w:sz="4" w:space="0"/>
              <w:right w:val="single" w:color="000000" w:sz="4" w:space="0"/>
            </w:tcBorders>
            <w:shd w:val="clear" w:color="FFFFFF" w:fill="C0C0C0"/>
            <w:noWrap/>
            <w:vAlign w:val="center"/>
          </w:tcPr>
          <w:p w14:paraId="5507E1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1110" w:type="dxa"/>
            <w:tcBorders>
              <w:top w:val="nil"/>
              <w:left w:val="nil"/>
              <w:bottom w:val="single" w:color="000000" w:sz="4" w:space="0"/>
              <w:right w:val="single" w:color="000000" w:sz="4" w:space="0"/>
            </w:tcBorders>
            <w:shd w:val="clear" w:color="auto" w:fill="auto"/>
            <w:noWrap/>
            <w:vAlign w:val="center"/>
          </w:tcPr>
          <w:p w14:paraId="372FDDB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7802E50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1539C25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00CEA05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B9C0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0E8975C2">
            <w:pPr>
              <w:jc w:val="left"/>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070AE7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110" w:type="dxa"/>
            <w:tcBorders>
              <w:top w:val="nil"/>
              <w:left w:val="nil"/>
              <w:bottom w:val="single" w:color="000000" w:sz="4" w:space="0"/>
              <w:right w:val="single" w:color="000000" w:sz="4" w:space="0"/>
            </w:tcBorders>
            <w:shd w:val="clear" w:color="auto" w:fill="auto"/>
            <w:noWrap/>
            <w:vAlign w:val="center"/>
          </w:tcPr>
          <w:p w14:paraId="2C0686BB">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17179D8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二十、粮油物资储备支出</w:t>
            </w:r>
          </w:p>
        </w:tc>
        <w:tc>
          <w:tcPr>
            <w:tcW w:w="690" w:type="dxa"/>
            <w:tcBorders>
              <w:top w:val="nil"/>
              <w:left w:val="nil"/>
              <w:bottom w:val="single" w:color="000000" w:sz="4" w:space="0"/>
              <w:right w:val="single" w:color="000000" w:sz="4" w:space="0"/>
            </w:tcBorders>
            <w:shd w:val="clear" w:color="FFFFFF" w:fill="C0C0C0"/>
            <w:noWrap/>
            <w:vAlign w:val="center"/>
          </w:tcPr>
          <w:p w14:paraId="14A25C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1110" w:type="dxa"/>
            <w:tcBorders>
              <w:top w:val="nil"/>
              <w:left w:val="nil"/>
              <w:bottom w:val="single" w:color="000000" w:sz="4" w:space="0"/>
              <w:right w:val="single" w:color="000000" w:sz="4" w:space="0"/>
            </w:tcBorders>
            <w:shd w:val="clear" w:color="auto" w:fill="auto"/>
            <w:noWrap/>
            <w:vAlign w:val="center"/>
          </w:tcPr>
          <w:p w14:paraId="17507ED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73155DB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6439694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360FBF1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18F97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76C7CDB6">
            <w:pPr>
              <w:jc w:val="left"/>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5362AA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1110" w:type="dxa"/>
            <w:tcBorders>
              <w:top w:val="nil"/>
              <w:left w:val="nil"/>
              <w:bottom w:val="single" w:color="000000" w:sz="4" w:space="0"/>
              <w:right w:val="single" w:color="000000" w:sz="4" w:space="0"/>
            </w:tcBorders>
            <w:shd w:val="clear" w:color="auto" w:fill="auto"/>
            <w:noWrap/>
            <w:vAlign w:val="center"/>
          </w:tcPr>
          <w:p w14:paraId="49250DBB">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5B6C11D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二十一、国有资本经营预算支出</w:t>
            </w:r>
          </w:p>
        </w:tc>
        <w:tc>
          <w:tcPr>
            <w:tcW w:w="690" w:type="dxa"/>
            <w:tcBorders>
              <w:top w:val="nil"/>
              <w:left w:val="nil"/>
              <w:bottom w:val="single" w:color="000000" w:sz="4" w:space="0"/>
              <w:right w:val="single" w:color="000000" w:sz="4" w:space="0"/>
            </w:tcBorders>
            <w:shd w:val="clear" w:color="FFFFFF" w:fill="C0C0C0"/>
            <w:noWrap/>
            <w:vAlign w:val="center"/>
          </w:tcPr>
          <w:p w14:paraId="3E12F8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1110" w:type="dxa"/>
            <w:tcBorders>
              <w:top w:val="nil"/>
              <w:left w:val="nil"/>
              <w:bottom w:val="single" w:color="000000" w:sz="4" w:space="0"/>
              <w:right w:val="single" w:color="000000" w:sz="4" w:space="0"/>
            </w:tcBorders>
            <w:shd w:val="clear" w:color="auto" w:fill="auto"/>
            <w:noWrap/>
            <w:vAlign w:val="center"/>
          </w:tcPr>
          <w:p w14:paraId="2FDBB60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23EA95F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0A72D63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1DD9D39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ADE15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2F2A771B">
            <w:pPr>
              <w:jc w:val="left"/>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7C2AD4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1110" w:type="dxa"/>
            <w:tcBorders>
              <w:top w:val="nil"/>
              <w:left w:val="nil"/>
              <w:bottom w:val="single" w:color="000000" w:sz="4" w:space="0"/>
              <w:right w:val="single" w:color="000000" w:sz="4" w:space="0"/>
            </w:tcBorders>
            <w:shd w:val="clear" w:color="auto" w:fill="auto"/>
            <w:noWrap/>
            <w:vAlign w:val="center"/>
          </w:tcPr>
          <w:p w14:paraId="6C31A51D">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00DF7A6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二十二、灾害防治及应急管理支出</w:t>
            </w:r>
          </w:p>
        </w:tc>
        <w:tc>
          <w:tcPr>
            <w:tcW w:w="690" w:type="dxa"/>
            <w:tcBorders>
              <w:top w:val="nil"/>
              <w:left w:val="nil"/>
              <w:bottom w:val="single" w:color="000000" w:sz="4" w:space="0"/>
              <w:right w:val="single" w:color="000000" w:sz="4" w:space="0"/>
            </w:tcBorders>
            <w:shd w:val="clear" w:color="FFFFFF" w:fill="C0C0C0"/>
            <w:noWrap/>
            <w:vAlign w:val="center"/>
          </w:tcPr>
          <w:p w14:paraId="7A6307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1110" w:type="dxa"/>
            <w:tcBorders>
              <w:top w:val="nil"/>
              <w:left w:val="nil"/>
              <w:bottom w:val="single" w:color="000000" w:sz="4" w:space="0"/>
              <w:right w:val="single" w:color="000000" w:sz="4" w:space="0"/>
            </w:tcBorders>
            <w:shd w:val="clear" w:color="auto" w:fill="auto"/>
            <w:noWrap/>
            <w:vAlign w:val="center"/>
          </w:tcPr>
          <w:p w14:paraId="654612F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1B8F0AD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6BB4DBE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373C1E5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2443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31139174">
            <w:pPr>
              <w:jc w:val="left"/>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11E6B9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1110" w:type="dxa"/>
            <w:tcBorders>
              <w:top w:val="nil"/>
              <w:left w:val="nil"/>
              <w:bottom w:val="single" w:color="000000" w:sz="4" w:space="0"/>
              <w:right w:val="single" w:color="000000" w:sz="4" w:space="0"/>
            </w:tcBorders>
            <w:shd w:val="clear" w:color="auto" w:fill="auto"/>
            <w:noWrap/>
            <w:vAlign w:val="center"/>
          </w:tcPr>
          <w:p w14:paraId="74A4BA42">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32F858E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二十三、其他支出</w:t>
            </w:r>
          </w:p>
        </w:tc>
        <w:tc>
          <w:tcPr>
            <w:tcW w:w="690" w:type="dxa"/>
            <w:tcBorders>
              <w:top w:val="nil"/>
              <w:left w:val="nil"/>
              <w:bottom w:val="single" w:color="000000" w:sz="4" w:space="0"/>
              <w:right w:val="single" w:color="000000" w:sz="4" w:space="0"/>
            </w:tcBorders>
            <w:shd w:val="clear" w:color="FFFFFF" w:fill="C0C0C0"/>
            <w:noWrap/>
            <w:vAlign w:val="center"/>
          </w:tcPr>
          <w:p w14:paraId="7B3793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1110" w:type="dxa"/>
            <w:tcBorders>
              <w:top w:val="nil"/>
              <w:left w:val="nil"/>
              <w:bottom w:val="single" w:color="000000" w:sz="4" w:space="0"/>
              <w:right w:val="single" w:color="000000" w:sz="4" w:space="0"/>
            </w:tcBorders>
            <w:shd w:val="clear" w:color="auto" w:fill="auto"/>
            <w:noWrap/>
            <w:vAlign w:val="center"/>
          </w:tcPr>
          <w:p w14:paraId="4B29DD2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4F27060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78D852F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231782E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585BD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540FD20F">
            <w:pPr>
              <w:jc w:val="center"/>
              <w:rPr>
                <w:rFonts w:hint="eastAsia" w:ascii="宋体" w:hAnsi="宋体" w:eastAsia="宋体" w:cs="宋体"/>
                <w:b/>
                <w:bCs/>
                <w:i w:val="0"/>
                <w:iCs w:val="0"/>
                <w:color w:val="000000"/>
                <w:sz w:val="20"/>
                <w:szCs w:val="20"/>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595046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1110" w:type="dxa"/>
            <w:tcBorders>
              <w:top w:val="nil"/>
              <w:left w:val="nil"/>
              <w:bottom w:val="single" w:color="000000" w:sz="4" w:space="0"/>
              <w:right w:val="single" w:color="000000" w:sz="4" w:space="0"/>
            </w:tcBorders>
            <w:shd w:val="clear" w:color="auto" w:fill="auto"/>
            <w:noWrap/>
            <w:vAlign w:val="center"/>
          </w:tcPr>
          <w:p w14:paraId="61D46788">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703CCAC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二十四、债务还本支出</w:t>
            </w:r>
          </w:p>
        </w:tc>
        <w:tc>
          <w:tcPr>
            <w:tcW w:w="690" w:type="dxa"/>
            <w:tcBorders>
              <w:top w:val="nil"/>
              <w:left w:val="nil"/>
              <w:bottom w:val="single" w:color="000000" w:sz="4" w:space="0"/>
              <w:right w:val="single" w:color="000000" w:sz="4" w:space="0"/>
            </w:tcBorders>
            <w:shd w:val="clear" w:color="FFFFFF" w:fill="C0C0C0"/>
            <w:noWrap/>
            <w:vAlign w:val="center"/>
          </w:tcPr>
          <w:p w14:paraId="1402A6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1110" w:type="dxa"/>
            <w:tcBorders>
              <w:top w:val="nil"/>
              <w:left w:val="nil"/>
              <w:bottom w:val="single" w:color="000000" w:sz="4" w:space="0"/>
              <w:right w:val="single" w:color="000000" w:sz="4" w:space="0"/>
            </w:tcBorders>
            <w:shd w:val="clear" w:color="auto" w:fill="auto"/>
            <w:noWrap/>
            <w:vAlign w:val="center"/>
          </w:tcPr>
          <w:p w14:paraId="028B7DF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34F7DD8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6F12546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241C421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0A5E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0226BBDD">
            <w:pPr>
              <w:jc w:val="left"/>
              <w:rPr>
                <w:rFonts w:hint="eastAsia" w:ascii="宋体" w:hAnsi="宋体" w:eastAsia="宋体" w:cs="宋体"/>
                <w:i w:val="0"/>
                <w:iCs w:val="0"/>
                <w:color w:val="000000"/>
                <w:sz w:val="20"/>
                <w:szCs w:val="20"/>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35E5B2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1110" w:type="dxa"/>
            <w:tcBorders>
              <w:top w:val="nil"/>
              <w:left w:val="nil"/>
              <w:bottom w:val="single" w:color="000000" w:sz="4" w:space="0"/>
              <w:right w:val="single" w:color="000000" w:sz="4" w:space="0"/>
            </w:tcBorders>
            <w:shd w:val="clear" w:color="auto" w:fill="auto"/>
            <w:noWrap/>
            <w:vAlign w:val="center"/>
          </w:tcPr>
          <w:p w14:paraId="2DB92EDF">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74E520D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二十五、债务付息支出</w:t>
            </w:r>
          </w:p>
        </w:tc>
        <w:tc>
          <w:tcPr>
            <w:tcW w:w="690" w:type="dxa"/>
            <w:tcBorders>
              <w:top w:val="nil"/>
              <w:left w:val="nil"/>
              <w:bottom w:val="single" w:color="000000" w:sz="4" w:space="0"/>
              <w:right w:val="single" w:color="000000" w:sz="4" w:space="0"/>
            </w:tcBorders>
            <w:shd w:val="clear" w:color="FFFFFF" w:fill="C0C0C0"/>
            <w:noWrap/>
            <w:vAlign w:val="center"/>
          </w:tcPr>
          <w:p w14:paraId="1BD65A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1110" w:type="dxa"/>
            <w:tcBorders>
              <w:top w:val="nil"/>
              <w:left w:val="nil"/>
              <w:bottom w:val="single" w:color="000000" w:sz="4" w:space="0"/>
              <w:right w:val="single" w:color="000000" w:sz="4" w:space="0"/>
            </w:tcBorders>
            <w:shd w:val="clear" w:color="auto" w:fill="auto"/>
            <w:noWrap/>
            <w:vAlign w:val="center"/>
          </w:tcPr>
          <w:p w14:paraId="2B630C6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287.00</w:t>
            </w:r>
          </w:p>
        </w:tc>
        <w:tc>
          <w:tcPr>
            <w:tcW w:w="1410" w:type="dxa"/>
            <w:tcBorders>
              <w:top w:val="nil"/>
              <w:left w:val="nil"/>
              <w:bottom w:val="single" w:color="000000" w:sz="4" w:space="0"/>
              <w:right w:val="single" w:color="000000" w:sz="4" w:space="0"/>
            </w:tcBorders>
            <w:shd w:val="clear" w:color="auto" w:fill="auto"/>
            <w:noWrap/>
            <w:vAlign w:val="center"/>
          </w:tcPr>
          <w:p w14:paraId="1DB0A74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3091E25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287.00</w:t>
            </w:r>
          </w:p>
        </w:tc>
        <w:tc>
          <w:tcPr>
            <w:tcW w:w="1566" w:type="dxa"/>
            <w:tcBorders>
              <w:top w:val="nil"/>
              <w:left w:val="nil"/>
              <w:bottom w:val="single" w:color="000000" w:sz="4" w:space="0"/>
              <w:right w:val="single" w:color="000000" w:sz="4" w:space="0"/>
            </w:tcBorders>
            <w:shd w:val="clear" w:color="auto" w:fill="auto"/>
            <w:noWrap/>
            <w:vAlign w:val="center"/>
          </w:tcPr>
          <w:p w14:paraId="7166246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1F59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6C259CD1">
            <w:pPr>
              <w:jc w:val="left"/>
              <w:rPr>
                <w:rFonts w:hint="eastAsia" w:ascii="宋体" w:hAnsi="宋体" w:eastAsia="宋体" w:cs="宋体"/>
                <w:i w:val="0"/>
                <w:iCs w:val="0"/>
                <w:color w:val="000000"/>
                <w:sz w:val="20"/>
                <w:szCs w:val="20"/>
                <w:u w:val="none"/>
              </w:rPr>
            </w:pPr>
          </w:p>
        </w:tc>
        <w:tc>
          <w:tcPr>
            <w:tcW w:w="675" w:type="dxa"/>
            <w:tcBorders>
              <w:top w:val="nil"/>
              <w:left w:val="nil"/>
              <w:bottom w:val="single" w:color="000000" w:sz="4" w:space="0"/>
              <w:right w:val="single" w:color="000000" w:sz="4" w:space="0"/>
            </w:tcBorders>
            <w:shd w:val="clear" w:color="FFFFFF" w:fill="C0C0C0"/>
            <w:noWrap/>
            <w:vAlign w:val="center"/>
          </w:tcPr>
          <w:p w14:paraId="609956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1110" w:type="dxa"/>
            <w:tcBorders>
              <w:top w:val="nil"/>
              <w:left w:val="nil"/>
              <w:bottom w:val="single" w:color="000000" w:sz="4" w:space="0"/>
              <w:right w:val="single" w:color="000000" w:sz="4" w:space="0"/>
            </w:tcBorders>
            <w:shd w:val="clear" w:color="auto" w:fill="auto"/>
            <w:noWrap/>
            <w:vAlign w:val="center"/>
          </w:tcPr>
          <w:p w14:paraId="178EE696">
            <w:pPr>
              <w:jc w:val="right"/>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6EFDB61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二十六、抗疫特别国债安排的支出</w:t>
            </w:r>
          </w:p>
        </w:tc>
        <w:tc>
          <w:tcPr>
            <w:tcW w:w="690" w:type="dxa"/>
            <w:tcBorders>
              <w:top w:val="nil"/>
              <w:left w:val="nil"/>
              <w:bottom w:val="single" w:color="000000" w:sz="4" w:space="0"/>
              <w:right w:val="single" w:color="000000" w:sz="4" w:space="0"/>
            </w:tcBorders>
            <w:shd w:val="clear" w:color="FFFFFF" w:fill="C0C0C0"/>
            <w:noWrap/>
            <w:vAlign w:val="center"/>
          </w:tcPr>
          <w:p w14:paraId="3FE4AE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1110" w:type="dxa"/>
            <w:tcBorders>
              <w:top w:val="nil"/>
              <w:left w:val="nil"/>
              <w:bottom w:val="single" w:color="000000" w:sz="4" w:space="0"/>
              <w:right w:val="single" w:color="000000" w:sz="4" w:space="0"/>
            </w:tcBorders>
            <w:shd w:val="clear" w:color="auto" w:fill="auto"/>
            <w:noWrap/>
            <w:vAlign w:val="center"/>
          </w:tcPr>
          <w:p w14:paraId="40B9A53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3A9E7C0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086B34A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25A93DB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4D70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206EBC62">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本年收入合计</w:t>
            </w:r>
          </w:p>
        </w:tc>
        <w:tc>
          <w:tcPr>
            <w:tcW w:w="675" w:type="dxa"/>
            <w:tcBorders>
              <w:top w:val="nil"/>
              <w:left w:val="nil"/>
              <w:bottom w:val="single" w:color="000000" w:sz="4" w:space="0"/>
              <w:right w:val="single" w:color="000000" w:sz="4" w:space="0"/>
            </w:tcBorders>
            <w:shd w:val="clear" w:color="FFFFFF" w:fill="C0C0C0"/>
            <w:noWrap/>
            <w:vAlign w:val="center"/>
          </w:tcPr>
          <w:p w14:paraId="7F7E3D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1110" w:type="dxa"/>
            <w:tcBorders>
              <w:top w:val="nil"/>
              <w:left w:val="nil"/>
              <w:bottom w:val="single" w:color="000000" w:sz="4" w:space="0"/>
              <w:right w:val="single" w:color="000000" w:sz="4" w:space="0"/>
            </w:tcBorders>
            <w:shd w:val="clear" w:color="auto" w:fill="auto"/>
            <w:noWrap/>
            <w:vAlign w:val="center"/>
          </w:tcPr>
          <w:p w14:paraId="7660886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2,682.53</w:t>
            </w:r>
          </w:p>
        </w:tc>
        <w:tc>
          <w:tcPr>
            <w:tcW w:w="1620" w:type="dxa"/>
            <w:tcBorders>
              <w:top w:val="nil"/>
              <w:left w:val="nil"/>
              <w:bottom w:val="single" w:color="000000" w:sz="4" w:space="0"/>
              <w:right w:val="single" w:color="000000" w:sz="4" w:space="0"/>
            </w:tcBorders>
            <w:shd w:val="clear" w:color="FFFFFF" w:fill="C0C0C0"/>
            <w:noWrap/>
            <w:vAlign w:val="center"/>
          </w:tcPr>
          <w:p w14:paraId="2F3B09B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本年支出合计</w:t>
            </w:r>
          </w:p>
        </w:tc>
        <w:tc>
          <w:tcPr>
            <w:tcW w:w="690" w:type="dxa"/>
            <w:tcBorders>
              <w:top w:val="nil"/>
              <w:left w:val="nil"/>
              <w:bottom w:val="single" w:color="000000" w:sz="4" w:space="0"/>
              <w:right w:val="single" w:color="000000" w:sz="4" w:space="0"/>
            </w:tcBorders>
            <w:shd w:val="clear" w:color="FFFFFF" w:fill="C0C0C0"/>
            <w:noWrap/>
            <w:vAlign w:val="center"/>
          </w:tcPr>
          <w:p w14:paraId="325159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1110" w:type="dxa"/>
            <w:tcBorders>
              <w:top w:val="nil"/>
              <w:left w:val="nil"/>
              <w:bottom w:val="single" w:color="000000" w:sz="4" w:space="0"/>
              <w:right w:val="single" w:color="000000" w:sz="4" w:space="0"/>
            </w:tcBorders>
            <w:shd w:val="clear" w:color="auto" w:fill="auto"/>
            <w:noWrap/>
            <w:vAlign w:val="center"/>
          </w:tcPr>
          <w:p w14:paraId="57EC929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2,682.53</w:t>
            </w:r>
          </w:p>
        </w:tc>
        <w:tc>
          <w:tcPr>
            <w:tcW w:w="1410" w:type="dxa"/>
            <w:tcBorders>
              <w:top w:val="nil"/>
              <w:left w:val="nil"/>
              <w:bottom w:val="single" w:color="000000" w:sz="4" w:space="0"/>
              <w:right w:val="single" w:color="000000" w:sz="4" w:space="0"/>
            </w:tcBorders>
            <w:shd w:val="clear" w:color="auto" w:fill="auto"/>
            <w:noWrap/>
            <w:vAlign w:val="center"/>
          </w:tcPr>
          <w:p w14:paraId="0799C85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2,395.53</w:t>
            </w:r>
          </w:p>
        </w:tc>
        <w:tc>
          <w:tcPr>
            <w:tcW w:w="1188" w:type="dxa"/>
            <w:tcBorders>
              <w:top w:val="nil"/>
              <w:left w:val="nil"/>
              <w:bottom w:val="single" w:color="000000" w:sz="4" w:space="0"/>
              <w:right w:val="single" w:color="000000" w:sz="4" w:space="0"/>
            </w:tcBorders>
            <w:shd w:val="clear" w:color="auto" w:fill="auto"/>
            <w:noWrap/>
            <w:vAlign w:val="center"/>
          </w:tcPr>
          <w:p w14:paraId="673D450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287.00</w:t>
            </w:r>
          </w:p>
        </w:tc>
        <w:tc>
          <w:tcPr>
            <w:tcW w:w="1566" w:type="dxa"/>
            <w:tcBorders>
              <w:top w:val="nil"/>
              <w:left w:val="nil"/>
              <w:bottom w:val="single" w:color="000000" w:sz="4" w:space="0"/>
              <w:right w:val="single" w:color="000000" w:sz="4" w:space="0"/>
            </w:tcBorders>
            <w:shd w:val="clear" w:color="auto" w:fill="auto"/>
            <w:noWrap/>
            <w:vAlign w:val="center"/>
          </w:tcPr>
          <w:p w14:paraId="3116777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5B1B8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2ED4503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年初财政拨款结转和结余</w:t>
            </w:r>
          </w:p>
        </w:tc>
        <w:tc>
          <w:tcPr>
            <w:tcW w:w="675" w:type="dxa"/>
            <w:tcBorders>
              <w:top w:val="nil"/>
              <w:left w:val="nil"/>
              <w:bottom w:val="single" w:color="000000" w:sz="4" w:space="0"/>
              <w:right w:val="single" w:color="000000" w:sz="4" w:space="0"/>
            </w:tcBorders>
            <w:shd w:val="clear" w:color="FFFFFF" w:fill="C0C0C0"/>
            <w:noWrap/>
            <w:vAlign w:val="center"/>
          </w:tcPr>
          <w:p w14:paraId="1DEE1F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1110" w:type="dxa"/>
            <w:tcBorders>
              <w:top w:val="nil"/>
              <w:left w:val="nil"/>
              <w:bottom w:val="single" w:color="000000" w:sz="4" w:space="0"/>
              <w:right w:val="single" w:color="000000" w:sz="4" w:space="0"/>
            </w:tcBorders>
            <w:shd w:val="clear" w:color="auto" w:fill="auto"/>
            <w:noWrap/>
            <w:vAlign w:val="center"/>
          </w:tcPr>
          <w:p w14:paraId="349FA3A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59A7EEB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年末财政拨款结转和结余</w:t>
            </w:r>
          </w:p>
        </w:tc>
        <w:tc>
          <w:tcPr>
            <w:tcW w:w="690" w:type="dxa"/>
            <w:tcBorders>
              <w:top w:val="nil"/>
              <w:left w:val="nil"/>
              <w:bottom w:val="single" w:color="000000" w:sz="4" w:space="0"/>
              <w:right w:val="single" w:color="000000" w:sz="4" w:space="0"/>
            </w:tcBorders>
            <w:shd w:val="clear" w:color="FFFFFF" w:fill="C0C0C0"/>
            <w:noWrap/>
            <w:vAlign w:val="center"/>
          </w:tcPr>
          <w:p w14:paraId="11E2E3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1110" w:type="dxa"/>
            <w:tcBorders>
              <w:top w:val="nil"/>
              <w:left w:val="nil"/>
              <w:bottom w:val="single" w:color="000000" w:sz="4" w:space="0"/>
              <w:right w:val="single" w:color="000000" w:sz="4" w:space="0"/>
            </w:tcBorders>
            <w:shd w:val="clear" w:color="auto" w:fill="auto"/>
            <w:noWrap/>
            <w:vAlign w:val="center"/>
          </w:tcPr>
          <w:p w14:paraId="4A1C54D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28087AD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7C926E4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636A656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FFF3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7412AC8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一般公共预算财政拨款</w:t>
            </w:r>
          </w:p>
        </w:tc>
        <w:tc>
          <w:tcPr>
            <w:tcW w:w="675" w:type="dxa"/>
            <w:tcBorders>
              <w:top w:val="nil"/>
              <w:left w:val="nil"/>
              <w:bottom w:val="single" w:color="000000" w:sz="4" w:space="0"/>
              <w:right w:val="single" w:color="000000" w:sz="4" w:space="0"/>
            </w:tcBorders>
            <w:shd w:val="clear" w:color="FFFFFF" w:fill="C0C0C0"/>
            <w:noWrap/>
            <w:vAlign w:val="center"/>
          </w:tcPr>
          <w:p w14:paraId="597DDD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1110" w:type="dxa"/>
            <w:tcBorders>
              <w:top w:val="nil"/>
              <w:left w:val="nil"/>
              <w:bottom w:val="single" w:color="000000" w:sz="4" w:space="0"/>
              <w:right w:val="single" w:color="000000" w:sz="4" w:space="0"/>
            </w:tcBorders>
            <w:shd w:val="clear" w:color="auto" w:fill="auto"/>
            <w:noWrap/>
            <w:vAlign w:val="center"/>
          </w:tcPr>
          <w:p w14:paraId="101383A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56027C00">
            <w:pPr>
              <w:jc w:val="left"/>
              <w:rPr>
                <w:rFonts w:hint="eastAsia" w:ascii="宋体" w:hAnsi="宋体" w:eastAsia="宋体" w:cs="宋体"/>
                <w:i w:val="0"/>
                <w:iCs w:val="0"/>
                <w:color w:val="000000"/>
                <w:sz w:val="22"/>
                <w:szCs w:val="22"/>
                <w:u w:val="none"/>
              </w:rPr>
            </w:pPr>
          </w:p>
        </w:tc>
        <w:tc>
          <w:tcPr>
            <w:tcW w:w="690" w:type="dxa"/>
            <w:tcBorders>
              <w:top w:val="nil"/>
              <w:left w:val="nil"/>
              <w:bottom w:val="single" w:color="000000" w:sz="4" w:space="0"/>
              <w:right w:val="single" w:color="000000" w:sz="4" w:space="0"/>
            </w:tcBorders>
            <w:shd w:val="clear" w:color="FFFFFF" w:fill="C0C0C0"/>
            <w:noWrap/>
            <w:vAlign w:val="center"/>
          </w:tcPr>
          <w:p w14:paraId="29F1FF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1110" w:type="dxa"/>
            <w:tcBorders>
              <w:top w:val="nil"/>
              <w:left w:val="nil"/>
              <w:bottom w:val="single" w:color="000000" w:sz="4" w:space="0"/>
              <w:right w:val="single" w:color="000000" w:sz="4" w:space="0"/>
            </w:tcBorders>
            <w:shd w:val="clear" w:color="auto" w:fill="auto"/>
            <w:noWrap/>
            <w:vAlign w:val="center"/>
          </w:tcPr>
          <w:p w14:paraId="47C26AB1">
            <w:pPr>
              <w:jc w:val="right"/>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6C53B320">
            <w:pPr>
              <w:jc w:val="right"/>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60D9D092">
            <w:pPr>
              <w:jc w:val="right"/>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043D2D33">
            <w:pPr>
              <w:jc w:val="right"/>
              <w:rPr>
                <w:rFonts w:hint="eastAsia" w:ascii="宋体" w:hAnsi="宋体" w:eastAsia="宋体" w:cs="宋体"/>
                <w:i w:val="0"/>
                <w:iCs w:val="0"/>
                <w:color w:val="000000"/>
                <w:sz w:val="22"/>
                <w:szCs w:val="22"/>
                <w:u w:val="none"/>
              </w:rPr>
            </w:pPr>
          </w:p>
        </w:tc>
      </w:tr>
      <w:tr w14:paraId="78968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263BF12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政府性基金预算财政拨款</w:t>
            </w:r>
          </w:p>
        </w:tc>
        <w:tc>
          <w:tcPr>
            <w:tcW w:w="675" w:type="dxa"/>
            <w:tcBorders>
              <w:top w:val="nil"/>
              <w:left w:val="nil"/>
              <w:bottom w:val="single" w:color="000000" w:sz="4" w:space="0"/>
              <w:right w:val="single" w:color="000000" w:sz="4" w:space="0"/>
            </w:tcBorders>
            <w:shd w:val="clear" w:color="FFFFFF" w:fill="C0C0C0"/>
            <w:noWrap/>
            <w:vAlign w:val="center"/>
          </w:tcPr>
          <w:p w14:paraId="7C8417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1110" w:type="dxa"/>
            <w:tcBorders>
              <w:top w:val="nil"/>
              <w:left w:val="nil"/>
              <w:bottom w:val="single" w:color="000000" w:sz="4" w:space="0"/>
              <w:right w:val="single" w:color="000000" w:sz="4" w:space="0"/>
            </w:tcBorders>
            <w:shd w:val="clear" w:color="auto" w:fill="auto"/>
            <w:noWrap/>
            <w:vAlign w:val="center"/>
          </w:tcPr>
          <w:p w14:paraId="0B28B1C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6CE637F3">
            <w:pPr>
              <w:jc w:val="left"/>
              <w:rPr>
                <w:rFonts w:hint="eastAsia" w:ascii="宋体" w:hAnsi="宋体" w:eastAsia="宋体" w:cs="宋体"/>
                <w:i w:val="0"/>
                <w:iCs w:val="0"/>
                <w:color w:val="000000"/>
                <w:sz w:val="22"/>
                <w:szCs w:val="22"/>
                <w:u w:val="none"/>
              </w:rPr>
            </w:pPr>
          </w:p>
        </w:tc>
        <w:tc>
          <w:tcPr>
            <w:tcW w:w="690" w:type="dxa"/>
            <w:tcBorders>
              <w:top w:val="nil"/>
              <w:left w:val="nil"/>
              <w:bottom w:val="single" w:color="000000" w:sz="4" w:space="0"/>
              <w:right w:val="single" w:color="000000" w:sz="4" w:space="0"/>
            </w:tcBorders>
            <w:shd w:val="clear" w:color="FFFFFF" w:fill="C0C0C0"/>
            <w:noWrap/>
            <w:vAlign w:val="center"/>
          </w:tcPr>
          <w:p w14:paraId="241F0F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1110" w:type="dxa"/>
            <w:tcBorders>
              <w:top w:val="nil"/>
              <w:left w:val="nil"/>
              <w:bottom w:val="single" w:color="000000" w:sz="4" w:space="0"/>
              <w:right w:val="single" w:color="000000" w:sz="4" w:space="0"/>
            </w:tcBorders>
            <w:shd w:val="clear" w:color="auto" w:fill="auto"/>
            <w:noWrap/>
            <w:vAlign w:val="center"/>
          </w:tcPr>
          <w:p w14:paraId="41B1BD1E">
            <w:pPr>
              <w:jc w:val="right"/>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5E018123">
            <w:pPr>
              <w:jc w:val="right"/>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18891270">
            <w:pPr>
              <w:jc w:val="right"/>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28B093B5">
            <w:pPr>
              <w:jc w:val="right"/>
              <w:rPr>
                <w:rFonts w:hint="eastAsia" w:ascii="宋体" w:hAnsi="宋体" w:eastAsia="宋体" w:cs="宋体"/>
                <w:i w:val="0"/>
                <w:iCs w:val="0"/>
                <w:color w:val="000000"/>
                <w:sz w:val="22"/>
                <w:szCs w:val="22"/>
                <w:u w:val="none"/>
              </w:rPr>
            </w:pPr>
          </w:p>
        </w:tc>
      </w:tr>
      <w:tr w14:paraId="726D5E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723C010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国有资本经营预算财政拨款</w:t>
            </w:r>
          </w:p>
        </w:tc>
        <w:tc>
          <w:tcPr>
            <w:tcW w:w="675" w:type="dxa"/>
            <w:tcBorders>
              <w:top w:val="nil"/>
              <w:left w:val="nil"/>
              <w:bottom w:val="single" w:color="000000" w:sz="4" w:space="0"/>
              <w:right w:val="single" w:color="000000" w:sz="4" w:space="0"/>
            </w:tcBorders>
            <w:shd w:val="clear" w:color="FFFFFF" w:fill="C0C0C0"/>
            <w:noWrap/>
            <w:vAlign w:val="center"/>
          </w:tcPr>
          <w:p w14:paraId="5C0BC0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1110" w:type="dxa"/>
            <w:tcBorders>
              <w:top w:val="nil"/>
              <w:left w:val="nil"/>
              <w:bottom w:val="single" w:color="000000" w:sz="4" w:space="0"/>
              <w:right w:val="single" w:color="000000" w:sz="4" w:space="0"/>
            </w:tcBorders>
            <w:shd w:val="clear" w:color="auto" w:fill="auto"/>
            <w:noWrap/>
            <w:vAlign w:val="center"/>
          </w:tcPr>
          <w:p w14:paraId="6075152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20" w:type="dxa"/>
            <w:tcBorders>
              <w:top w:val="nil"/>
              <w:left w:val="nil"/>
              <w:bottom w:val="single" w:color="000000" w:sz="4" w:space="0"/>
              <w:right w:val="single" w:color="000000" w:sz="4" w:space="0"/>
            </w:tcBorders>
            <w:shd w:val="clear" w:color="FFFFFF" w:fill="C0C0C0"/>
            <w:noWrap/>
            <w:vAlign w:val="center"/>
          </w:tcPr>
          <w:p w14:paraId="2B8F1D7F">
            <w:pPr>
              <w:jc w:val="left"/>
              <w:rPr>
                <w:rFonts w:hint="eastAsia" w:ascii="宋体" w:hAnsi="宋体" w:eastAsia="宋体" w:cs="宋体"/>
                <w:i w:val="0"/>
                <w:iCs w:val="0"/>
                <w:color w:val="000000"/>
                <w:sz w:val="22"/>
                <w:szCs w:val="22"/>
                <w:u w:val="none"/>
              </w:rPr>
            </w:pPr>
          </w:p>
        </w:tc>
        <w:tc>
          <w:tcPr>
            <w:tcW w:w="690" w:type="dxa"/>
            <w:tcBorders>
              <w:top w:val="nil"/>
              <w:left w:val="nil"/>
              <w:bottom w:val="single" w:color="000000" w:sz="4" w:space="0"/>
              <w:right w:val="single" w:color="000000" w:sz="4" w:space="0"/>
            </w:tcBorders>
            <w:shd w:val="clear" w:color="FFFFFF" w:fill="C0C0C0"/>
            <w:noWrap/>
            <w:vAlign w:val="center"/>
          </w:tcPr>
          <w:p w14:paraId="0F3B29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w:t>
            </w:r>
          </w:p>
        </w:tc>
        <w:tc>
          <w:tcPr>
            <w:tcW w:w="1110" w:type="dxa"/>
            <w:tcBorders>
              <w:top w:val="nil"/>
              <w:left w:val="nil"/>
              <w:bottom w:val="single" w:color="000000" w:sz="4" w:space="0"/>
              <w:right w:val="single" w:color="000000" w:sz="4" w:space="0"/>
            </w:tcBorders>
            <w:shd w:val="clear" w:color="auto" w:fill="auto"/>
            <w:noWrap/>
            <w:vAlign w:val="center"/>
          </w:tcPr>
          <w:p w14:paraId="074408D0">
            <w:pPr>
              <w:jc w:val="right"/>
              <w:rPr>
                <w:rFonts w:hint="eastAsia" w:ascii="宋体" w:hAnsi="宋体" w:eastAsia="宋体" w:cs="宋体"/>
                <w:i w:val="0"/>
                <w:iCs w:val="0"/>
                <w:color w:val="000000"/>
                <w:sz w:val="22"/>
                <w:szCs w:val="22"/>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3C02D8CA">
            <w:pPr>
              <w:jc w:val="right"/>
              <w:rPr>
                <w:rFonts w:hint="eastAsia" w:ascii="宋体" w:hAnsi="宋体" w:eastAsia="宋体" w:cs="宋体"/>
                <w:i w:val="0"/>
                <w:iCs w:val="0"/>
                <w:color w:val="000000"/>
                <w:sz w:val="22"/>
                <w:szCs w:val="22"/>
                <w:u w:val="none"/>
              </w:rPr>
            </w:pPr>
          </w:p>
        </w:tc>
        <w:tc>
          <w:tcPr>
            <w:tcW w:w="1188" w:type="dxa"/>
            <w:tcBorders>
              <w:top w:val="nil"/>
              <w:left w:val="nil"/>
              <w:bottom w:val="single" w:color="000000" w:sz="4" w:space="0"/>
              <w:right w:val="single" w:color="000000" w:sz="4" w:space="0"/>
            </w:tcBorders>
            <w:shd w:val="clear" w:color="auto" w:fill="auto"/>
            <w:noWrap/>
            <w:vAlign w:val="center"/>
          </w:tcPr>
          <w:p w14:paraId="1FF4DA90">
            <w:pPr>
              <w:jc w:val="right"/>
              <w:rPr>
                <w:rFonts w:hint="eastAsia" w:ascii="宋体" w:hAnsi="宋体" w:eastAsia="宋体" w:cs="宋体"/>
                <w:i w:val="0"/>
                <w:iCs w:val="0"/>
                <w:color w:val="000000"/>
                <w:sz w:val="22"/>
                <w:szCs w:val="22"/>
                <w:u w:val="none"/>
              </w:rPr>
            </w:pPr>
          </w:p>
        </w:tc>
        <w:tc>
          <w:tcPr>
            <w:tcW w:w="1566" w:type="dxa"/>
            <w:tcBorders>
              <w:top w:val="nil"/>
              <w:left w:val="nil"/>
              <w:bottom w:val="single" w:color="000000" w:sz="4" w:space="0"/>
              <w:right w:val="single" w:color="000000" w:sz="4" w:space="0"/>
            </w:tcBorders>
            <w:shd w:val="clear" w:color="auto" w:fill="auto"/>
            <w:noWrap/>
            <w:vAlign w:val="center"/>
          </w:tcPr>
          <w:p w14:paraId="42F88391">
            <w:pPr>
              <w:jc w:val="right"/>
              <w:rPr>
                <w:rFonts w:hint="eastAsia" w:ascii="宋体" w:hAnsi="宋体" w:eastAsia="宋体" w:cs="宋体"/>
                <w:i w:val="0"/>
                <w:iCs w:val="0"/>
                <w:color w:val="000000"/>
                <w:sz w:val="22"/>
                <w:szCs w:val="22"/>
                <w:u w:val="none"/>
              </w:rPr>
            </w:pPr>
          </w:p>
        </w:tc>
      </w:tr>
      <w:tr w14:paraId="0B6945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981" w:type="dxa"/>
            <w:tcBorders>
              <w:top w:val="nil"/>
              <w:left w:val="single" w:color="000000" w:sz="4" w:space="0"/>
              <w:bottom w:val="single" w:color="000000" w:sz="4" w:space="0"/>
              <w:right w:val="single" w:color="000000" w:sz="4" w:space="0"/>
            </w:tcBorders>
            <w:shd w:val="clear" w:color="FFFFFF" w:fill="C0C0C0"/>
            <w:noWrap/>
            <w:vAlign w:val="center"/>
          </w:tcPr>
          <w:p w14:paraId="3CCDE25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675" w:type="dxa"/>
            <w:tcBorders>
              <w:top w:val="nil"/>
              <w:left w:val="nil"/>
              <w:bottom w:val="single" w:color="000000" w:sz="4" w:space="0"/>
              <w:right w:val="single" w:color="000000" w:sz="4" w:space="0"/>
            </w:tcBorders>
            <w:shd w:val="clear" w:color="FFFFFF" w:fill="C0C0C0"/>
            <w:noWrap/>
            <w:vAlign w:val="center"/>
          </w:tcPr>
          <w:p w14:paraId="276F29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1110" w:type="dxa"/>
            <w:tcBorders>
              <w:top w:val="nil"/>
              <w:left w:val="nil"/>
              <w:bottom w:val="single" w:color="000000" w:sz="4" w:space="0"/>
              <w:right w:val="single" w:color="000000" w:sz="4" w:space="0"/>
            </w:tcBorders>
            <w:shd w:val="clear" w:color="auto" w:fill="auto"/>
            <w:noWrap/>
            <w:vAlign w:val="center"/>
          </w:tcPr>
          <w:p w14:paraId="527B979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2,682.53</w:t>
            </w:r>
          </w:p>
        </w:tc>
        <w:tc>
          <w:tcPr>
            <w:tcW w:w="1620" w:type="dxa"/>
            <w:tcBorders>
              <w:top w:val="nil"/>
              <w:left w:val="nil"/>
              <w:bottom w:val="single" w:color="000000" w:sz="4" w:space="0"/>
              <w:right w:val="single" w:color="000000" w:sz="4" w:space="0"/>
            </w:tcBorders>
            <w:shd w:val="clear" w:color="FFFFFF" w:fill="C0C0C0"/>
            <w:noWrap/>
            <w:vAlign w:val="center"/>
          </w:tcPr>
          <w:p w14:paraId="790B7DE2">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690" w:type="dxa"/>
            <w:tcBorders>
              <w:top w:val="nil"/>
              <w:left w:val="nil"/>
              <w:bottom w:val="single" w:color="000000" w:sz="4" w:space="0"/>
              <w:right w:val="single" w:color="000000" w:sz="4" w:space="0"/>
            </w:tcBorders>
            <w:shd w:val="clear" w:color="FFFFFF" w:fill="C0C0C0"/>
            <w:noWrap/>
            <w:vAlign w:val="center"/>
          </w:tcPr>
          <w:p w14:paraId="7422C0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w:t>
            </w:r>
          </w:p>
        </w:tc>
        <w:tc>
          <w:tcPr>
            <w:tcW w:w="1110" w:type="dxa"/>
            <w:tcBorders>
              <w:top w:val="nil"/>
              <w:left w:val="nil"/>
              <w:bottom w:val="single" w:color="000000" w:sz="4" w:space="0"/>
              <w:right w:val="single" w:color="000000" w:sz="4" w:space="0"/>
            </w:tcBorders>
            <w:shd w:val="clear" w:color="auto" w:fill="auto"/>
            <w:noWrap/>
            <w:vAlign w:val="center"/>
          </w:tcPr>
          <w:p w14:paraId="66051DA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2,682.53</w:t>
            </w:r>
          </w:p>
        </w:tc>
        <w:tc>
          <w:tcPr>
            <w:tcW w:w="1410" w:type="dxa"/>
            <w:tcBorders>
              <w:top w:val="nil"/>
              <w:left w:val="nil"/>
              <w:bottom w:val="single" w:color="000000" w:sz="4" w:space="0"/>
              <w:right w:val="single" w:color="000000" w:sz="4" w:space="0"/>
            </w:tcBorders>
            <w:shd w:val="clear" w:color="auto" w:fill="auto"/>
            <w:noWrap/>
            <w:vAlign w:val="center"/>
          </w:tcPr>
          <w:p w14:paraId="5AECBBA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2,395.53</w:t>
            </w:r>
          </w:p>
        </w:tc>
        <w:tc>
          <w:tcPr>
            <w:tcW w:w="1188" w:type="dxa"/>
            <w:tcBorders>
              <w:top w:val="nil"/>
              <w:left w:val="nil"/>
              <w:bottom w:val="single" w:color="000000" w:sz="4" w:space="0"/>
              <w:right w:val="single" w:color="000000" w:sz="4" w:space="0"/>
            </w:tcBorders>
            <w:shd w:val="clear" w:color="auto" w:fill="auto"/>
            <w:noWrap/>
            <w:vAlign w:val="center"/>
          </w:tcPr>
          <w:p w14:paraId="75FDFBB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287.00</w:t>
            </w:r>
          </w:p>
        </w:tc>
        <w:tc>
          <w:tcPr>
            <w:tcW w:w="1566" w:type="dxa"/>
            <w:tcBorders>
              <w:top w:val="nil"/>
              <w:left w:val="nil"/>
              <w:bottom w:val="single" w:color="000000" w:sz="4" w:space="0"/>
              <w:right w:val="single" w:color="000000" w:sz="4" w:space="0"/>
            </w:tcBorders>
            <w:shd w:val="clear" w:color="auto" w:fill="auto"/>
            <w:noWrap/>
            <w:vAlign w:val="center"/>
          </w:tcPr>
          <w:p w14:paraId="3FCA6AF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CEE44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784" w:type="dxa"/>
            <w:gridSpan w:val="8"/>
            <w:tcBorders>
              <w:top w:val="nil"/>
              <w:left w:val="nil"/>
              <w:bottom w:val="nil"/>
              <w:right w:val="nil"/>
            </w:tcBorders>
            <w:shd w:val="clear" w:color="auto" w:fill="auto"/>
            <w:noWrap/>
            <w:vAlign w:val="center"/>
          </w:tcPr>
          <w:p w14:paraId="07B78E4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注：本表反映部门（或单位）本年度一般公共预算财政拨款、政府性基金预算财政拨款和国有资本经营预算财政拨款的总收支和年末结转结余情况。</w:t>
            </w:r>
          </w:p>
        </w:tc>
        <w:tc>
          <w:tcPr>
            <w:tcW w:w="1566" w:type="dxa"/>
            <w:tcBorders>
              <w:top w:val="nil"/>
              <w:left w:val="nil"/>
              <w:bottom w:val="nil"/>
              <w:right w:val="nil"/>
            </w:tcBorders>
            <w:shd w:val="clear" w:color="auto" w:fill="auto"/>
            <w:noWrap/>
            <w:vAlign w:val="center"/>
          </w:tcPr>
          <w:p w14:paraId="7886AEAE">
            <w:pPr>
              <w:jc w:val="left"/>
              <w:rPr>
                <w:rFonts w:hint="eastAsia" w:ascii="宋体" w:hAnsi="宋体" w:eastAsia="宋体" w:cs="宋体"/>
                <w:i w:val="0"/>
                <w:iCs w:val="0"/>
                <w:color w:val="000000"/>
                <w:sz w:val="20"/>
                <w:szCs w:val="20"/>
                <w:u w:val="none"/>
              </w:rPr>
            </w:pPr>
          </w:p>
        </w:tc>
      </w:tr>
    </w:tbl>
    <w:p w14:paraId="6AC4705D"/>
    <w:p w14:paraId="713A229C"/>
    <w:tbl>
      <w:tblPr>
        <w:tblStyle w:val="6"/>
        <w:tblW w:w="449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269"/>
        <w:gridCol w:w="222"/>
        <w:gridCol w:w="242"/>
        <w:gridCol w:w="2247"/>
        <w:gridCol w:w="1650"/>
        <w:gridCol w:w="1405"/>
        <w:gridCol w:w="1837"/>
      </w:tblGrid>
      <w:tr w14:paraId="7E0CF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jc w:val="center"/>
        </w:trPr>
        <w:tc>
          <w:tcPr>
            <w:tcW w:w="5000" w:type="pct"/>
            <w:gridSpan w:val="7"/>
            <w:tcBorders>
              <w:top w:val="nil"/>
              <w:left w:val="nil"/>
              <w:bottom w:val="nil"/>
              <w:right w:val="nil"/>
            </w:tcBorders>
            <w:shd w:val="clear" w:color="auto" w:fill="auto"/>
            <w:noWrap/>
            <w:vAlign w:val="bottom"/>
          </w:tcPr>
          <w:p w14:paraId="671801E7">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一般公共预算财政拨款支出决算表</w:t>
            </w:r>
          </w:p>
        </w:tc>
      </w:tr>
      <w:tr w14:paraId="2453DB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1149" w:type="pct"/>
            <w:tcBorders>
              <w:top w:val="nil"/>
              <w:left w:val="nil"/>
              <w:bottom w:val="nil"/>
              <w:right w:val="nil"/>
            </w:tcBorders>
            <w:shd w:val="clear" w:color="auto" w:fill="auto"/>
            <w:noWrap/>
            <w:vAlign w:val="bottom"/>
          </w:tcPr>
          <w:p w14:paraId="01E686CA">
            <w:pPr>
              <w:rPr>
                <w:rFonts w:hint="eastAsia" w:ascii="Arial" w:hAnsi="Arial" w:cs="Arial"/>
                <w:i w:val="0"/>
                <w:iCs w:val="0"/>
                <w:color w:val="000000"/>
                <w:sz w:val="20"/>
                <w:szCs w:val="20"/>
                <w:u w:val="none"/>
              </w:rPr>
            </w:pPr>
          </w:p>
        </w:tc>
        <w:tc>
          <w:tcPr>
            <w:tcW w:w="112" w:type="pct"/>
            <w:tcBorders>
              <w:top w:val="nil"/>
              <w:left w:val="nil"/>
              <w:bottom w:val="nil"/>
              <w:right w:val="nil"/>
            </w:tcBorders>
            <w:shd w:val="clear" w:color="auto" w:fill="auto"/>
            <w:noWrap/>
            <w:vAlign w:val="bottom"/>
          </w:tcPr>
          <w:p w14:paraId="177DF690">
            <w:pPr>
              <w:rPr>
                <w:rFonts w:hint="default" w:ascii="Arial" w:hAnsi="Arial" w:cs="Arial"/>
                <w:i w:val="0"/>
                <w:iCs w:val="0"/>
                <w:color w:val="000000"/>
                <w:sz w:val="20"/>
                <w:szCs w:val="20"/>
                <w:u w:val="none"/>
              </w:rPr>
            </w:pPr>
          </w:p>
        </w:tc>
        <w:tc>
          <w:tcPr>
            <w:tcW w:w="122" w:type="pct"/>
            <w:tcBorders>
              <w:top w:val="nil"/>
              <w:left w:val="nil"/>
              <w:bottom w:val="nil"/>
              <w:right w:val="nil"/>
            </w:tcBorders>
            <w:shd w:val="clear" w:color="auto" w:fill="auto"/>
            <w:noWrap/>
            <w:vAlign w:val="bottom"/>
          </w:tcPr>
          <w:p w14:paraId="5EF2B38C">
            <w:pPr>
              <w:rPr>
                <w:rFonts w:hint="default" w:ascii="Arial" w:hAnsi="Arial" w:cs="Arial"/>
                <w:i w:val="0"/>
                <w:iCs w:val="0"/>
                <w:color w:val="000000"/>
                <w:sz w:val="20"/>
                <w:szCs w:val="20"/>
                <w:u w:val="none"/>
              </w:rPr>
            </w:pPr>
          </w:p>
        </w:tc>
        <w:tc>
          <w:tcPr>
            <w:tcW w:w="1138" w:type="pct"/>
            <w:tcBorders>
              <w:top w:val="nil"/>
              <w:left w:val="nil"/>
              <w:bottom w:val="nil"/>
              <w:right w:val="nil"/>
            </w:tcBorders>
            <w:shd w:val="clear" w:color="auto" w:fill="auto"/>
            <w:noWrap/>
            <w:vAlign w:val="bottom"/>
          </w:tcPr>
          <w:p w14:paraId="193BCCE4">
            <w:pPr>
              <w:rPr>
                <w:rFonts w:hint="default" w:ascii="Arial" w:hAnsi="Arial" w:cs="Arial"/>
                <w:i w:val="0"/>
                <w:iCs w:val="0"/>
                <w:color w:val="000000"/>
                <w:sz w:val="20"/>
                <w:szCs w:val="20"/>
                <w:u w:val="none"/>
              </w:rPr>
            </w:pPr>
          </w:p>
        </w:tc>
        <w:tc>
          <w:tcPr>
            <w:tcW w:w="835" w:type="pct"/>
            <w:tcBorders>
              <w:top w:val="nil"/>
              <w:left w:val="nil"/>
              <w:bottom w:val="nil"/>
              <w:right w:val="nil"/>
            </w:tcBorders>
            <w:shd w:val="clear" w:color="auto" w:fill="auto"/>
            <w:noWrap/>
            <w:vAlign w:val="bottom"/>
          </w:tcPr>
          <w:p w14:paraId="2830203E">
            <w:pPr>
              <w:rPr>
                <w:rFonts w:hint="default" w:ascii="Arial" w:hAnsi="Arial" w:cs="Arial"/>
                <w:i w:val="0"/>
                <w:iCs w:val="0"/>
                <w:color w:val="000000"/>
                <w:sz w:val="20"/>
                <w:szCs w:val="20"/>
                <w:u w:val="none"/>
              </w:rPr>
            </w:pPr>
          </w:p>
        </w:tc>
        <w:tc>
          <w:tcPr>
            <w:tcW w:w="711" w:type="pct"/>
            <w:tcBorders>
              <w:top w:val="nil"/>
              <w:left w:val="nil"/>
              <w:bottom w:val="nil"/>
              <w:right w:val="nil"/>
            </w:tcBorders>
            <w:shd w:val="clear" w:color="auto" w:fill="auto"/>
            <w:noWrap/>
            <w:vAlign w:val="bottom"/>
          </w:tcPr>
          <w:p w14:paraId="48FEA645">
            <w:pPr>
              <w:rPr>
                <w:rFonts w:hint="default" w:ascii="Arial" w:hAnsi="Arial" w:cs="Arial"/>
                <w:i w:val="0"/>
                <w:iCs w:val="0"/>
                <w:color w:val="000000"/>
                <w:sz w:val="20"/>
                <w:szCs w:val="20"/>
                <w:u w:val="none"/>
              </w:rPr>
            </w:pPr>
          </w:p>
        </w:tc>
        <w:tc>
          <w:tcPr>
            <w:tcW w:w="930" w:type="pct"/>
            <w:tcBorders>
              <w:top w:val="nil"/>
              <w:left w:val="nil"/>
              <w:bottom w:val="nil"/>
              <w:right w:val="nil"/>
            </w:tcBorders>
            <w:shd w:val="clear" w:color="auto" w:fill="auto"/>
            <w:noWrap/>
            <w:vAlign w:val="bottom"/>
          </w:tcPr>
          <w:p w14:paraId="543B3BCF">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公开05表</w:t>
            </w:r>
          </w:p>
        </w:tc>
      </w:tr>
      <w:tr w14:paraId="36923B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jc w:val="center"/>
        </w:trPr>
        <w:tc>
          <w:tcPr>
            <w:tcW w:w="2522" w:type="pct"/>
            <w:gridSpan w:val="4"/>
            <w:tcBorders>
              <w:top w:val="nil"/>
              <w:left w:val="nil"/>
              <w:bottom w:val="nil"/>
              <w:right w:val="nil"/>
            </w:tcBorders>
            <w:shd w:val="clear" w:color="auto" w:fill="auto"/>
            <w:noWrap/>
            <w:vAlign w:val="bottom"/>
          </w:tcPr>
          <w:p w14:paraId="6A635F28">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部门：石家庄市藁城区九门回族乡人民政府</w:t>
            </w:r>
          </w:p>
        </w:tc>
        <w:tc>
          <w:tcPr>
            <w:tcW w:w="835" w:type="pct"/>
            <w:tcBorders>
              <w:top w:val="nil"/>
              <w:left w:val="nil"/>
              <w:bottom w:val="nil"/>
              <w:right w:val="nil"/>
            </w:tcBorders>
            <w:shd w:val="clear" w:color="auto" w:fill="auto"/>
            <w:noWrap/>
            <w:vAlign w:val="bottom"/>
          </w:tcPr>
          <w:p w14:paraId="3F029FF4">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711" w:type="pct"/>
            <w:tcBorders>
              <w:top w:val="nil"/>
              <w:left w:val="nil"/>
              <w:bottom w:val="nil"/>
              <w:right w:val="nil"/>
            </w:tcBorders>
            <w:shd w:val="clear" w:color="auto" w:fill="auto"/>
            <w:noWrap/>
            <w:vAlign w:val="bottom"/>
          </w:tcPr>
          <w:p w14:paraId="73A67B91">
            <w:pPr>
              <w:rPr>
                <w:rFonts w:hint="default" w:ascii="Arial" w:hAnsi="Arial" w:cs="Arial"/>
                <w:i w:val="0"/>
                <w:iCs w:val="0"/>
                <w:color w:val="000000"/>
                <w:sz w:val="20"/>
                <w:szCs w:val="20"/>
                <w:u w:val="none"/>
              </w:rPr>
            </w:pPr>
          </w:p>
        </w:tc>
        <w:tc>
          <w:tcPr>
            <w:tcW w:w="930" w:type="pct"/>
            <w:tcBorders>
              <w:top w:val="nil"/>
              <w:left w:val="nil"/>
              <w:bottom w:val="nil"/>
              <w:right w:val="nil"/>
            </w:tcBorders>
            <w:shd w:val="clear" w:color="auto" w:fill="auto"/>
            <w:noWrap/>
            <w:vAlign w:val="bottom"/>
          </w:tcPr>
          <w:p w14:paraId="2B97B52A">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0323A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522" w:type="pct"/>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14:paraId="34915B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2477" w:type="pct"/>
            <w:gridSpan w:val="3"/>
            <w:tcBorders>
              <w:top w:val="single" w:color="000000" w:sz="4" w:space="0"/>
              <w:left w:val="nil"/>
              <w:bottom w:val="single" w:color="000000" w:sz="4" w:space="0"/>
              <w:right w:val="single" w:color="000000" w:sz="4" w:space="0"/>
            </w:tcBorders>
            <w:shd w:val="clear" w:color="FFFFFF" w:fill="C0C0C0"/>
            <w:vAlign w:val="center"/>
          </w:tcPr>
          <w:p w14:paraId="19BAD8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r>
      <w:tr w14:paraId="7FAA2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vMerge w:val="restart"/>
            <w:tcBorders>
              <w:top w:val="nil"/>
              <w:left w:val="single" w:color="000000" w:sz="4" w:space="0"/>
              <w:bottom w:val="single" w:color="000000" w:sz="4" w:space="0"/>
              <w:right w:val="single" w:color="000000" w:sz="4" w:space="0"/>
            </w:tcBorders>
            <w:shd w:val="clear" w:color="FFFFFF" w:fill="C0C0C0"/>
            <w:vAlign w:val="center"/>
          </w:tcPr>
          <w:p w14:paraId="62EA3F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1138" w:type="pct"/>
            <w:vMerge w:val="restart"/>
            <w:tcBorders>
              <w:top w:val="nil"/>
              <w:left w:val="nil"/>
              <w:bottom w:val="single" w:color="000000" w:sz="4" w:space="0"/>
              <w:right w:val="single" w:color="000000" w:sz="4" w:space="0"/>
            </w:tcBorders>
            <w:shd w:val="clear" w:color="FFFFFF" w:fill="C0C0C0"/>
            <w:noWrap/>
            <w:vAlign w:val="center"/>
          </w:tcPr>
          <w:p w14:paraId="6ED75B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835" w:type="pct"/>
            <w:vMerge w:val="restart"/>
            <w:tcBorders>
              <w:top w:val="nil"/>
              <w:left w:val="nil"/>
              <w:bottom w:val="single" w:color="000000" w:sz="4" w:space="0"/>
              <w:right w:val="single" w:color="000000" w:sz="4" w:space="0"/>
            </w:tcBorders>
            <w:shd w:val="clear" w:color="FFFFFF" w:fill="C0C0C0"/>
            <w:vAlign w:val="center"/>
          </w:tcPr>
          <w:p w14:paraId="79C52D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711" w:type="pct"/>
            <w:vMerge w:val="restart"/>
            <w:tcBorders>
              <w:top w:val="nil"/>
              <w:left w:val="nil"/>
              <w:bottom w:val="single" w:color="000000" w:sz="4" w:space="0"/>
              <w:right w:val="single" w:color="000000" w:sz="4" w:space="0"/>
            </w:tcBorders>
            <w:shd w:val="clear" w:color="FFFFFF" w:fill="C0C0C0"/>
            <w:vAlign w:val="center"/>
          </w:tcPr>
          <w:p w14:paraId="55FBB1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930" w:type="pct"/>
            <w:vMerge w:val="restart"/>
            <w:tcBorders>
              <w:top w:val="nil"/>
              <w:left w:val="nil"/>
              <w:bottom w:val="single" w:color="000000" w:sz="4" w:space="0"/>
              <w:right w:val="single" w:color="000000" w:sz="4" w:space="0"/>
            </w:tcBorders>
            <w:shd w:val="clear" w:color="FFFFFF" w:fill="C0C0C0"/>
            <w:vAlign w:val="center"/>
          </w:tcPr>
          <w:p w14:paraId="77670E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14:paraId="15081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jc w:val="center"/>
        </w:trPr>
        <w:tc>
          <w:tcPr>
            <w:tcW w:w="1384" w:type="pct"/>
            <w:gridSpan w:val="3"/>
            <w:vMerge w:val="continue"/>
            <w:tcBorders>
              <w:top w:val="nil"/>
              <w:left w:val="single" w:color="000000" w:sz="4" w:space="0"/>
              <w:bottom w:val="single" w:color="000000" w:sz="4" w:space="0"/>
              <w:right w:val="single" w:color="000000" w:sz="4" w:space="0"/>
            </w:tcBorders>
            <w:shd w:val="clear" w:color="FFFFFF" w:fill="C0C0C0"/>
            <w:vAlign w:val="center"/>
          </w:tcPr>
          <w:p w14:paraId="03050F07">
            <w:pPr>
              <w:jc w:val="center"/>
              <w:rPr>
                <w:rFonts w:hint="eastAsia" w:ascii="宋体" w:hAnsi="宋体" w:eastAsia="宋体" w:cs="宋体"/>
                <w:i w:val="0"/>
                <w:iCs w:val="0"/>
                <w:color w:val="000000"/>
                <w:sz w:val="22"/>
                <w:szCs w:val="22"/>
                <w:u w:val="none"/>
              </w:rPr>
            </w:pPr>
          </w:p>
        </w:tc>
        <w:tc>
          <w:tcPr>
            <w:tcW w:w="1138" w:type="pct"/>
            <w:vMerge w:val="continue"/>
            <w:tcBorders>
              <w:top w:val="nil"/>
              <w:left w:val="nil"/>
              <w:bottom w:val="single" w:color="000000" w:sz="4" w:space="0"/>
              <w:right w:val="single" w:color="000000" w:sz="4" w:space="0"/>
            </w:tcBorders>
            <w:shd w:val="clear" w:color="FFFFFF" w:fill="C0C0C0"/>
            <w:noWrap/>
            <w:vAlign w:val="center"/>
          </w:tcPr>
          <w:p w14:paraId="5E3F1598">
            <w:pPr>
              <w:jc w:val="center"/>
              <w:rPr>
                <w:rFonts w:hint="eastAsia" w:ascii="宋体" w:hAnsi="宋体" w:eastAsia="宋体" w:cs="宋体"/>
                <w:i w:val="0"/>
                <w:iCs w:val="0"/>
                <w:color w:val="000000"/>
                <w:sz w:val="22"/>
                <w:szCs w:val="22"/>
                <w:u w:val="none"/>
              </w:rPr>
            </w:pPr>
          </w:p>
        </w:tc>
        <w:tc>
          <w:tcPr>
            <w:tcW w:w="835" w:type="pct"/>
            <w:vMerge w:val="continue"/>
            <w:tcBorders>
              <w:top w:val="nil"/>
              <w:left w:val="nil"/>
              <w:bottom w:val="single" w:color="000000" w:sz="4" w:space="0"/>
              <w:right w:val="single" w:color="000000" w:sz="4" w:space="0"/>
            </w:tcBorders>
            <w:shd w:val="clear" w:color="FFFFFF" w:fill="C0C0C0"/>
            <w:vAlign w:val="center"/>
          </w:tcPr>
          <w:p w14:paraId="789A757A">
            <w:pPr>
              <w:jc w:val="center"/>
              <w:rPr>
                <w:rFonts w:hint="eastAsia" w:ascii="宋体" w:hAnsi="宋体" w:eastAsia="宋体" w:cs="宋体"/>
                <w:i w:val="0"/>
                <w:iCs w:val="0"/>
                <w:color w:val="000000"/>
                <w:sz w:val="22"/>
                <w:szCs w:val="22"/>
                <w:u w:val="none"/>
              </w:rPr>
            </w:pPr>
          </w:p>
        </w:tc>
        <w:tc>
          <w:tcPr>
            <w:tcW w:w="711" w:type="pct"/>
            <w:vMerge w:val="continue"/>
            <w:tcBorders>
              <w:top w:val="nil"/>
              <w:left w:val="nil"/>
              <w:bottom w:val="single" w:color="000000" w:sz="4" w:space="0"/>
              <w:right w:val="single" w:color="000000" w:sz="4" w:space="0"/>
            </w:tcBorders>
            <w:shd w:val="clear" w:color="FFFFFF" w:fill="C0C0C0"/>
            <w:vAlign w:val="center"/>
          </w:tcPr>
          <w:p w14:paraId="5AE40C05">
            <w:pPr>
              <w:jc w:val="center"/>
              <w:rPr>
                <w:rFonts w:hint="eastAsia" w:ascii="宋体" w:hAnsi="宋体" w:eastAsia="宋体" w:cs="宋体"/>
                <w:i w:val="0"/>
                <w:iCs w:val="0"/>
                <w:color w:val="000000"/>
                <w:sz w:val="22"/>
                <w:szCs w:val="22"/>
                <w:u w:val="none"/>
              </w:rPr>
            </w:pPr>
          </w:p>
        </w:tc>
        <w:tc>
          <w:tcPr>
            <w:tcW w:w="930" w:type="pct"/>
            <w:vMerge w:val="continue"/>
            <w:tcBorders>
              <w:top w:val="nil"/>
              <w:left w:val="nil"/>
              <w:bottom w:val="single" w:color="000000" w:sz="4" w:space="0"/>
              <w:right w:val="single" w:color="000000" w:sz="4" w:space="0"/>
            </w:tcBorders>
            <w:shd w:val="clear" w:color="FFFFFF" w:fill="C0C0C0"/>
            <w:vAlign w:val="center"/>
          </w:tcPr>
          <w:p w14:paraId="024E8DBB">
            <w:pPr>
              <w:jc w:val="center"/>
              <w:rPr>
                <w:rFonts w:hint="eastAsia" w:ascii="宋体" w:hAnsi="宋体" w:eastAsia="宋体" w:cs="宋体"/>
                <w:i w:val="0"/>
                <w:iCs w:val="0"/>
                <w:color w:val="000000"/>
                <w:sz w:val="22"/>
                <w:szCs w:val="22"/>
                <w:u w:val="none"/>
              </w:rPr>
            </w:pPr>
          </w:p>
        </w:tc>
      </w:tr>
      <w:tr w14:paraId="7D7DD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vMerge w:val="continue"/>
            <w:tcBorders>
              <w:top w:val="nil"/>
              <w:left w:val="single" w:color="000000" w:sz="4" w:space="0"/>
              <w:bottom w:val="single" w:color="000000" w:sz="4" w:space="0"/>
              <w:right w:val="single" w:color="000000" w:sz="4" w:space="0"/>
            </w:tcBorders>
            <w:shd w:val="clear" w:color="FFFFFF" w:fill="C0C0C0"/>
            <w:vAlign w:val="center"/>
          </w:tcPr>
          <w:p w14:paraId="2A5012C4">
            <w:pPr>
              <w:jc w:val="center"/>
              <w:rPr>
                <w:rFonts w:hint="eastAsia" w:ascii="宋体" w:hAnsi="宋体" w:eastAsia="宋体" w:cs="宋体"/>
                <w:i w:val="0"/>
                <w:iCs w:val="0"/>
                <w:color w:val="000000"/>
                <w:sz w:val="22"/>
                <w:szCs w:val="22"/>
                <w:u w:val="none"/>
              </w:rPr>
            </w:pPr>
          </w:p>
        </w:tc>
        <w:tc>
          <w:tcPr>
            <w:tcW w:w="1138" w:type="pct"/>
            <w:vMerge w:val="continue"/>
            <w:tcBorders>
              <w:top w:val="nil"/>
              <w:left w:val="nil"/>
              <w:bottom w:val="single" w:color="000000" w:sz="4" w:space="0"/>
              <w:right w:val="single" w:color="000000" w:sz="4" w:space="0"/>
            </w:tcBorders>
            <w:shd w:val="clear" w:color="FFFFFF" w:fill="C0C0C0"/>
            <w:noWrap/>
            <w:vAlign w:val="center"/>
          </w:tcPr>
          <w:p w14:paraId="71D2908F">
            <w:pPr>
              <w:jc w:val="center"/>
              <w:rPr>
                <w:rFonts w:hint="eastAsia" w:ascii="宋体" w:hAnsi="宋体" w:eastAsia="宋体" w:cs="宋体"/>
                <w:i w:val="0"/>
                <w:iCs w:val="0"/>
                <w:color w:val="000000"/>
                <w:sz w:val="22"/>
                <w:szCs w:val="22"/>
                <w:u w:val="none"/>
              </w:rPr>
            </w:pPr>
          </w:p>
        </w:tc>
        <w:tc>
          <w:tcPr>
            <w:tcW w:w="835" w:type="pct"/>
            <w:vMerge w:val="continue"/>
            <w:tcBorders>
              <w:top w:val="nil"/>
              <w:left w:val="nil"/>
              <w:bottom w:val="single" w:color="000000" w:sz="4" w:space="0"/>
              <w:right w:val="single" w:color="000000" w:sz="4" w:space="0"/>
            </w:tcBorders>
            <w:shd w:val="clear" w:color="FFFFFF" w:fill="C0C0C0"/>
            <w:vAlign w:val="center"/>
          </w:tcPr>
          <w:p w14:paraId="5F3BCDD8">
            <w:pPr>
              <w:jc w:val="center"/>
              <w:rPr>
                <w:rFonts w:hint="eastAsia" w:ascii="宋体" w:hAnsi="宋体" w:eastAsia="宋体" w:cs="宋体"/>
                <w:i w:val="0"/>
                <w:iCs w:val="0"/>
                <w:color w:val="000000"/>
                <w:sz w:val="22"/>
                <w:szCs w:val="22"/>
                <w:u w:val="none"/>
              </w:rPr>
            </w:pPr>
          </w:p>
        </w:tc>
        <w:tc>
          <w:tcPr>
            <w:tcW w:w="711" w:type="pct"/>
            <w:vMerge w:val="continue"/>
            <w:tcBorders>
              <w:top w:val="nil"/>
              <w:left w:val="nil"/>
              <w:bottom w:val="single" w:color="000000" w:sz="4" w:space="0"/>
              <w:right w:val="single" w:color="000000" w:sz="4" w:space="0"/>
            </w:tcBorders>
            <w:shd w:val="clear" w:color="FFFFFF" w:fill="C0C0C0"/>
            <w:vAlign w:val="center"/>
          </w:tcPr>
          <w:p w14:paraId="3E998566">
            <w:pPr>
              <w:jc w:val="center"/>
              <w:rPr>
                <w:rFonts w:hint="eastAsia" w:ascii="宋体" w:hAnsi="宋体" w:eastAsia="宋体" w:cs="宋体"/>
                <w:i w:val="0"/>
                <w:iCs w:val="0"/>
                <w:color w:val="000000"/>
                <w:sz w:val="22"/>
                <w:szCs w:val="22"/>
                <w:u w:val="none"/>
              </w:rPr>
            </w:pPr>
          </w:p>
        </w:tc>
        <w:tc>
          <w:tcPr>
            <w:tcW w:w="930" w:type="pct"/>
            <w:vMerge w:val="continue"/>
            <w:tcBorders>
              <w:top w:val="nil"/>
              <w:left w:val="nil"/>
              <w:bottom w:val="single" w:color="000000" w:sz="4" w:space="0"/>
              <w:right w:val="single" w:color="000000" w:sz="4" w:space="0"/>
            </w:tcBorders>
            <w:shd w:val="clear" w:color="FFFFFF" w:fill="C0C0C0"/>
            <w:vAlign w:val="center"/>
          </w:tcPr>
          <w:p w14:paraId="466E4205">
            <w:pPr>
              <w:jc w:val="center"/>
              <w:rPr>
                <w:rFonts w:hint="eastAsia" w:ascii="宋体" w:hAnsi="宋体" w:eastAsia="宋体" w:cs="宋体"/>
                <w:i w:val="0"/>
                <w:iCs w:val="0"/>
                <w:color w:val="000000"/>
                <w:sz w:val="22"/>
                <w:szCs w:val="22"/>
                <w:u w:val="none"/>
              </w:rPr>
            </w:pPr>
          </w:p>
        </w:tc>
      </w:tr>
      <w:tr w14:paraId="7E4885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522" w:type="pct"/>
            <w:gridSpan w:val="4"/>
            <w:tcBorders>
              <w:top w:val="nil"/>
              <w:left w:val="single" w:color="000000" w:sz="4" w:space="0"/>
              <w:bottom w:val="single" w:color="000000" w:sz="4" w:space="0"/>
              <w:right w:val="single" w:color="000000" w:sz="4" w:space="0"/>
            </w:tcBorders>
            <w:shd w:val="clear" w:color="FFFFFF" w:fill="C0C0C0"/>
            <w:noWrap/>
            <w:vAlign w:val="center"/>
          </w:tcPr>
          <w:p w14:paraId="5202BE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835" w:type="pct"/>
            <w:tcBorders>
              <w:top w:val="nil"/>
              <w:left w:val="nil"/>
              <w:bottom w:val="single" w:color="000000" w:sz="4" w:space="0"/>
              <w:right w:val="single" w:color="000000" w:sz="4" w:space="0"/>
            </w:tcBorders>
            <w:shd w:val="clear" w:color="FFFFFF" w:fill="C0C0C0"/>
            <w:noWrap/>
            <w:vAlign w:val="center"/>
          </w:tcPr>
          <w:p w14:paraId="6F27BC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711" w:type="pct"/>
            <w:tcBorders>
              <w:top w:val="nil"/>
              <w:left w:val="nil"/>
              <w:bottom w:val="single" w:color="000000" w:sz="4" w:space="0"/>
              <w:right w:val="single" w:color="000000" w:sz="4" w:space="0"/>
            </w:tcBorders>
            <w:shd w:val="clear" w:color="FFFFFF" w:fill="C0C0C0"/>
            <w:noWrap/>
            <w:vAlign w:val="center"/>
          </w:tcPr>
          <w:p w14:paraId="2E73EA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930" w:type="pct"/>
            <w:tcBorders>
              <w:top w:val="nil"/>
              <w:left w:val="nil"/>
              <w:bottom w:val="single" w:color="000000" w:sz="4" w:space="0"/>
              <w:right w:val="single" w:color="000000" w:sz="4" w:space="0"/>
            </w:tcBorders>
            <w:shd w:val="clear" w:color="FFFFFF" w:fill="C0C0C0"/>
            <w:noWrap/>
            <w:vAlign w:val="center"/>
          </w:tcPr>
          <w:p w14:paraId="1D8600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14:paraId="7E8567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522" w:type="pct"/>
            <w:gridSpan w:val="4"/>
            <w:tcBorders>
              <w:top w:val="nil"/>
              <w:left w:val="single" w:color="000000" w:sz="4" w:space="0"/>
              <w:bottom w:val="single" w:color="000000" w:sz="4" w:space="0"/>
              <w:right w:val="single" w:color="000000" w:sz="4" w:space="0"/>
            </w:tcBorders>
            <w:shd w:val="clear" w:color="FFFFFF" w:fill="C0C0C0"/>
            <w:noWrap/>
            <w:vAlign w:val="center"/>
          </w:tcPr>
          <w:p w14:paraId="399AD7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835" w:type="pct"/>
            <w:tcBorders>
              <w:top w:val="nil"/>
              <w:left w:val="nil"/>
              <w:bottom w:val="single" w:color="000000" w:sz="4" w:space="0"/>
              <w:right w:val="single" w:color="000000" w:sz="4" w:space="0"/>
            </w:tcBorders>
            <w:shd w:val="clear" w:color="auto" w:fill="auto"/>
            <w:noWrap/>
            <w:vAlign w:val="center"/>
          </w:tcPr>
          <w:p w14:paraId="22228312">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2,395.53</w:t>
            </w:r>
          </w:p>
        </w:tc>
        <w:tc>
          <w:tcPr>
            <w:tcW w:w="711" w:type="pct"/>
            <w:tcBorders>
              <w:top w:val="nil"/>
              <w:left w:val="nil"/>
              <w:bottom w:val="single" w:color="000000" w:sz="4" w:space="0"/>
              <w:right w:val="single" w:color="000000" w:sz="4" w:space="0"/>
            </w:tcBorders>
            <w:shd w:val="clear" w:color="auto" w:fill="auto"/>
            <w:noWrap/>
            <w:vAlign w:val="center"/>
          </w:tcPr>
          <w:p w14:paraId="5BB55916">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1,151.52</w:t>
            </w:r>
          </w:p>
        </w:tc>
        <w:tc>
          <w:tcPr>
            <w:tcW w:w="930" w:type="pct"/>
            <w:tcBorders>
              <w:top w:val="nil"/>
              <w:left w:val="nil"/>
              <w:bottom w:val="single" w:color="000000" w:sz="4" w:space="0"/>
              <w:right w:val="single" w:color="000000" w:sz="4" w:space="0"/>
            </w:tcBorders>
            <w:shd w:val="clear" w:color="auto" w:fill="auto"/>
            <w:noWrap/>
            <w:vAlign w:val="center"/>
          </w:tcPr>
          <w:p w14:paraId="74088BFA">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1,244.01</w:t>
            </w:r>
          </w:p>
        </w:tc>
      </w:tr>
      <w:tr w14:paraId="5D1A8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3C01E69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1138" w:type="pct"/>
            <w:tcBorders>
              <w:top w:val="nil"/>
              <w:left w:val="nil"/>
              <w:bottom w:val="single" w:color="000000" w:sz="4" w:space="0"/>
              <w:right w:val="single" w:color="000000" w:sz="4" w:space="0"/>
            </w:tcBorders>
            <w:shd w:val="clear" w:color="auto" w:fill="auto"/>
            <w:noWrap/>
            <w:vAlign w:val="center"/>
          </w:tcPr>
          <w:p w14:paraId="4E38332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835" w:type="pct"/>
            <w:tcBorders>
              <w:top w:val="nil"/>
              <w:left w:val="nil"/>
              <w:bottom w:val="single" w:color="000000" w:sz="4" w:space="0"/>
              <w:right w:val="single" w:color="000000" w:sz="4" w:space="0"/>
            </w:tcBorders>
            <w:shd w:val="clear" w:color="auto" w:fill="auto"/>
            <w:noWrap/>
            <w:vAlign w:val="center"/>
          </w:tcPr>
          <w:p w14:paraId="3C716E6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2,190.92</w:t>
            </w:r>
          </w:p>
        </w:tc>
        <w:tc>
          <w:tcPr>
            <w:tcW w:w="711" w:type="pct"/>
            <w:tcBorders>
              <w:top w:val="nil"/>
              <w:left w:val="nil"/>
              <w:bottom w:val="single" w:color="000000" w:sz="4" w:space="0"/>
              <w:right w:val="single" w:color="000000" w:sz="4" w:space="0"/>
            </w:tcBorders>
            <w:shd w:val="clear" w:color="auto" w:fill="auto"/>
            <w:noWrap/>
            <w:vAlign w:val="center"/>
          </w:tcPr>
          <w:p w14:paraId="5B57ED8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1,151.52</w:t>
            </w:r>
          </w:p>
        </w:tc>
        <w:tc>
          <w:tcPr>
            <w:tcW w:w="930" w:type="pct"/>
            <w:tcBorders>
              <w:top w:val="nil"/>
              <w:left w:val="nil"/>
              <w:bottom w:val="single" w:color="000000" w:sz="4" w:space="0"/>
              <w:right w:val="single" w:color="000000" w:sz="4" w:space="0"/>
            </w:tcBorders>
            <w:shd w:val="clear" w:color="auto" w:fill="auto"/>
            <w:noWrap/>
            <w:vAlign w:val="center"/>
          </w:tcPr>
          <w:p w14:paraId="1DD72AF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1,039.40</w:t>
            </w:r>
          </w:p>
        </w:tc>
      </w:tr>
      <w:tr w14:paraId="6A3940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44F67B4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w:t>
            </w:r>
          </w:p>
        </w:tc>
        <w:tc>
          <w:tcPr>
            <w:tcW w:w="1138" w:type="pct"/>
            <w:tcBorders>
              <w:top w:val="nil"/>
              <w:left w:val="nil"/>
              <w:bottom w:val="single" w:color="000000" w:sz="4" w:space="0"/>
              <w:right w:val="single" w:color="000000" w:sz="4" w:space="0"/>
            </w:tcBorders>
            <w:shd w:val="clear" w:color="auto" w:fill="auto"/>
            <w:noWrap/>
            <w:vAlign w:val="center"/>
          </w:tcPr>
          <w:p w14:paraId="482224E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政府办公厅（室）及相关机构事务</w:t>
            </w:r>
          </w:p>
        </w:tc>
        <w:tc>
          <w:tcPr>
            <w:tcW w:w="835" w:type="pct"/>
            <w:tcBorders>
              <w:top w:val="nil"/>
              <w:left w:val="nil"/>
              <w:bottom w:val="single" w:color="000000" w:sz="4" w:space="0"/>
              <w:right w:val="single" w:color="000000" w:sz="4" w:space="0"/>
            </w:tcBorders>
            <w:shd w:val="clear" w:color="auto" w:fill="auto"/>
            <w:noWrap/>
            <w:vAlign w:val="center"/>
          </w:tcPr>
          <w:p w14:paraId="2163643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2,190.92</w:t>
            </w:r>
          </w:p>
        </w:tc>
        <w:tc>
          <w:tcPr>
            <w:tcW w:w="711" w:type="pct"/>
            <w:tcBorders>
              <w:top w:val="nil"/>
              <w:left w:val="nil"/>
              <w:bottom w:val="single" w:color="000000" w:sz="4" w:space="0"/>
              <w:right w:val="single" w:color="000000" w:sz="4" w:space="0"/>
            </w:tcBorders>
            <w:shd w:val="clear" w:color="auto" w:fill="auto"/>
            <w:noWrap/>
            <w:vAlign w:val="center"/>
          </w:tcPr>
          <w:p w14:paraId="6F7A8D8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1,151.52</w:t>
            </w:r>
          </w:p>
        </w:tc>
        <w:tc>
          <w:tcPr>
            <w:tcW w:w="930" w:type="pct"/>
            <w:tcBorders>
              <w:top w:val="nil"/>
              <w:left w:val="nil"/>
              <w:bottom w:val="single" w:color="000000" w:sz="4" w:space="0"/>
              <w:right w:val="single" w:color="000000" w:sz="4" w:space="0"/>
            </w:tcBorders>
            <w:shd w:val="clear" w:color="auto" w:fill="auto"/>
            <w:noWrap/>
            <w:vAlign w:val="center"/>
          </w:tcPr>
          <w:p w14:paraId="69758C4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1,039.40</w:t>
            </w:r>
          </w:p>
        </w:tc>
      </w:tr>
      <w:tr w14:paraId="72A911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13FADBC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2010301</w:t>
            </w:r>
          </w:p>
        </w:tc>
        <w:tc>
          <w:tcPr>
            <w:tcW w:w="1138" w:type="pct"/>
            <w:tcBorders>
              <w:top w:val="nil"/>
              <w:left w:val="nil"/>
              <w:bottom w:val="single" w:color="000000" w:sz="4" w:space="0"/>
              <w:right w:val="single" w:color="000000" w:sz="4" w:space="0"/>
            </w:tcBorders>
            <w:shd w:val="clear" w:color="auto" w:fill="auto"/>
            <w:noWrap/>
            <w:vAlign w:val="center"/>
          </w:tcPr>
          <w:p w14:paraId="05618AE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835" w:type="pct"/>
            <w:tcBorders>
              <w:top w:val="nil"/>
              <w:left w:val="nil"/>
              <w:bottom w:val="single" w:color="000000" w:sz="4" w:space="0"/>
              <w:right w:val="single" w:color="000000" w:sz="4" w:space="0"/>
            </w:tcBorders>
            <w:shd w:val="clear" w:color="auto" w:fill="auto"/>
            <w:noWrap/>
            <w:vAlign w:val="center"/>
          </w:tcPr>
          <w:p w14:paraId="45C16B4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1,137.23</w:t>
            </w:r>
          </w:p>
        </w:tc>
        <w:tc>
          <w:tcPr>
            <w:tcW w:w="711" w:type="pct"/>
            <w:tcBorders>
              <w:top w:val="nil"/>
              <w:left w:val="nil"/>
              <w:bottom w:val="single" w:color="000000" w:sz="4" w:space="0"/>
              <w:right w:val="single" w:color="000000" w:sz="4" w:space="0"/>
            </w:tcBorders>
            <w:shd w:val="clear" w:color="auto" w:fill="auto"/>
            <w:noWrap/>
            <w:vAlign w:val="center"/>
          </w:tcPr>
          <w:p w14:paraId="74EC083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1,137.23</w:t>
            </w:r>
          </w:p>
        </w:tc>
        <w:tc>
          <w:tcPr>
            <w:tcW w:w="930" w:type="pct"/>
            <w:tcBorders>
              <w:top w:val="nil"/>
              <w:left w:val="nil"/>
              <w:bottom w:val="single" w:color="000000" w:sz="4" w:space="0"/>
              <w:right w:val="single" w:color="000000" w:sz="4" w:space="0"/>
            </w:tcBorders>
            <w:shd w:val="clear" w:color="auto" w:fill="auto"/>
            <w:noWrap/>
            <w:vAlign w:val="center"/>
          </w:tcPr>
          <w:p w14:paraId="08E0876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4E30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2AF65AE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2010302</w:t>
            </w:r>
          </w:p>
        </w:tc>
        <w:tc>
          <w:tcPr>
            <w:tcW w:w="1138" w:type="pct"/>
            <w:tcBorders>
              <w:top w:val="nil"/>
              <w:left w:val="nil"/>
              <w:bottom w:val="single" w:color="000000" w:sz="4" w:space="0"/>
              <w:right w:val="single" w:color="000000" w:sz="4" w:space="0"/>
            </w:tcBorders>
            <w:shd w:val="clear" w:color="auto" w:fill="auto"/>
            <w:noWrap/>
            <w:vAlign w:val="center"/>
          </w:tcPr>
          <w:p w14:paraId="70FD5D6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835" w:type="pct"/>
            <w:tcBorders>
              <w:top w:val="nil"/>
              <w:left w:val="nil"/>
              <w:bottom w:val="single" w:color="000000" w:sz="4" w:space="0"/>
              <w:right w:val="single" w:color="000000" w:sz="4" w:space="0"/>
            </w:tcBorders>
            <w:shd w:val="clear" w:color="auto" w:fill="auto"/>
            <w:noWrap/>
            <w:vAlign w:val="center"/>
          </w:tcPr>
          <w:p w14:paraId="24F41C1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40.39</w:t>
            </w:r>
          </w:p>
        </w:tc>
        <w:tc>
          <w:tcPr>
            <w:tcW w:w="711" w:type="pct"/>
            <w:tcBorders>
              <w:top w:val="nil"/>
              <w:left w:val="nil"/>
              <w:bottom w:val="single" w:color="000000" w:sz="4" w:space="0"/>
              <w:right w:val="single" w:color="000000" w:sz="4" w:space="0"/>
            </w:tcBorders>
            <w:shd w:val="clear" w:color="auto" w:fill="auto"/>
            <w:noWrap/>
            <w:vAlign w:val="center"/>
          </w:tcPr>
          <w:p w14:paraId="24B3539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30" w:type="pct"/>
            <w:tcBorders>
              <w:top w:val="nil"/>
              <w:left w:val="nil"/>
              <w:bottom w:val="single" w:color="000000" w:sz="4" w:space="0"/>
              <w:right w:val="single" w:color="000000" w:sz="4" w:space="0"/>
            </w:tcBorders>
            <w:shd w:val="clear" w:color="auto" w:fill="auto"/>
            <w:noWrap/>
            <w:vAlign w:val="center"/>
          </w:tcPr>
          <w:p w14:paraId="6CA8384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40.39</w:t>
            </w:r>
          </w:p>
        </w:tc>
      </w:tr>
      <w:tr w14:paraId="07591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1C841B1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2010303</w:t>
            </w:r>
          </w:p>
        </w:tc>
        <w:tc>
          <w:tcPr>
            <w:tcW w:w="1138" w:type="pct"/>
            <w:tcBorders>
              <w:top w:val="nil"/>
              <w:left w:val="nil"/>
              <w:bottom w:val="single" w:color="000000" w:sz="4" w:space="0"/>
              <w:right w:val="single" w:color="000000" w:sz="4" w:space="0"/>
            </w:tcBorders>
            <w:shd w:val="clear" w:color="auto" w:fill="auto"/>
            <w:noWrap/>
            <w:vAlign w:val="center"/>
          </w:tcPr>
          <w:p w14:paraId="2660DA4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机关服务</w:t>
            </w:r>
          </w:p>
        </w:tc>
        <w:tc>
          <w:tcPr>
            <w:tcW w:w="835" w:type="pct"/>
            <w:tcBorders>
              <w:top w:val="nil"/>
              <w:left w:val="nil"/>
              <w:bottom w:val="single" w:color="000000" w:sz="4" w:space="0"/>
              <w:right w:val="single" w:color="000000" w:sz="4" w:space="0"/>
            </w:tcBorders>
            <w:shd w:val="clear" w:color="auto" w:fill="auto"/>
            <w:noWrap/>
            <w:vAlign w:val="center"/>
          </w:tcPr>
          <w:p w14:paraId="47325BB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983.45</w:t>
            </w:r>
          </w:p>
        </w:tc>
        <w:tc>
          <w:tcPr>
            <w:tcW w:w="711" w:type="pct"/>
            <w:tcBorders>
              <w:top w:val="nil"/>
              <w:left w:val="nil"/>
              <w:bottom w:val="single" w:color="000000" w:sz="4" w:space="0"/>
              <w:right w:val="single" w:color="000000" w:sz="4" w:space="0"/>
            </w:tcBorders>
            <w:shd w:val="clear" w:color="auto" w:fill="auto"/>
            <w:noWrap/>
            <w:vAlign w:val="center"/>
          </w:tcPr>
          <w:p w14:paraId="058CC0B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14.29</w:t>
            </w:r>
          </w:p>
        </w:tc>
        <w:tc>
          <w:tcPr>
            <w:tcW w:w="930" w:type="pct"/>
            <w:tcBorders>
              <w:top w:val="nil"/>
              <w:left w:val="nil"/>
              <w:bottom w:val="single" w:color="000000" w:sz="4" w:space="0"/>
              <w:right w:val="single" w:color="000000" w:sz="4" w:space="0"/>
            </w:tcBorders>
            <w:shd w:val="clear" w:color="auto" w:fill="auto"/>
            <w:noWrap/>
            <w:vAlign w:val="center"/>
          </w:tcPr>
          <w:p w14:paraId="6FB99DE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969.16</w:t>
            </w:r>
          </w:p>
        </w:tc>
      </w:tr>
      <w:tr w14:paraId="59AFBD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23966D8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2010308</w:t>
            </w:r>
          </w:p>
        </w:tc>
        <w:tc>
          <w:tcPr>
            <w:tcW w:w="1138" w:type="pct"/>
            <w:tcBorders>
              <w:top w:val="nil"/>
              <w:left w:val="nil"/>
              <w:bottom w:val="single" w:color="000000" w:sz="4" w:space="0"/>
              <w:right w:val="single" w:color="000000" w:sz="4" w:space="0"/>
            </w:tcBorders>
            <w:shd w:val="clear" w:color="auto" w:fill="auto"/>
            <w:noWrap/>
            <w:vAlign w:val="center"/>
          </w:tcPr>
          <w:p w14:paraId="679F4C8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信访事务</w:t>
            </w:r>
          </w:p>
        </w:tc>
        <w:tc>
          <w:tcPr>
            <w:tcW w:w="835" w:type="pct"/>
            <w:tcBorders>
              <w:top w:val="nil"/>
              <w:left w:val="nil"/>
              <w:bottom w:val="single" w:color="000000" w:sz="4" w:space="0"/>
              <w:right w:val="single" w:color="000000" w:sz="4" w:space="0"/>
            </w:tcBorders>
            <w:shd w:val="clear" w:color="auto" w:fill="auto"/>
            <w:noWrap/>
            <w:vAlign w:val="center"/>
          </w:tcPr>
          <w:p w14:paraId="0B4F4D6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29.85</w:t>
            </w:r>
          </w:p>
        </w:tc>
        <w:tc>
          <w:tcPr>
            <w:tcW w:w="711" w:type="pct"/>
            <w:tcBorders>
              <w:top w:val="nil"/>
              <w:left w:val="nil"/>
              <w:bottom w:val="single" w:color="000000" w:sz="4" w:space="0"/>
              <w:right w:val="single" w:color="000000" w:sz="4" w:space="0"/>
            </w:tcBorders>
            <w:shd w:val="clear" w:color="auto" w:fill="auto"/>
            <w:noWrap/>
            <w:vAlign w:val="center"/>
          </w:tcPr>
          <w:p w14:paraId="3DB92C3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30" w:type="pct"/>
            <w:tcBorders>
              <w:top w:val="nil"/>
              <w:left w:val="nil"/>
              <w:bottom w:val="single" w:color="000000" w:sz="4" w:space="0"/>
              <w:right w:val="single" w:color="000000" w:sz="4" w:space="0"/>
            </w:tcBorders>
            <w:shd w:val="clear" w:color="auto" w:fill="auto"/>
            <w:noWrap/>
            <w:vAlign w:val="center"/>
          </w:tcPr>
          <w:p w14:paraId="52C62C3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29.85</w:t>
            </w:r>
          </w:p>
        </w:tc>
      </w:tr>
      <w:tr w14:paraId="0C939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4DA085F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w:t>
            </w:r>
          </w:p>
        </w:tc>
        <w:tc>
          <w:tcPr>
            <w:tcW w:w="1138" w:type="pct"/>
            <w:tcBorders>
              <w:top w:val="nil"/>
              <w:left w:val="nil"/>
              <w:bottom w:val="single" w:color="000000" w:sz="4" w:space="0"/>
              <w:right w:val="single" w:color="000000" w:sz="4" w:space="0"/>
            </w:tcBorders>
            <w:shd w:val="clear" w:color="auto" w:fill="auto"/>
            <w:noWrap/>
            <w:vAlign w:val="center"/>
          </w:tcPr>
          <w:p w14:paraId="1527490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教育支出</w:t>
            </w:r>
          </w:p>
        </w:tc>
        <w:tc>
          <w:tcPr>
            <w:tcW w:w="835" w:type="pct"/>
            <w:tcBorders>
              <w:top w:val="nil"/>
              <w:left w:val="nil"/>
              <w:bottom w:val="single" w:color="000000" w:sz="4" w:space="0"/>
              <w:right w:val="single" w:color="000000" w:sz="4" w:space="0"/>
            </w:tcBorders>
            <w:shd w:val="clear" w:color="auto" w:fill="auto"/>
            <w:noWrap/>
            <w:vAlign w:val="center"/>
          </w:tcPr>
          <w:p w14:paraId="7838BFC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c>
          <w:tcPr>
            <w:tcW w:w="711" w:type="pct"/>
            <w:tcBorders>
              <w:top w:val="nil"/>
              <w:left w:val="nil"/>
              <w:bottom w:val="single" w:color="000000" w:sz="4" w:space="0"/>
              <w:right w:val="single" w:color="000000" w:sz="4" w:space="0"/>
            </w:tcBorders>
            <w:shd w:val="clear" w:color="auto" w:fill="auto"/>
            <w:noWrap/>
            <w:vAlign w:val="center"/>
          </w:tcPr>
          <w:p w14:paraId="22474F9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30" w:type="pct"/>
            <w:tcBorders>
              <w:top w:val="nil"/>
              <w:left w:val="nil"/>
              <w:bottom w:val="single" w:color="000000" w:sz="4" w:space="0"/>
              <w:right w:val="single" w:color="000000" w:sz="4" w:space="0"/>
            </w:tcBorders>
            <w:shd w:val="clear" w:color="auto" w:fill="auto"/>
            <w:noWrap/>
            <w:vAlign w:val="center"/>
          </w:tcPr>
          <w:p w14:paraId="5AA69B0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r>
      <w:tr w14:paraId="7821D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13BCB09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20502</w:t>
            </w:r>
          </w:p>
        </w:tc>
        <w:tc>
          <w:tcPr>
            <w:tcW w:w="1138" w:type="pct"/>
            <w:tcBorders>
              <w:top w:val="nil"/>
              <w:left w:val="nil"/>
              <w:bottom w:val="single" w:color="000000" w:sz="4" w:space="0"/>
              <w:right w:val="single" w:color="000000" w:sz="4" w:space="0"/>
            </w:tcBorders>
            <w:shd w:val="clear" w:color="auto" w:fill="auto"/>
            <w:noWrap/>
            <w:vAlign w:val="center"/>
          </w:tcPr>
          <w:p w14:paraId="41FC4FB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普通教育</w:t>
            </w:r>
          </w:p>
        </w:tc>
        <w:tc>
          <w:tcPr>
            <w:tcW w:w="835" w:type="pct"/>
            <w:tcBorders>
              <w:top w:val="nil"/>
              <w:left w:val="nil"/>
              <w:bottom w:val="single" w:color="000000" w:sz="4" w:space="0"/>
              <w:right w:val="single" w:color="000000" w:sz="4" w:space="0"/>
            </w:tcBorders>
            <w:shd w:val="clear" w:color="auto" w:fill="auto"/>
            <w:noWrap/>
            <w:vAlign w:val="center"/>
          </w:tcPr>
          <w:p w14:paraId="0621393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c>
          <w:tcPr>
            <w:tcW w:w="711" w:type="pct"/>
            <w:tcBorders>
              <w:top w:val="nil"/>
              <w:left w:val="nil"/>
              <w:bottom w:val="single" w:color="000000" w:sz="4" w:space="0"/>
              <w:right w:val="single" w:color="000000" w:sz="4" w:space="0"/>
            </w:tcBorders>
            <w:shd w:val="clear" w:color="auto" w:fill="auto"/>
            <w:noWrap/>
            <w:vAlign w:val="center"/>
          </w:tcPr>
          <w:p w14:paraId="7176143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30" w:type="pct"/>
            <w:tcBorders>
              <w:top w:val="nil"/>
              <w:left w:val="nil"/>
              <w:bottom w:val="single" w:color="000000" w:sz="4" w:space="0"/>
              <w:right w:val="single" w:color="000000" w:sz="4" w:space="0"/>
            </w:tcBorders>
            <w:shd w:val="clear" w:color="auto" w:fill="auto"/>
            <w:noWrap/>
            <w:vAlign w:val="center"/>
          </w:tcPr>
          <w:p w14:paraId="1E4EC1D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r>
      <w:tr w14:paraId="72E76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1AD7B58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2050202</w:t>
            </w:r>
          </w:p>
        </w:tc>
        <w:tc>
          <w:tcPr>
            <w:tcW w:w="1138" w:type="pct"/>
            <w:tcBorders>
              <w:top w:val="nil"/>
              <w:left w:val="nil"/>
              <w:bottom w:val="single" w:color="000000" w:sz="4" w:space="0"/>
              <w:right w:val="single" w:color="000000" w:sz="4" w:space="0"/>
            </w:tcBorders>
            <w:shd w:val="clear" w:color="auto" w:fill="auto"/>
            <w:noWrap/>
            <w:vAlign w:val="center"/>
          </w:tcPr>
          <w:p w14:paraId="5FA1814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小学教育</w:t>
            </w:r>
          </w:p>
        </w:tc>
        <w:tc>
          <w:tcPr>
            <w:tcW w:w="835" w:type="pct"/>
            <w:tcBorders>
              <w:top w:val="nil"/>
              <w:left w:val="nil"/>
              <w:bottom w:val="single" w:color="000000" w:sz="4" w:space="0"/>
              <w:right w:val="single" w:color="000000" w:sz="4" w:space="0"/>
            </w:tcBorders>
            <w:shd w:val="clear" w:color="auto" w:fill="auto"/>
            <w:noWrap/>
            <w:vAlign w:val="center"/>
          </w:tcPr>
          <w:p w14:paraId="74C5CAB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c>
          <w:tcPr>
            <w:tcW w:w="711" w:type="pct"/>
            <w:tcBorders>
              <w:top w:val="nil"/>
              <w:left w:val="nil"/>
              <w:bottom w:val="single" w:color="000000" w:sz="4" w:space="0"/>
              <w:right w:val="single" w:color="000000" w:sz="4" w:space="0"/>
            </w:tcBorders>
            <w:shd w:val="clear" w:color="auto" w:fill="auto"/>
            <w:noWrap/>
            <w:vAlign w:val="center"/>
          </w:tcPr>
          <w:p w14:paraId="27C0D53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30" w:type="pct"/>
            <w:tcBorders>
              <w:top w:val="nil"/>
              <w:left w:val="nil"/>
              <w:bottom w:val="single" w:color="000000" w:sz="4" w:space="0"/>
              <w:right w:val="single" w:color="000000" w:sz="4" w:space="0"/>
            </w:tcBorders>
            <w:shd w:val="clear" w:color="auto" w:fill="auto"/>
            <w:noWrap/>
            <w:vAlign w:val="center"/>
          </w:tcPr>
          <w:p w14:paraId="1A06B18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r>
      <w:tr w14:paraId="7D5D7D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68CBEA1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w:t>
            </w:r>
          </w:p>
        </w:tc>
        <w:tc>
          <w:tcPr>
            <w:tcW w:w="1138" w:type="pct"/>
            <w:tcBorders>
              <w:top w:val="nil"/>
              <w:left w:val="nil"/>
              <w:bottom w:val="single" w:color="000000" w:sz="4" w:space="0"/>
              <w:right w:val="single" w:color="000000" w:sz="4" w:space="0"/>
            </w:tcBorders>
            <w:shd w:val="clear" w:color="auto" w:fill="auto"/>
            <w:noWrap/>
            <w:vAlign w:val="center"/>
          </w:tcPr>
          <w:p w14:paraId="34C4B81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文化旅游体育与传媒支出</w:t>
            </w:r>
          </w:p>
        </w:tc>
        <w:tc>
          <w:tcPr>
            <w:tcW w:w="835" w:type="pct"/>
            <w:tcBorders>
              <w:top w:val="nil"/>
              <w:left w:val="nil"/>
              <w:bottom w:val="single" w:color="000000" w:sz="4" w:space="0"/>
              <w:right w:val="single" w:color="000000" w:sz="4" w:space="0"/>
            </w:tcBorders>
            <w:shd w:val="clear" w:color="auto" w:fill="auto"/>
            <w:noWrap/>
            <w:vAlign w:val="center"/>
          </w:tcPr>
          <w:p w14:paraId="3F78BF1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c>
          <w:tcPr>
            <w:tcW w:w="711" w:type="pct"/>
            <w:tcBorders>
              <w:top w:val="nil"/>
              <w:left w:val="nil"/>
              <w:bottom w:val="single" w:color="000000" w:sz="4" w:space="0"/>
              <w:right w:val="single" w:color="000000" w:sz="4" w:space="0"/>
            </w:tcBorders>
            <w:shd w:val="clear" w:color="auto" w:fill="auto"/>
            <w:noWrap/>
            <w:vAlign w:val="center"/>
          </w:tcPr>
          <w:p w14:paraId="19C2D48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30" w:type="pct"/>
            <w:tcBorders>
              <w:top w:val="nil"/>
              <w:left w:val="nil"/>
              <w:bottom w:val="single" w:color="000000" w:sz="4" w:space="0"/>
              <w:right w:val="single" w:color="000000" w:sz="4" w:space="0"/>
            </w:tcBorders>
            <w:shd w:val="clear" w:color="auto" w:fill="auto"/>
            <w:noWrap/>
            <w:vAlign w:val="center"/>
          </w:tcPr>
          <w:p w14:paraId="0ACEC7F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r>
      <w:tr w14:paraId="44070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69CA475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20701</w:t>
            </w:r>
          </w:p>
        </w:tc>
        <w:tc>
          <w:tcPr>
            <w:tcW w:w="1138" w:type="pct"/>
            <w:tcBorders>
              <w:top w:val="nil"/>
              <w:left w:val="nil"/>
              <w:bottom w:val="single" w:color="000000" w:sz="4" w:space="0"/>
              <w:right w:val="single" w:color="000000" w:sz="4" w:space="0"/>
            </w:tcBorders>
            <w:shd w:val="clear" w:color="auto" w:fill="auto"/>
            <w:noWrap/>
            <w:vAlign w:val="center"/>
          </w:tcPr>
          <w:p w14:paraId="487AEB3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文化和旅游</w:t>
            </w:r>
          </w:p>
        </w:tc>
        <w:tc>
          <w:tcPr>
            <w:tcW w:w="835" w:type="pct"/>
            <w:tcBorders>
              <w:top w:val="nil"/>
              <w:left w:val="nil"/>
              <w:bottom w:val="single" w:color="000000" w:sz="4" w:space="0"/>
              <w:right w:val="single" w:color="000000" w:sz="4" w:space="0"/>
            </w:tcBorders>
            <w:shd w:val="clear" w:color="auto" w:fill="auto"/>
            <w:noWrap/>
            <w:vAlign w:val="center"/>
          </w:tcPr>
          <w:p w14:paraId="4196B47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c>
          <w:tcPr>
            <w:tcW w:w="711" w:type="pct"/>
            <w:tcBorders>
              <w:top w:val="nil"/>
              <w:left w:val="nil"/>
              <w:bottom w:val="single" w:color="000000" w:sz="4" w:space="0"/>
              <w:right w:val="single" w:color="000000" w:sz="4" w:space="0"/>
            </w:tcBorders>
            <w:shd w:val="clear" w:color="auto" w:fill="auto"/>
            <w:noWrap/>
            <w:vAlign w:val="center"/>
          </w:tcPr>
          <w:p w14:paraId="7B80109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30" w:type="pct"/>
            <w:tcBorders>
              <w:top w:val="nil"/>
              <w:left w:val="nil"/>
              <w:bottom w:val="single" w:color="000000" w:sz="4" w:space="0"/>
              <w:right w:val="single" w:color="000000" w:sz="4" w:space="0"/>
            </w:tcBorders>
            <w:shd w:val="clear" w:color="auto" w:fill="auto"/>
            <w:noWrap/>
            <w:vAlign w:val="center"/>
          </w:tcPr>
          <w:p w14:paraId="6A24159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r>
      <w:tr w14:paraId="330DB9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18B210A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2070109</w:t>
            </w:r>
          </w:p>
        </w:tc>
        <w:tc>
          <w:tcPr>
            <w:tcW w:w="1138" w:type="pct"/>
            <w:tcBorders>
              <w:top w:val="nil"/>
              <w:left w:val="nil"/>
              <w:bottom w:val="single" w:color="000000" w:sz="4" w:space="0"/>
              <w:right w:val="single" w:color="000000" w:sz="4" w:space="0"/>
            </w:tcBorders>
            <w:shd w:val="clear" w:color="auto" w:fill="auto"/>
            <w:noWrap/>
            <w:vAlign w:val="center"/>
          </w:tcPr>
          <w:p w14:paraId="1ADE284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群众文化</w:t>
            </w:r>
          </w:p>
        </w:tc>
        <w:tc>
          <w:tcPr>
            <w:tcW w:w="835" w:type="pct"/>
            <w:tcBorders>
              <w:top w:val="nil"/>
              <w:left w:val="nil"/>
              <w:bottom w:val="single" w:color="000000" w:sz="4" w:space="0"/>
              <w:right w:val="single" w:color="000000" w:sz="4" w:space="0"/>
            </w:tcBorders>
            <w:shd w:val="clear" w:color="auto" w:fill="auto"/>
            <w:noWrap/>
            <w:vAlign w:val="center"/>
          </w:tcPr>
          <w:p w14:paraId="1352903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c>
          <w:tcPr>
            <w:tcW w:w="711" w:type="pct"/>
            <w:tcBorders>
              <w:top w:val="nil"/>
              <w:left w:val="nil"/>
              <w:bottom w:val="single" w:color="000000" w:sz="4" w:space="0"/>
              <w:right w:val="single" w:color="000000" w:sz="4" w:space="0"/>
            </w:tcBorders>
            <w:shd w:val="clear" w:color="auto" w:fill="auto"/>
            <w:noWrap/>
            <w:vAlign w:val="center"/>
          </w:tcPr>
          <w:p w14:paraId="0211A17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30" w:type="pct"/>
            <w:tcBorders>
              <w:top w:val="nil"/>
              <w:left w:val="nil"/>
              <w:bottom w:val="single" w:color="000000" w:sz="4" w:space="0"/>
              <w:right w:val="single" w:color="000000" w:sz="4" w:space="0"/>
            </w:tcBorders>
            <w:shd w:val="clear" w:color="auto" w:fill="auto"/>
            <w:noWrap/>
            <w:vAlign w:val="center"/>
          </w:tcPr>
          <w:p w14:paraId="29AB5A9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r>
      <w:tr w14:paraId="7FFC6F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70EC964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1138" w:type="pct"/>
            <w:tcBorders>
              <w:top w:val="nil"/>
              <w:left w:val="nil"/>
              <w:bottom w:val="single" w:color="000000" w:sz="4" w:space="0"/>
              <w:right w:val="single" w:color="000000" w:sz="4" w:space="0"/>
            </w:tcBorders>
            <w:shd w:val="clear" w:color="auto" w:fill="auto"/>
            <w:noWrap/>
            <w:vAlign w:val="center"/>
          </w:tcPr>
          <w:p w14:paraId="782C647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835" w:type="pct"/>
            <w:tcBorders>
              <w:top w:val="nil"/>
              <w:left w:val="nil"/>
              <w:bottom w:val="single" w:color="000000" w:sz="4" w:space="0"/>
              <w:right w:val="single" w:color="000000" w:sz="4" w:space="0"/>
            </w:tcBorders>
            <w:shd w:val="clear" w:color="auto" w:fill="auto"/>
            <w:noWrap/>
            <w:vAlign w:val="center"/>
          </w:tcPr>
          <w:p w14:paraId="568708C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w:t>
            </w:r>
          </w:p>
        </w:tc>
        <w:tc>
          <w:tcPr>
            <w:tcW w:w="711" w:type="pct"/>
            <w:tcBorders>
              <w:top w:val="nil"/>
              <w:left w:val="nil"/>
              <w:bottom w:val="single" w:color="000000" w:sz="4" w:space="0"/>
              <w:right w:val="single" w:color="000000" w:sz="4" w:space="0"/>
            </w:tcBorders>
            <w:shd w:val="clear" w:color="auto" w:fill="auto"/>
            <w:noWrap/>
            <w:vAlign w:val="center"/>
          </w:tcPr>
          <w:p w14:paraId="5CDCC35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30" w:type="pct"/>
            <w:tcBorders>
              <w:top w:val="nil"/>
              <w:left w:val="nil"/>
              <w:bottom w:val="single" w:color="000000" w:sz="4" w:space="0"/>
              <w:right w:val="single" w:color="000000" w:sz="4" w:space="0"/>
            </w:tcBorders>
            <w:shd w:val="clear" w:color="auto" w:fill="auto"/>
            <w:noWrap/>
            <w:vAlign w:val="center"/>
          </w:tcPr>
          <w:p w14:paraId="1E6B0F7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w:t>
            </w:r>
          </w:p>
        </w:tc>
      </w:tr>
      <w:tr w14:paraId="47B01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0948B8F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21007</w:t>
            </w:r>
          </w:p>
        </w:tc>
        <w:tc>
          <w:tcPr>
            <w:tcW w:w="1138" w:type="pct"/>
            <w:tcBorders>
              <w:top w:val="nil"/>
              <w:left w:val="nil"/>
              <w:bottom w:val="single" w:color="000000" w:sz="4" w:space="0"/>
              <w:right w:val="single" w:color="000000" w:sz="4" w:space="0"/>
            </w:tcBorders>
            <w:shd w:val="clear" w:color="auto" w:fill="auto"/>
            <w:noWrap/>
            <w:vAlign w:val="center"/>
          </w:tcPr>
          <w:p w14:paraId="6894515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计划生育事务</w:t>
            </w:r>
          </w:p>
        </w:tc>
        <w:tc>
          <w:tcPr>
            <w:tcW w:w="835" w:type="pct"/>
            <w:tcBorders>
              <w:top w:val="nil"/>
              <w:left w:val="nil"/>
              <w:bottom w:val="single" w:color="000000" w:sz="4" w:space="0"/>
              <w:right w:val="single" w:color="000000" w:sz="4" w:space="0"/>
            </w:tcBorders>
            <w:shd w:val="clear" w:color="auto" w:fill="auto"/>
            <w:noWrap/>
            <w:vAlign w:val="center"/>
          </w:tcPr>
          <w:p w14:paraId="363D7AB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w:t>
            </w:r>
          </w:p>
        </w:tc>
        <w:tc>
          <w:tcPr>
            <w:tcW w:w="711" w:type="pct"/>
            <w:tcBorders>
              <w:top w:val="nil"/>
              <w:left w:val="nil"/>
              <w:bottom w:val="single" w:color="000000" w:sz="4" w:space="0"/>
              <w:right w:val="single" w:color="000000" w:sz="4" w:space="0"/>
            </w:tcBorders>
            <w:shd w:val="clear" w:color="auto" w:fill="auto"/>
            <w:noWrap/>
            <w:vAlign w:val="center"/>
          </w:tcPr>
          <w:p w14:paraId="445182B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30" w:type="pct"/>
            <w:tcBorders>
              <w:top w:val="nil"/>
              <w:left w:val="nil"/>
              <w:bottom w:val="single" w:color="000000" w:sz="4" w:space="0"/>
              <w:right w:val="single" w:color="000000" w:sz="4" w:space="0"/>
            </w:tcBorders>
            <w:shd w:val="clear" w:color="auto" w:fill="auto"/>
            <w:noWrap/>
            <w:vAlign w:val="center"/>
          </w:tcPr>
          <w:p w14:paraId="04ECE35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w:t>
            </w:r>
          </w:p>
        </w:tc>
      </w:tr>
      <w:tr w14:paraId="0F6C3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2E89C65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2100799</w:t>
            </w:r>
          </w:p>
        </w:tc>
        <w:tc>
          <w:tcPr>
            <w:tcW w:w="1138" w:type="pct"/>
            <w:tcBorders>
              <w:top w:val="nil"/>
              <w:left w:val="nil"/>
              <w:bottom w:val="single" w:color="000000" w:sz="4" w:space="0"/>
              <w:right w:val="single" w:color="000000" w:sz="4" w:space="0"/>
            </w:tcBorders>
            <w:shd w:val="clear" w:color="auto" w:fill="auto"/>
            <w:noWrap/>
            <w:vAlign w:val="center"/>
          </w:tcPr>
          <w:p w14:paraId="5EE2230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其他计划生育事务支出</w:t>
            </w:r>
          </w:p>
        </w:tc>
        <w:tc>
          <w:tcPr>
            <w:tcW w:w="835" w:type="pct"/>
            <w:tcBorders>
              <w:top w:val="nil"/>
              <w:left w:val="nil"/>
              <w:bottom w:val="single" w:color="000000" w:sz="4" w:space="0"/>
              <w:right w:val="single" w:color="000000" w:sz="4" w:space="0"/>
            </w:tcBorders>
            <w:shd w:val="clear" w:color="auto" w:fill="auto"/>
            <w:noWrap/>
            <w:vAlign w:val="center"/>
          </w:tcPr>
          <w:p w14:paraId="20E28B2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w:t>
            </w:r>
          </w:p>
        </w:tc>
        <w:tc>
          <w:tcPr>
            <w:tcW w:w="711" w:type="pct"/>
            <w:tcBorders>
              <w:top w:val="nil"/>
              <w:left w:val="nil"/>
              <w:bottom w:val="single" w:color="000000" w:sz="4" w:space="0"/>
              <w:right w:val="single" w:color="000000" w:sz="4" w:space="0"/>
            </w:tcBorders>
            <w:shd w:val="clear" w:color="auto" w:fill="auto"/>
            <w:noWrap/>
            <w:vAlign w:val="center"/>
          </w:tcPr>
          <w:p w14:paraId="7328649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30" w:type="pct"/>
            <w:tcBorders>
              <w:top w:val="nil"/>
              <w:left w:val="nil"/>
              <w:bottom w:val="single" w:color="000000" w:sz="4" w:space="0"/>
              <w:right w:val="single" w:color="000000" w:sz="4" w:space="0"/>
            </w:tcBorders>
            <w:shd w:val="clear" w:color="auto" w:fill="auto"/>
            <w:noWrap/>
            <w:vAlign w:val="center"/>
          </w:tcPr>
          <w:p w14:paraId="6238993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w:t>
            </w:r>
          </w:p>
        </w:tc>
      </w:tr>
      <w:tr w14:paraId="2A0548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1F89389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1138" w:type="pct"/>
            <w:tcBorders>
              <w:top w:val="nil"/>
              <w:left w:val="nil"/>
              <w:bottom w:val="single" w:color="000000" w:sz="4" w:space="0"/>
              <w:right w:val="single" w:color="000000" w:sz="4" w:space="0"/>
            </w:tcBorders>
            <w:shd w:val="clear" w:color="auto" w:fill="auto"/>
            <w:noWrap/>
            <w:vAlign w:val="center"/>
          </w:tcPr>
          <w:p w14:paraId="054C433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城乡社区支出</w:t>
            </w:r>
          </w:p>
        </w:tc>
        <w:tc>
          <w:tcPr>
            <w:tcW w:w="835" w:type="pct"/>
            <w:tcBorders>
              <w:top w:val="nil"/>
              <w:left w:val="nil"/>
              <w:bottom w:val="single" w:color="000000" w:sz="4" w:space="0"/>
              <w:right w:val="single" w:color="000000" w:sz="4" w:space="0"/>
            </w:tcBorders>
            <w:shd w:val="clear" w:color="auto" w:fill="auto"/>
            <w:noWrap/>
            <w:vAlign w:val="center"/>
          </w:tcPr>
          <w:p w14:paraId="64DB163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34.07</w:t>
            </w:r>
          </w:p>
        </w:tc>
        <w:tc>
          <w:tcPr>
            <w:tcW w:w="711" w:type="pct"/>
            <w:tcBorders>
              <w:top w:val="nil"/>
              <w:left w:val="nil"/>
              <w:bottom w:val="single" w:color="000000" w:sz="4" w:space="0"/>
              <w:right w:val="single" w:color="000000" w:sz="4" w:space="0"/>
            </w:tcBorders>
            <w:shd w:val="clear" w:color="auto" w:fill="auto"/>
            <w:noWrap/>
            <w:vAlign w:val="center"/>
          </w:tcPr>
          <w:p w14:paraId="496C706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30" w:type="pct"/>
            <w:tcBorders>
              <w:top w:val="nil"/>
              <w:left w:val="nil"/>
              <w:bottom w:val="single" w:color="000000" w:sz="4" w:space="0"/>
              <w:right w:val="single" w:color="000000" w:sz="4" w:space="0"/>
            </w:tcBorders>
            <w:shd w:val="clear" w:color="auto" w:fill="auto"/>
            <w:noWrap/>
            <w:vAlign w:val="center"/>
          </w:tcPr>
          <w:p w14:paraId="7642AAE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34.07</w:t>
            </w:r>
          </w:p>
        </w:tc>
      </w:tr>
      <w:tr w14:paraId="3E9C36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2276630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21205</w:t>
            </w:r>
          </w:p>
        </w:tc>
        <w:tc>
          <w:tcPr>
            <w:tcW w:w="1138" w:type="pct"/>
            <w:tcBorders>
              <w:top w:val="nil"/>
              <w:left w:val="nil"/>
              <w:bottom w:val="single" w:color="000000" w:sz="4" w:space="0"/>
              <w:right w:val="single" w:color="000000" w:sz="4" w:space="0"/>
            </w:tcBorders>
            <w:shd w:val="clear" w:color="auto" w:fill="auto"/>
            <w:noWrap/>
            <w:vAlign w:val="center"/>
          </w:tcPr>
          <w:p w14:paraId="02CD8D2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城乡社区环境卫生</w:t>
            </w:r>
          </w:p>
        </w:tc>
        <w:tc>
          <w:tcPr>
            <w:tcW w:w="835" w:type="pct"/>
            <w:tcBorders>
              <w:top w:val="nil"/>
              <w:left w:val="nil"/>
              <w:bottom w:val="single" w:color="000000" w:sz="4" w:space="0"/>
              <w:right w:val="single" w:color="000000" w:sz="4" w:space="0"/>
            </w:tcBorders>
            <w:shd w:val="clear" w:color="auto" w:fill="auto"/>
            <w:noWrap/>
            <w:vAlign w:val="center"/>
          </w:tcPr>
          <w:p w14:paraId="3460047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28.07</w:t>
            </w:r>
          </w:p>
        </w:tc>
        <w:tc>
          <w:tcPr>
            <w:tcW w:w="711" w:type="pct"/>
            <w:tcBorders>
              <w:top w:val="nil"/>
              <w:left w:val="nil"/>
              <w:bottom w:val="single" w:color="000000" w:sz="4" w:space="0"/>
              <w:right w:val="single" w:color="000000" w:sz="4" w:space="0"/>
            </w:tcBorders>
            <w:shd w:val="clear" w:color="auto" w:fill="auto"/>
            <w:noWrap/>
            <w:vAlign w:val="center"/>
          </w:tcPr>
          <w:p w14:paraId="56B578D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30" w:type="pct"/>
            <w:tcBorders>
              <w:top w:val="nil"/>
              <w:left w:val="nil"/>
              <w:bottom w:val="single" w:color="000000" w:sz="4" w:space="0"/>
              <w:right w:val="single" w:color="000000" w:sz="4" w:space="0"/>
            </w:tcBorders>
            <w:shd w:val="clear" w:color="auto" w:fill="auto"/>
            <w:noWrap/>
            <w:vAlign w:val="center"/>
          </w:tcPr>
          <w:p w14:paraId="75834E8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28.07</w:t>
            </w:r>
          </w:p>
        </w:tc>
      </w:tr>
      <w:tr w14:paraId="54F1C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4A9801F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2120501</w:t>
            </w:r>
          </w:p>
        </w:tc>
        <w:tc>
          <w:tcPr>
            <w:tcW w:w="1138" w:type="pct"/>
            <w:tcBorders>
              <w:top w:val="nil"/>
              <w:left w:val="nil"/>
              <w:bottom w:val="single" w:color="000000" w:sz="4" w:space="0"/>
              <w:right w:val="single" w:color="000000" w:sz="4" w:space="0"/>
            </w:tcBorders>
            <w:shd w:val="clear" w:color="auto" w:fill="auto"/>
            <w:noWrap/>
            <w:vAlign w:val="center"/>
          </w:tcPr>
          <w:p w14:paraId="7252866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城乡社区环境卫生</w:t>
            </w:r>
          </w:p>
        </w:tc>
        <w:tc>
          <w:tcPr>
            <w:tcW w:w="835" w:type="pct"/>
            <w:tcBorders>
              <w:top w:val="nil"/>
              <w:left w:val="nil"/>
              <w:bottom w:val="single" w:color="000000" w:sz="4" w:space="0"/>
              <w:right w:val="single" w:color="000000" w:sz="4" w:space="0"/>
            </w:tcBorders>
            <w:shd w:val="clear" w:color="auto" w:fill="auto"/>
            <w:noWrap/>
            <w:vAlign w:val="center"/>
          </w:tcPr>
          <w:p w14:paraId="3AAEFDF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28.07</w:t>
            </w:r>
          </w:p>
        </w:tc>
        <w:tc>
          <w:tcPr>
            <w:tcW w:w="711" w:type="pct"/>
            <w:tcBorders>
              <w:top w:val="nil"/>
              <w:left w:val="nil"/>
              <w:bottom w:val="single" w:color="000000" w:sz="4" w:space="0"/>
              <w:right w:val="single" w:color="000000" w:sz="4" w:space="0"/>
            </w:tcBorders>
            <w:shd w:val="clear" w:color="auto" w:fill="auto"/>
            <w:noWrap/>
            <w:vAlign w:val="center"/>
          </w:tcPr>
          <w:p w14:paraId="2737622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30" w:type="pct"/>
            <w:tcBorders>
              <w:top w:val="nil"/>
              <w:left w:val="nil"/>
              <w:bottom w:val="single" w:color="000000" w:sz="4" w:space="0"/>
              <w:right w:val="single" w:color="000000" w:sz="4" w:space="0"/>
            </w:tcBorders>
            <w:shd w:val="clear" w:color="auto" w:fill="auto"/>
            <w:noWrap/>
            <w:vAlign w:val="center"/>
          </w:tcPr>
          <w:p w14:paraId="2D8FB91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28.07</w:t>
            </w:r>
          </w:p>
        </w:tc>
      </w:tr>
      <w:tr w14:paraId="0AAF3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4D2781A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21299</w:t>
            </w:r>
          </w:p>
        </w:tc>
        <w:tc>
          <w:tcPr>
            <w:tcW w:w="1138" w:type="pct"/>
            <w:tcBorders>
              <w:top w:val="nil"/>
              <w:left w:val="nil"/>
              <w:bottom w:val="single" w:color="000000" w:sz="4" w:space="0"/>
              <w:right w:val="single" w:color="000000" w:sz="4" w:space="0"/>
            </w:tcBorders>
            <w:shd w:val="clear" w:color="auto" w:fill="auto"/>
            <w:noWrap/>
            <w:vAlign w:val="center"/>
          </w:tcPr>
          <w:p w14:paraId="2714A2B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其他城乡社区支出</w:t>
            </w:r>
          </w:p>
        </w:tc>
        <w:tc>
          <w:tcPr>
            <w:tcW w:w="835" w:type="pct"/>
            <w:tcBorders>
              <w:top w:val="nil"/>
              <w:left w:val="nil"/>
              <w:bottom w:val="single" w:color="000000" w:sz="4" w:space="0"/>
              <w:right w:val="single" w:color="000000" w:sz="4" w:space="0"/>
            </w:tcBorders>
            <w:shd w:val="clear" w:color="auto" w:fill="auto"/>
            <w:noWrap/>
            <w:vAlign w:val="center"/>
          </w:tcPr>
          <w:p w14:paraId="5EC54E0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711" w:type="pct"/>
            <w:tcBorders>
              <w:top w:val="nil"/>
              <w:left w:val="nil"/>
              <w:bottom w:val="single" w:color="000000" w:sz="4" w:space="0"/>
              <w:right w:val="single" w:color="000000" w:sz="4" w:space="0"/>
            </w:tcBorders>
            <w:shd w:val="clear" w:color="auto" w:fill="auto"/>
            <w:noWrap/>
            <w:vAlign w:val="center"/>
          </w:tcPr>
          <w:p w14:paraId="5604AE3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30" w:type="pct"/>
            <w:tcBorders>
              <w:top w:val="nil"/>
              <w:left w:val="nil"/>
              <w:bottom w:val="single" w:color="000000" w:sz="4" w:space="0"/>
              <w:right w:val="single" w:color="000000" w:sz="4" w:space="0"/>
            </w:tcBorders>
            <w:shd w:val="clear" w:color="auto" w:fill="auto"/>
            <w:noWrap/>
            <w:vAlign w:val="center"/>
          </w:tcPr>
          <w:p w14:paraId="42E7A64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r>
      <w:tr w14:paraId="74F6DB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2DBF140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2129999</w:t>
            </w:r>
          </w:p>
        </w:tc>
        <w:tc>
          <w:tcPr>
            <w:tcW w:w="1138" w:type="pct"/>
            <w:tcBorders>
              <w:top w:val="nil"/>
              <w:left w:val="nil"/>
              <w:bottom w:val="single" w:color="000000" w:sz="4" w:space="0"/>
              <w:right w:val="single" w:color="000000" w:sz="4" w:space="0"/>
            </w:tcBorders>
            <w:shd w:val="clear" w:color="auto" w:fill="auto"/>
            <w:noWrap/>
            <w:vAlign w:val="center"/>
          </w:tcPr>
          <w:p w14:paraId="63ED77B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其他城乡社区支出</w:t>
            </w:r>
          </w:p>
        </w:tc>
        <w:tc>
          <w:tcPr>
            <w:tcW w:w="835" w:type="pct"/>
            <w:tcBorders>
              <w:top w:val="nil"/>
              <w:left w:val="nil"/>
              <w:bottom w:val="single" w:color="000000" w:sz="4" w:space="0"/>
              <w:right w:val="single" w:color="000000" w:sz="4" w:space="0"/>
            </w:tcBorders>
            <w:shd w:val="clear" w:color="auto" w:fill="auto"/>
            <w:noWrap/>
            <w:vAlign w:val="center"/>
          </w:tcPr>
          <w:p w14:paraId="3B023E4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711" w:type="pct"/>
            <w:tcBorders>
              <w:top w:val="nil"/>
              <w:left w:val="nil"/>
              <w:bottom w:val="single" w:color="000000" w:sz="4" w:space="0"/>
              <w:right w:val="single" w:color="000000" w:sz="4" w:space="0"/>
            </w:tcBorders>
            <w:shd w:val="clear" w:color="auto" w:fill="auto"/>
            <w:noWrap/>
            <w:vAlign w:val="center"/>
          </w:tcPr>
          <w:p w14:paraId="75C3EE4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30" w:type="pct"/>
            <w:tcBorders>
              <w:top w:val="nil"/>
              <w:left w:val="nil"/>
              <w:bottom w:val="single" w:color="000000" w:sz="4" w:space="0"/>
              <w:right w:val="single" w:color="000000" w:sz="4" w:space="0"/>
            </w:tcBorders>
            <w:shd w:val="clear" w:color="auto" w:fill="auto"/>
            <w:noWrap/>
            <w:vAlign w:val="center"/>
          </w:tcPr>
          <w:p w14:paraId="7D9360A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r>
      <w:tr w14:paraId="7D5CF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329C799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w:t>
            </w:r>
          </w:p>
        </w:tc>
        <w:tc>
          <w:tcPr>
            <w:tcW w:w="1138" w:type="pct"/>
            <w:tcBorders>
              <w:top w:val="nil"/>
              <w:left w:val="nil"/>
              <w:bottom w:val="single" w:color="000000" w:sz="4" w:space="0"/>
              <w:right w:val="single" w:color="000000" w:sz="4" w:space="0"/>
            </w:tcBorders>
            <w:shd w:val="clear" w:color="auto" w:fill="auto"/>
            <w:noWrap/>
            <w:vAlign w:val="center"/>
          </w:tcPr>
          <w:p w14:paraId="410A3A4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农林水支出</w:t>
            </w:r>
          </w:p>
        </w:tc>
        <w:tc>
          <w:tcPr>
            <w:tcW w:w="835" w:type="pct"/>
            <w:tcBorders>
              <w:top w:val="nil"/>
              <w:left w:val="nil"/>
              <w:bottom w:val="single" w:color="000000" w:sz="4" w:space="0"/>
              <w:right w:val="single" w:color="000000" w:sz="4" w:space="0"/>
            </w:tcBorders>
            <w:shd w:val="clear" w:color="auto" w:fill="auto"/>
            <w:noWrap/>
            <w:vAlign w:val="center"/>
          </w:tcPr>
          <w:p w14:paraId="3DE785B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126.00</w:t>
            </w:r>
          </w:p>
        </w:tc>
        <w:tc>
          <w:tcPr>
            <w:tcW w:w="711" w:type="pct"/>
            <w:tcBorders>
              <w:top w:val="nil"/>
              <w:left w:val="nil"/>
              <w:bottom w:val="single" w:color="000000" w:sz="4" w:space="0"/>
              <w:right w:val="single" w:color="000000" w:sz="4" w:space="0"/>
            </w:tcBorders>
            <w:shd w:val="clear" w:color="auto" w:fill="auto"/>
            <w:noWrap/>
            <w:vAlign w:val="center"/>
          </w:tcPr>
          <w:p w14:paraId="634F465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30" w:type="pct"/>
            <w:tcBorders>
              <w:top w:val="nil"/>
              <w:left w:val="nil"/>
              <w:bottom w:val="single" w:color="000000" w:sz="4" w:space="0"/>
              <w:right w:val="single" w:color="000000" w:sz="4" w:space="0"/>
            </w:tcBorders>
            <w:shd w:val="clear" w:color="auto" w:fill="auto"/>
            <w:noWrap/>
            <w:vAlign w:val="center"/>
          </w:tcPr>
          <w:p w14:paraId="08061F5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126.00</w:t>
            </w:r>
          </w:p>
        </w:tc>
      </w:tr>
      <w:tr w14:paraId="485682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2015651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w:t>
            </w:r>
          </w:p>
        </w:tc>
        <w:tc>
          <w:tcPr>
            <w:tcW w:w="1138" w:type="pct"/>
            <w:tcBorders>
              <w:top w:val="nil"/>
              <w:left w:val="nil"/>
              <w:bottom w:val="single" w:color="000000" w:sz="4" w:space="0"/>
              <w:right w:val="single" w:color="000000" w:sz="4" w:space="0"/>
            </w:tcBorders>
            <w:shd w:val="clear" w:color="auto" w:fill="auto"/>
            <w:noWrap/>
            <w:vAlign w:val="center"/>
          </w:tcPr>
          <w:p w14:paraId="39F612E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w:t>
            </w:r>
          </w:p>
        </w:tc>
        <w:tc>
          <w:tcPr>
            <w:tcW w:w="835" w:type="pct"/>
            <w:tcBorders>
              <w:top w:val="nil"/>
              <w:left w:val="nil"/>
              <w:bottom w:val="single" w:color="000000" w:sz="4" w:space="0"/>
              <w:right w:val="single" w:color="000000" w:sz="4" w:space="0"/>
            </w:tcBorders>
            <w:shd w:val="clear" w:color="auto" w:fill="auto"/>
            <w:noWrap/>
            <w:vAlign w:val="center"/>
          </w:tcPr>
          <w:p w14:paraId="0467176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36.00</w:t>
            </w:r>
          </w:p>
        </w:tc>
        <w:tc>
          <w:tcPr>
            <w:tcW w:w="711" w:type="pct"/>
            <w:tcBorders>
              <w:top w:val="nil"/>
              <w:left w:val="nil"/>
              <w:bottom w:val="single" w:color="000000" w:sz="4" w:space="0"/>
              <w:right w:val="single" w:color="000000" w:sz="4" w:space="0"/>
            </w:tcBorders>
            <w:shd w:val="clear" w:color="auto" w:fill="auto"/>
            <w:noWrap/>
            <w:vAlign w:val="center"/>
          </w:tcPr>
          <w:p w14:paraId="02C397C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30" w:type="pct"/>
            <w:tcBorders>
              <w:top w:val="nil"/>
              <w:left w:val="nil"/>
              <w:bottom w:val="single" w:color="000000" w:sz="4" w:space="0"/>
              <w:right w:val="single" w:color="000000" w:sz="4" w:space="0"/>
            </w:tcBorders>
            <w:shd w:val="clear" w:color="auto" w:fill="auto"/>
            <w:noWrap/>
            <w:vAlign w:val="center"/>
          </w:tcPr>
          <w:p w14:paraId="4533798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36.00</w:t>
            </w:r>
          </w:p>
        </w:tc>
      </w:tr>
      <w:tr w14:paraId="0FC41F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309AD7A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2130102</w:t>
            </w:r>
          </w:p>
        </w:tc>
        <w:tc>
          <w:tcPr>
            <w:tcW w:w="1138" w:type="pct"/>
            <w:tcBorders>
              <w:top w:val="nil"/>
              <w:left w:val="nil"/>
              <w:bottom w:val="single" w:color="000000" w:sz="4" w:space="0"/>
              <w:right w:val="single" w:color="000000" w:sz="4" w:space="0"/>
            </w:tcBorders>
            <w:shd w:val="clear" w:color="auto" w:fill="auto"/>
            <w:noWrap/>
            <w:vAlign w:val="center"/>
          </w:tcPr>
          <w:p w14:paraId="06B5CEC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835" w:type="pct"/>
            <w:tcBorders>
              <w:top w:val="nil"/>
              <w:left w:val="nil"/>
              <w:bottom w:val="single" w:color="000000" w:sz="4" w:space="0"/>
              <w:right w:val="single" w:color="000000" w:sz="4" w:space="0"/>
            </w:tcBorders>
            <w:shd w:val="clear" w:color="auto" w:fill="auto"/>
            <w:noWrap/>
            <w:vAlign w:val="center"/>
          </w:tcPr>
          <w:p w14:paraId="1DAE78E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8.00</w:t>
            </w:r>
          </w:p>
        </w:tc>
        <w:tc>
          <w:tcPr>
            <w:tcW w:w="711" w:type="pct"/>
            <w:tcBorders>
              <w:top w:val="nil"/>
              <w:left w:val="nil"/>
              <w:bottom w:val="single" w:color="000000" w:sz="4" w:space="0"/>
              <w:right w:val="single" w:color="000000" w:sz="4" w:space="0"/>
            </w:tcBorders>
            <w:shd w:val="clear" w:color="auto" w:fill="auto"/>
            <w:noWrap/>
            <w:vAlign w:val="center"/>
          </w:tcPr>
          <w:p w14:paraId="5410066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30" w:type="pct"/>
            <w:tcBorders>
              <w:top w:val="nil"/>
              <w:left w:val="nil"/>
              <w:bottom w:val="single" w:color="000000" w:sz="4" w:space="0"/>
              <w:right w:val="single" w:color="000000" w:sz="4" w:space="0"/>
            </w:tcBorders>
            <w:shd w:val="clear" w:color="auto" w:fill="auto"/>
            <w:noWrap/>
            <w:vAlign w:val="center"/>
          </w:tcPr>
          <w:p w14:paraId="50DEB39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8.00</w:t>
            </w:r>
          </w:p>
        </w:tc>
      </w:tr>
      <w:tr w14:paraId="0DE39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6EC851B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2130126</w:t>
            </w:r>
          </w:p>
        </w:tc>
        <w:tc>
          <w:tcPr>
            <w:tcW w:w="1138" w:type="pct"/>
            <w:tcBorders>
              <w:top w:val="nil"/>
              <w:left w:val="nil"/>
              <w:bottom w:val="single" w:color="000000" w:sz="4" w:space="0"/>
              <w:right w:val="single" w:color="000000" w:sz="4" w:space="0"/>
            </w:tcBorders>
            <w:shd w:val="clear" w:color="auto" w:fill="auto"/>
            <w:noWrap/>
            <w:vAlign w:val="center"/>
          </w:tcPr>
          <w:p w14:paraId="4A3E1A2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农村社会事业</w:t>
            </w:r>
          </w:p>
        </w:tc>
        <w:tc>
          <w:tcPr>
            <w:tcW w:w="835" w:type="pct"/>
            <w:tcBorders>
              <w:top w:val="nil"/>
              <w:left w:val="nil"/>
              <w:bottom w:val="single" w:color="000000" w:sz="4" w:space="0"/>
              <w:right w:val="single" w:color="000000" w:sz="4" w:space="0"/>
            </w:tcBorders>
            <w:shd w:val="clear" w:color="auto" w:fill="auto"/>
            <w:noWrap/>
            <w:vAlign w:val="center"/>
          </w:tcPr>
          <w:p w14:paraId="60A53EC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28.00</w:t>
            </w:r>
          </w:p>
        </w:tc>
        <w:tc>
          <w:tcPr>
            <w:tcW w:w="711" w:type="pct"/>
            <w:tcBorders>
              <w:top w:val="nil"/>
              <w:left w:val="nil"/>
              <w:bottom w:val="single" w:color="000000" w:sz="4" w:space="0"/>
              <w:right w:val="single" w:color="000000" w:sz="4" w:space="0"/>
            </w:tcBorders>
            <w:shd w:val="clear" w:color="auto" w:fill="auto"/>
            <w:noWrap/>
            <w:vAlign w:val="center"/>
          </w:tcPr>
          <w:p w14:paraId="70E34BB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30" w:type="pct"/>
            <w:tcBorders>
              <w:top w:val="nil"/>
              <w:left w:val="nil"/>
              <w:bottom w:val="single" w:color="000000" w:sz="4" w:space="0"/>
              <w:right w:val="single" w:color="000000" w:sz="4" w:space="0"/>
            </w:tcBorders>
            <w:shd w:val="clear" w:color="auto" w:fill="auto"/>
            <w:noWrap/>
            <w:vAlign w:val="center"/>
          </w:tcPr>
          <w:p w14:paraId="75961CB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28.00</w:t>
            </w:r>
          </w:p>
        </w:tc>
      </w:tr>
      <w:tr w14:paraId="36F32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7AD1CB3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w:t>
            </w:r>
          </w:p>
        </w:tc>
        <w:tc>
          <w:tcPr>
            <w:tcW w:w="1138" w:type="pct"/>
            <w:tcBorders>
              <w:top w:val="nil"/>
              <w:left w:val="nil"/>
              <w:bottom w:val="single" w:color="000000" w:sz="4" w:space="0"/>
              <w:right w:val="single" w:color="000000" w:sz="4" w:space="0"/>
            </w:tcBorders>
            <w:shd w:val="clear" w:color="auto" w:fill="auto"/>
            <w:noWrap/>
            <w:vAlign w:val="center"/>
          </w:tcPr>
          <w:p w14:paraId="326CB7D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农村综合改革</w:t>
            </w:r>
          </w:p>
        </w:tc>
        <w:tc>
          <w:tcPr>
            <w:tcW w:w="835" w:type="pct"/>
            <w:tcBorders>
              <w:top w:val="nil"/>
              <w:left w:val="nil"/>
              <w:bottom w:val="single" w:color="000000" w:sz="4" w:space="0"/>
              <w:right w:val="single" w:color="000000" w:sz="4" w:space="0"/>
            </w:tcBorders>
            <w:shd w:val="clear" w:color="auto" w:fill="auto"/>
            <w:noWrap/>
            <w:vAlign w:val="center"/>
          </w:tcPr>
          <w:p w14:paraId="46D5B70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90.00</w:t>
            </w:r>
          </w:p>
        </w:tc>
        <w:tc>
          <w:tcPr>
            <w:tcW w:w="711" w:type="pct"/>
            <w:tcBorders>
              <w:top w:val="nil"/>
              <w:left w:val="nil"/>
              <w:bottom w:val="single" w:color="000000" w:sz="4" w:space="0"/>
              <w:right w:val="single" w:color="000000" w:sz="4" w:space="0"/>
            </w:tcBorders>
            <w:shd w:val="clear" w:color="auto" w:fill="auto"/>
            <w:noWrap/>
            <w:vAlign w:val="center"/>
          </w:tcPr>
          <w:p w14:paraId="59522F9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30" w:type="pct"/>
            <w:tcBorders>
              <w:top w:val="nil"/>
              <w:left w:val="nil"/>
              <w:bottom w:val="single" w:color="000000" w:sz="4" w:space="0"/>
              <w:right w:val="single" w:color="000000" w:sz="4" w:space="0"/>
            </w:tcBorders>
            <w:shd w:val="clear" w:color="auto" w:fill="auto"/>
            <w:noWrap/>
            <w:vAlign w:val="center"/>
          </w:tcPr>
          <w:p w14:paraId="59CF7B6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90.00</w:t>
            </w:r>
          </w:p>
        </w:tc>
      </w:tr>
      <w:tr w14:paraId="25FF84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384" w:type="pct"/>
            <w:gridSpan w:val="3"/>
            <w:tcBorders>
              <w:top w:val="nil"/>
              <w:left w:val="single" w:color="000000" w:sz="4" w:space="0"/>
              <w:bottom w:val="single" w:color="000000" w:sz="4" w:space="0"/>
              <w:right w:val="single" w:color="000000" w:sz="4" w:space="0"/>
            </w:tcBorders>
            <w:shd w:val="clear" w:color="auto" w:fill="auto"/>
            <w:noWrap/>
            <w:vAlign w:val="center"/>
          </w:tcPr>
          <w:p w14:paraId="53123FE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2130701</w:t>
            </w:r>
          </w:p>
        </w:tc>
        <w:tc>
          <w:tcPr>
            <w:tcW w:w="1138" w:type="pct"/>
            <w:tcBorders>
              <w:top w:val="nil"/>
              <w:left w:val="nil"/>
              <w:bottom w:val="single" w:color="000000" w:sz="4" w:space="0"/>
              <w:right w:val="single" w:color="000000" w:sz="4" w:space="0"/>
            </w:tcBorders>
            <w:shd w:val="clear" w:color="auto" w:fill="auto"/>
            <w:noWrap/>
            <w:vAlign w:val="center"/>
          </w:tcPr>
          <w:p w14:paraId="2341915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对村级公益事业建设的补助</w:t>
            </w:r>
          </w:p>
        </w:tc>
        <w:tc>
          <w:tcPr>
            <w:tcW w:w="835" w:type="pct"/>
            <w:tcBorders>
              <w:top w:val="nil"/>
              <w:left w:val="nil"/>
              <w:bottom w:val="single" w:color="000000" w:sz="4" w:space="0"/>
              <w:right w:val="single" w:color="000000" w:sz="4" w:space="0"/>
            </w:tcBorders>
            <w:shd w:val="clear" w:color="auto" w:fill="auto"/>
            <w:noWrap/>
            <w:vAlign w:val="center"/>
          </w:tcPr>
          <w:p w14:paraId="4FF0DFD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90.00</w:t>
            </w:r>
          </w:p>
        </w:tc>
        <w:tc>
          <w:tcPr>
            <w:tcW w:w="711" w:type="pct"/>
            <w:tcBorders>
              <w:top w:val="nil"/>
              <w:left w:val="nil"/>
              <w:bottom w:val="single" w:color="000000" w:sz="4" w:space="0"/>
              <w:right w:val="single" w:color="000000" w:sz="4" w:space="0"/>
            </w:tcBorders>
            <w:shd w:val="clear" w:color="auto" w:fill="auto"/>
            <w:noWrap/>
            <w:vAlign w:val="center"/>
          </w:tcPr>
          <w:p w14:paraId="0153672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30" w:type="pct"/>
            <w:tcBorders>
              <w:top w:val="nil"/>
              <w:left w:val="nil"/>
              <w:bottom w:val="single" w:color="000000" w:sz="4" w:space="0"/>
              <w:right w:val="single" w:color="000000" w:sz="4" w:space="0"/>
            </w:tcBorders>
            <w:shd w:val="clear" w:color="auto" w:fill="auto"/>
            <w:noWrap/>
            <w:vAlign w:val="center"/>
          </w:tcPr>
          <w:p w14:paraId="0B83639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90.00</w:t>
            </w:r>
          </w:p>
        </w:tc>
      </w:tr>
      <w:tr w14:paraId="5EA03D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7"/>
            <w:tcBorders>
              <w:top w:val="nil"/>
              <w:left w:val="nil"/>
              <w:bottom w:val="nil"/>
              <w:right w:val="nil"/>
            </w:tcBorders>
            <w:shd w:val="clear" w:color="auto" w:fill="auto"/>
            <w:noWrap/>
            <w:vAlign w:val="center"/>
          </w:tcPr>
          <w:p w14:paraId="633EF88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注：本表反映部门（或单位）本年度一般公共预算财政拨款支出情况。</w:t>
            </w:r>
          </w:p>
        </w:tc>
      </w:tr>
    </w:tbl>
    <w:p w14:paraId="5C95857A">
      <w:pPr>
        <w:sectPr>
          <w:pgSz w:w="11906" w:h="16838"/>
          <w:pgMar w:top="567" w:right="567" w:bottom="567" w:left="567" w:header="851" w:footer="992" w:gutter="0"/>
          <w:cols w:space="0" w:num="1"/>
          <w:docGrid w:type="lines" w:linePitch="312" w:charSpace="0"/>
        </w:sectPr>
      </w:pPr>
    </w:p>
    <w:tbl>
      <w:tblPr>
        <w:tblStyle w:val="6"/>
        <w:tblW w:w="15429" w:type="dxa"/>
        <w:tblInd w:w="0" w:type="dxa"/>
        <w:tblLayout w:type="fixed"/>
        <w:tblCellMar>
          <w:top w:w="15" w:type="dxa"/>
          <w:left w:w="15" w:type="dxa"/>
          <w:bottom w:w="15" w:type="dxa"/>
          <w:right w:w="15" w:type="dxa"/>
        </w:tblCellMar>
      </w:tblPr>
      <w:tblGrid>
        <w:gridCol w:w="667"/>
        <w:gridCol w:w="2138"/>
        <w:gridCol w:w="862"/>
        <w:gridCol w:w="638"/>
        <w:gridCol w:w="1668"/>
        <w:gridCol w:w="938"/>
        <w:gridCol w:w="619"/>
        <w:gridCol w:w="2250"/>
        <w:gridCol w:w="1034"/>
        <w:gridCol w:w="4615"/>
      </w:tblGrid>
      <w:tr w14:paraId="08E27C45">
        <w:tblPrEx>
          <w:tblCellMar>
            <w:top w:w="15" w:type="dxa"/>
            <w:left w:w="15" w:type="dxa"/>
            <w:bottom w:w="15" w:type="dxa"/>
            <w:right w:w="15" w:type="dxa"/>
          </w:tblCellMar>
        </w:tblPrEx>
        <w:trPr>
          <w:trHeight w:val="435" w:hRule="atLeast"/>
        </w:trPr>
        <w:tc>
          <w:tcPr>
            <w:tcW w:w="15429" w:type="dxa"/>
            <w:gridSpan w:val="10"/>
            <w:shd w:val="clear" w:color="auto" w:fill="auto"/>
            <w:vAlign w:val="center"/>
          </w:tcPr>
          <w:p w14:paraId="523A8032">
            <w:pPr>
              <w:widowControl/>
              <w:ind w:firstLine="2240" w:firstLineChars="700"/>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一般公共预算财政拨款基本支出决算</w:t>
            </w:r>
            <w:r>
              <w:rPr>
                <w:rStyle w:val="14"/>
                <w:rFonts w:hint="default"/>
                <w:lang w:bidi="ar"/>
              </w:rPr>
              <w:t>明细</w:t>
            </w:r>
            <w:r>
              <w:rPr>
                <w:rStyle w:val="15"/>
                <w:rFonts w:hint="default"/>
                <w:lang w:bidi="ar"/>
              </w:rPr>
              <w:t>表</w:t>
            </w:r>
          </w:p>
        </w:tc>
      </w:tr>
      <w:tr w14:paraId="40CDAC40">
        <w:tblPrEx>
          <w:tblCellMar>
            <w:top w:w="15" w:type="dxa"/>
            <w:left w:w="15" w:type="dxa"/>
            <w:bottom w:w="15" w:type="dxa"/>
            <w:right w:w="15" w:type="dxa"/>
          </w:tblCellMar>
        </w:tblPrEx>
        <w:trPr>
          <w:gridAfter w:val="1"/>
          <w:wAfter w:w="4615" w:type="dxa"/>
          <w:trHeight w:val="405" w:hRule="atLeast"/>
        </w:trPr>
        <w:tc>
          <w:tcPr>
            <w:tcW w:w="667" w:type="dxa"/>
            <w:shd w:val="clear" w:color="auto" w:fill="FFFFFF"/>
            <w:vAlign w:val="center"/>
          </w:tcPr>
          <w:p w14:paraId="01372A7A">
            <w:pPr>
              <w:jc w:val="center"/>
              <w:rPr>
                <w:rFonts w:ascii="宋体" w:hAnsi="宋体" w:eastAsia="宋体" w:cs="宋体"/>
                <w:color w:val="000000"/>
                <w:sz w:val="20"/>
                <w:szCs w:val="20"/>
              </w:rPr>
            </w:pPr>
          </w:p>
        </w:tc>
        <w:tc>
          <w:tcPr>
            <w:tcW w:w="2138" w:type="dxa"/>
            <w:shd w:val="clear" w:color="auto" w:fill="FFFFFF"/>
            <w:vAlign w:val="center"/>
          </w:tcPr>
          <w:p w14:paraId="30B5C7F7">
            <w:pPr>
              <w:jc w:val="center"/>
              <w:rPr>
                <w:rFonts w:ascii="宋体" w:hAnsi="宋体" w:eastAsia="宋体" w:cs="宋体"/>
                <w:color w:val="000000"/>
                <w:sz w:val="20"/>
                <w:szCs w:val="20"/>
              </w:rPr>
            </w:pPr>
          </w:p>
        </w:tc>
        <w:tc>
          <w:tcPr>
            <w:tcW w:w="862" w:type="dxa"/>
            <w:shd w:val="clear" w:color="auto" w:fill="FFFFFF"/>
            <w:vAlign w:val="center"/>
          </w:tcPr>
          <w:p w14:paraId="233645E4">
            <w:pPr>
              <w:jc w:val="center"/>
              <w:rPr>
                <w:rFonts w:ascii="宋体" w:hAnsi="宋体" w:eastAsia="宋体" w:cs="宋体"/>
                <w:color w:val="000000"/>
                <w:sz w:val="20"/>
                <w:szCs w:val="20"/>
              </w:rPr>
            </w:pPr>
          </w:p>
        </w:tc>
        <w:tc>
          <w:tcPr>
            <w:tcW w:w="638" w:type="dxa"/>
            <w:shd w:val="clear" w:color="auto" w:fill="FFFFFF"/>
            <w:vAlign w:val="center"/>
          </w:tcPr>
          <w:p w14:paraId="29932CCA">
            <w:pPr>
              <w:rPr>
                <w:rFonts w:ascii="宋体" w:hAnsi="宋体" w:eastAsia="宋体" w:cs="宋体"/>
                <w:color w:val="000000"/>
                <w:sz w:val="20"/>
                <w:szCs w:val="20"/>
              </w:rPr>
            </w:pPr>
          </w:p>
        </w:tc>
        <w:tc>
          <w:tcPr>
            <w:tcW w:w="1668" w:type="dxa"/>
            <w:shd w:val="clear" w:color="auto" w:fill="FFFFFF"/>
            <w:vAlign w:val="center"/>
          </w:tcPr>
          <w:p w14:paraId="01FB006D">
            <w:pPr>
              <w:rPr>
                <w:rFonts w:ascii="宋体" w:hAnsi="宋体" w:eastAsia="宋体" w:cs="宋体"/>
                <w:color w:val="000000"/>
                <w:sz w:val="20"/>
                <w:szCs w:val="20"/>
              </w:rPr>
            </w:pPr>
          </w:p>
        </w:tc>
        <w:tc>
          <w:tcPr>
            <w:tcW w:w="938" w:type="dxa"/>
            <w:shd w:val="clear" w:color="auto" w:fill="FFFFFF"/>
            <w:vAlign w:val="center"/>
          </w:tcPr>
          <w:p w14:paraId="2D207D7F">
            <w:pPr>
              <w:rPr>
                <w:rFonts w:ascii="宋体" w:hAnsi="宋体" w:eastAsia="宋体" w:cs="宋体"/>
                <w:color w:val="000000"/>
                <w:sz w:val="20"/>
                <w:szCs w:val="20"/>
              </w:rPr>
            </w:pPr>
          </w:p>
        </w:tc>
        <w:tc>
          <w:tcPr>
            <w:tcW w:w="619" w:type="dxa"/>
            <w:shd w:val="clear" w:color="auto" w:fill="FFFFFF"/>
            <w:vAlign w:val="center"/>
          </w:tcPr>
          <w:p w14:paraId="374E8E28">
            <w:pPr>
              <w:rPr>
                <w:rFonts w:ascii="宋体" w:hAnsi="宋体" w:eastAsia="宋体" w:cs="宋体"/>
                <w:color w:val="000000"/>
                <w:sz w:val="20"/>
                <w:szCs w:val="20"/>
              </w:rPr>
            </w:pPr>
          </w:p>
        </w:tc>
        <w:tc>
          <w:tcPr>
            <w:tcW w:w="2250" w:type="dxa"/>
            <w:shd w:val="clear" w:color="auto" w:fill="FFFFFF"/>
            <w:vAlign w:val="center"/>
          </w:tcPr>
          <w:p w14:paraId="007F5326">
            <w:pPr>
              <w:rPr>
                <w:rFonts w:ascii="宋体" w:hAnsi="宋体" w:eastAsia="宋体" w:cs="宋体"/>
                <w:color w:val="000000"/>
                <w:sz w:val="20"/>
                <w:szCs w:val="20"/>
              </w:rPr>
            </w:pPr>
          </w:p>
        </w:tc>
        <w:tc>
          <w:tcPr>
            <w:tcW w:w="1034" w:type="dxa"/>
            <w:shd w:val="clear" w:color="auto" w:fill="FFFFFF"/>
            <w:vAlign w:val="center"/>
          </w:tcPr>
          <w:p w14:paraId="3D30355A">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公开06表</w:t>
            </w:r>
          </w:p>
        </w:tc>
      </w:tr>
      <w:tr w14:paraId="7C9218A3">
        <w:tblPrEx>
          <w:tblCellMar>
            <w:top w:w="15" w:type="dxa"/>
            <w:left w:w="15" w:type="dxa"/>
            <w:bottom w:w="15" w:type="dxa"/>
            <w:right w:w="15" w:type="dxa"/>
          </w:tblCellMar>
        </w:tblPrEx>
        <w:trPr>
          <w:gridAfter w:val="1"/>
          <w:wAfter w:w="4615" w:type="dxa"/>
          <w:trHeight w:val="301" w:hRule="atLeast"/>
        </w:trPr>
        <w:tc>
          <w:tcPr>
            <w:tcW w:w="667" w:type="dxa"/>
            <w:shd w:val="clear" w:color="auto" w:fill="auto"/>
            <w:vAlign w:val="center"/>
          </w:tcPr>
          <w:p w14:paraId="0E9CCDF0">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3000" w:type="dxa"/>
            <w:gridSpan w:val="2"/>
            <w:shd w:val="clear" w:color="auto" w:fill="auto"/>
            <w:vAlign w:val="center"/>
          </w:tcPr>
          <w:p w14:paraId="32B9EA33">
            <w:pPr>
              <w:rPr>
                <w:rFonts w:ascii="宋体" w:hAnsi="宋体" w:eastAsia="宋体" w:cs="宋体"/>
                <w:color w:val="000000"/>
                <w:sz w:val="20"/>
                <w:szCs w:val="20"/>
              </w:rPr>
            </w:pPr>
            <w:r>
              <w:rPr>
                <w:rFonts w:hint="eastAsia" w:ascii="宋体" w:hAnsi="宋体" w:eastAsia="宋体" w:cs="宋体"/>
                <w:i w:val="0"/>
                <w:iCs w:val="0"/>
                <w:color w:val="000000"/>
                <w:kern w:val="0"/>
                <w:sz w:val="20"/>
                <w:szCs w:val="20"/>
                <w:u w:val="none"/>
                <w:lang w:val="en-US" w:eastAsia="zh-CN" w:bidi="ar"/>
              </w:rPr>
              <w:t>石家庄市藁城区九门回族乡人民政府</w:t>
            </w:r>
          </w:p>
        </w:tc>
        <w:tc>
          <w:tcPr>
            <w:tcW w:w="638" w:type="dxa"/>
            <w:shd w:val="clear" w:color="auto" w:fill="auto"/>
            <w:vAlign w:val="center"/>
          </w:tcPr>
          <w:p w14:paraId="4E7C7DC9">
            <w:pPr>
              <w:rPr>
                <w:rFonts w:ascii="宋体" w:hAnsi="宋体" w:eastAsia="宋体" w:cs="宋体"/>
                <w:color w:val="000000"/>
                <w:sz w:val="20"/>
                <w:szCs w:val="20"/>
              </w:rPr>
            </w:pPr>
          </w:p>
        </w:tc>
        <w:tc>
          <w:tcPr>
            <w:tcW w:w="1668" w:type="dxa"/>
            <w:shd w:val="clear" w:color="auto" w:fill="auto"/>
            <w:vAlign w:val="center"/>
          </w:tcPr>
          <w:p w14:paraId="5F348573">
            <w:pPr>
              <w:ind w:firstLine="600" w:firstLineChars="300"/>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938" w:type="dxa"/>
            <w:shd w:val="clear" w:color="auto" w:fill="auto"/>
            <w:vAlign w:val="center"/>
          </w:tcPr>
          <w:p w14:paraId="04E69936">
            <w:pPr>
              <w:rPr>
                <w:rFonts w:ascii="宋体" w:hAnsi="宋体" w:eastAsia="宋体" w:cs="宋体"/>
                <w:color w:val="000000"/>
                <w:sz w:val="20"/>
                <w:szCs w:val="20"/>
              </w:rPr>
            </w:pPr>
          </w:p>
        </w:tc>
        <w:tc>
          <w:tcPr>
            <w:tcW w:w="619" w:type="dxa"/>
            <w:shd w:val="clear" w:color="auto" w:fill="auto"/>
            <w:vAlign w:val="center"/>
          </w:tcPr>
          <w:p w14:paraId="60113119">
            <w:pPr>
              <w:rPr>
                <w:rFonts w:ascii="宋体" w:hAnsi="宋体" w:eastAsia="宋体" w:cs="宋体"/>
                <w:color w:val="000000"/>
                <w:sz w:val="20"/>
                <w:szCs w:val="20"/>
              </w:rPr>
            </w:pPr>
          </w:p>
        </w:tc>
        <w:tc>
          <w:tcPr>
            <w:tcW w:w="2250" w:type="dxa"/>
            <w:shd w:val="clear" w:color="auto" w:fill="auto"/>
            <w:vAlign w:val="center"/>
          </w:tcPr>
          <w:p w14:paraId="24E6584D">
            <w:pPr>
              <w:rPr>
                <w:rFonts w:ascii="宋体" w:hAnsi="宋体" w:eastAsia="宋体" w:cs="宋体"/>
                <w:color w:val="000000"/>
                <w:sz w:val="20"/>
                <w:szCs w:val="20"/>
              </w:rPr>
            </w:pPr>
          </w:p>
        </w:tc>
        <w:tc>
          <w:tcPr>
            <w:tcW w:w="1034" w:type="dxa"/>
            <w:shd w:val="clear" w:color="auto" w:fill="auto"/>
            <w:vAlign w:val="center"/>
          </w:tcPr>
          <w:p w14:paraId="5746EC0C">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14:paraId="43A3D6F4">
        <w:tblPrEx>
          <w:tblCellMar>
            <w:top w:w="15" w:type="dxa"/>
            <w:left w:w="15" w:type="dxa"/>
            <w:bottom w:w="15" w:type="dxa"/>
            <w:right w:w="15" w:type="dxa"/>
          </w:tblCellMar>
        </w:tblPrEx>
        <w:trPr>
          <w:gridAfter w:val="1"/>
          <w:wAfter w:w="4615" w:type="dxa"/>
          <w:trHeight w:val="548"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7504D">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科目代码</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0EE97">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科目名称</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5FB89">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决算数</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5446A">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科目代码</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9E6BD">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科目名称</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7525D">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决算数</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BB717">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科目代码</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93F12">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科目名称</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D83FF">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决算数</w:t>
            </w:r>
          </w:p>
        </w:tc>
      </w:tr>
      <w:tr w14:paraId="13893A5A">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11A09">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291D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ABCCC">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876.99</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98BE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B1B2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31061">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165.55</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B2FA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9F9E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2DE86">
            <w:pPr>
              <w:rPr>
                <w:rFonts w:ascii="宋体" w:hAnsi="宋体" w:eastAsia="宋体" w:cs="宋体"/>
                <w:color w:val="000000"/>
                <w:sz w:val="20"/>
                <w:szCs w:val="20"/>
              </w:rPr>
            </w:pPr>
          </w:p>
        </w:tc>
      </w:tr>
      <w:tr w14:paraId="1FDCFA30">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0F455">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0CBF7">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A62B1">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245.33</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34F1B">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385B2">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BAB6F">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18.20</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F503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1B6F2">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B284F">
            <w:pPr>
              <w:rPr>
                <w:rFonts w:ascii="宋体" w:hAnsi="宋体" w:eastAsia="宋体" w:cs="宋体"/>
                <w:color w:val="000000"/>
                <w:sz w:val="20"/>
                <w:szCs w:val="20"/>
              </w:rPr>
            </w:pPr>
          </w:p>
        </w:tc>
      </w:tr>
      <w:tr w14:paraId="1AAF7A5E">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7C5E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B165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CE1E2">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173.62</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BD15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C043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3F6B8">
            <w:pPr>
              <w:rPr>
                <w:rFonts w:hint="default" w:ascii="宋体" w:hAnsi="宋体" w:eastAsia="宋体" w:cs="宋体"/>
                <w:color w:val="000000"/>
                <w:sz w:val="20"/>
                <w:szCs w:val="20"/>
                <w:lang w:val="en-US" w:eastAsia="zh-CN"/>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0104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19E8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20253">
            <w:pPr>
              <w:rPr>
                <w:rFonts w:ascii="宋体" w:hAnsi="宋体" w:eastAsia="宋体" w:cs="宋体"/>
                <w:color w:val="000000"/>
                <w:sz w:val="20"/>
                <w:szCs w:val="20"/>
              </w:rPr>
            </w:pPr>
          </w:p>
        </w:tc>
      </w:tr>
      <w:tr w14:paraId="3EA1AD65">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4C35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67D99">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C56EF">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217.25</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2DA3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6AA6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5035B">
            <w:pPr>
              <w:rPr>
                <w:rFonts w:hint="default" w:ascii="宋体" w:hAnsi="宋体" w:eastAsia="宋体" w:cs="宋体"/>
                <w:color w:val="000000"/>
                <w:sz w:val="20"/>
                <w:szCs w:val="20"/>
                <w:lang w:val="en-US" w:eastAsia="zh-CN"/>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B362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7B57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05742">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4.61</w:t>
            </w:r>
          </w:p>
        </w:tc>
      </w:tr>
      <w:tr w14:paraId="65848A11">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61C8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95A7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6103B">
            <w:pPr>
              <w:rPr>
                <w:rFonts w:hint="default" w:ascii="宋体" w:hAnsi="宋体" w:eastAsia="宋体" w:cs="宋体"/>
                <w:color w:val="000000"/>
                <w:sz w:val="20"/>
                <w:szCs w:val="20"/>
                <w:lang w:val="en-US" w:eastAsia="zh-CN"/>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6FE7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E75A5">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83ABD">
            <w:pPr>
              <w:rPr>
                <w:rFonts w:hint="default" w:ascii="宋体" w:hAnsi="宋体" w:eastAsia="宋体" w:cs="宋体"/>
                <w:color w:val="000000"/>
                <w:sz w:val="20"/>
                <w:szCs w:val="20"/>
                <w:lang w:val="en-US" w:eastAsia="zh-CN"/>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1D25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F7610">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8F531">
            <w:pPr>
              <w:rPr>
                <w:rFonts w:ascii="宋体" w:hAnsi="宋体" w:eastAsia="宋体" w:cs="宋体"/>
                <w:color w:val="000000"/>
                <w:sz w:val="20"/>
                <w:szCs w:val="20"/>
              </w:rPr>
            </w:pPr>
          </w:p>
        </w:tc>
      </w:tr>
      <w:tr w14:paraId="29934062">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03625">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A66B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C27DD">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64.84</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8EC08">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52F30">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215CB">
            <w:pPr>
              <w:rPr>
                <w:rFonts w:hint="default" w:ascii="宋体" w:hAnsi="宋体" w:eastAsia="宋体" w:cs="宋体"/>
                <w:color w:val="000000"/>
                <w:sz w:val="20"/>
                <w:szCs w:val="20"/>
                <w:lang w:val="en-US" w:eastAsia="zh-CN"/>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33A6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69A0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4F63C">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4.61</w:t>
            </w:r>
          </w:p>
        </w:tc>
      </w:tr>
      <w:tr w14:paraId="1EC51434">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D07D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B99C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37EDE">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57.81</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EBC4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D3957">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DE166">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30.00</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A785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679A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70CBA">
            <w:pPr>
              <w:rPr>
                <w:rFonts w:ascii="宋体" w:hAnsi="宋体" w:eastAsia="宋体" w:cs="宋体"/>
                <w:color w:val="000000"/>
                <w:sz w:val="20"/>
                <w:szCs w:val="20"/>
              </w:rPr>
            </w:pPr>
          </w:p>
        </w:tc>
      </w:tr>
      <w:tr w14:paraId="283ABA3E">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9ADC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27AE2">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194D3">
            <w:pPr>
              <w:rPr>
                <w:rFonts w:hint="default" w:ascii="宋体" w:hAnsi="宋体" w:eastAsia="宋体" w:cs="宋体"/>
                <w:color w:val="000000"/>
                <w:sz w:val="20"/>
                <w:szCs w:val="20"/>
                <w:lang w:val="en-US" w:eastAsia="zh-CN"/>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C48B8">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F499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7DB97">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22.81</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1D945">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5AB2B">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412AB">
            <w:pPr>
              <w:rPr>
                <w:rFonts w:ascii="宋体" w:hAnsi="宋体" w:eastAsia="宋体" w:cs="宋体"/>
                <w:color w:val="000000"/>
                <w:sz w:val="20"/>
                <w:szCs w:val="20"/>
              </w:rPr>
            </w:pPr>
          </w:p>
        </w:tc>
      </w:tr>
      <w:tr w14:paraId="5F21592C">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34C30">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5A59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2E718">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33.46</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4DE8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63A2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20D2A">
            <w:pPr>
              <w:rPr>
                <w:rFonts w:hint="default" w:ascii="宋体" w:hAnsi="宋体" w:eastAsia="宋体" w:cs="宋体"/>
                <w:color w:val="000000"/>
                <w:sz w:val="20"/>
                <w:szCs w:val="20"/>
                <w:lang w:val="en-US" w:eastAsia="zh-CN"/>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4AC5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A168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45C3A">
            <w:pPr>
              <w:rPr>
                <w:rFonts w:ascii="宋体" w:hAnsi="宋体" w:eastAsia="宋体" w:cs="宋体"/>
                <w:color w:val="000000"/>
                <w:sz w:val="20"/>
                <w:szCs w:val="20"/>
              </w:rPr>
            </w:pPr>
          </w:p>
        </w:tc>
      </w:tr>
      <w:tr w14:paraId="2D0C9AFC">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F935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E0D7B">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EE93E">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25.90</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C060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E957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AB1DE">
            <w:pPr>
              <w:rPr>
                <w:rFonts w:hint="default" w:ascii="宋体" w:hAnsi="宋体" w:eastAsia="宋体" w:cs="宋体"/>
                <w:color w:val="000000"/>
                <w:sz w:val="20"/>
                <w:szCs w:val="20"/>
                <w:lang w:val="en-US" w:eastAsia="zh-CN"/>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8442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000A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B715E">
            <w:pPr>
              <w:rPr>
                <w:rFonts w:ascii="宋体" w:hAnsi="宋体" w:eastAsia="宋体" w:cs="宋体"/>
                <w:color w:val="000000"/>
                <w:sz w:val="20"/>
                <w:szCs w:val="20"/>
              </w:rPr>
            </w:pPr>
          </w:p>
        </w:tc>
      </w:tr>
      <w:tr w14:paraId="1B4E32AB">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91455">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7B48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87815">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1.79</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6262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A88E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A3477">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10.00</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B274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78C8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4C6D7">
            <w:pPr>
              <w:rPr>
                <w:rFonts w:ascii="宋体" w:hAnsi="宋体" w:eastAsia="宋体" w:cs="宋体"/>
                <w:color w:val="000000"/>
                <w:sz w:val="20"/>
                <w:szCs w:val="20"/>
              </w:rPr>
            </w:pPr>
          </w:p>
        </w:tc>
      </w:tr>
      <w:tr w14:paraId="7320ED86">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F111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0D2E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25414">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56.98</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DFAC5">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25B62">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16"/>
                <w:szCs w:val="16"/>
                <w:lang w:bidi="ar"/>
              </w:rPr>
              <w:t xml:space="preserve">  因公出国（境）费用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EFAC5">
            <w:pPr>
              <w:rPr>
                <w:rFonts w:hint="default" w:ascii="宋体" w:hAnsi="宋体" w:eastAsia="宋体" w:cs="宋体"/>
                <w:color w:val="000000"/>
                <w:sz w:val="20"/>
                <w:szCs w:val="20"/>
                <w:lang w:val="en-US" w:eastAsia="zh-CN"/>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5502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A40E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7C0BC">
            <w:pPr>
              <w:rPr>
                <w:rFonts w:ascii="宋体" w:hAnsi="宋体" w:eastAsia="宋体" w:cs="宋体"/>
                <w:color w:val="000000"/>
                <w:sz w:val="20"/>
                <w:szCs w:val="20"/>
              </w:rPr>
            </w:pPr>
          </w:p>
        </w:tc>
      </w:tr>
      <w:tr w14:paraId="2421C911">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EF2C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38FC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A34D1">
            <w:pPr>
              <w:rPr>
                <w:rFonts w:hint="default" w:ascii="宋体" w:hAnsi="宋体" w:eastAsia="宋体" w:cs="宋体"/>
                <w:color w:val="000000"/>
                <w:sz w:val="20"/>
                <w:szCs w:val="20"/>
                <w:lang w:val="en-US" w:eastAsia="zh-CN"/>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4E5A8">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FD9E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F608F">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12.00</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8941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9EB1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8691F">
            <w:pPr>
              <w:rPr>
                <w:rFonts w:ascii="宋体" w:hAnsi="宋体" w:eastAsia="宋体" w:cs="宋体"/>
                <w:color w:val="000000"/>
                <w:sz w:val="20"/>
                <w:szCs w:val="20"/>
              </w:rPr>
            </w:pPr>
          </w:p>
        </w:tc>
      </w:tr>
      <w:tr w14:paraId="189FA4A4">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F648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B5667">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C6005">
            <w:pPr>
              <w:rPr>
                <w:rFonts w:hint="default" w:ascii="宋体" w:hAnsi="宋体" w:eastAsia="宋体" w:cs="宋体"/>
                <w:color w:val="000000"/>
                <w:sz w:val="20"/>
                <w:szCs w:val="20"/>
                <w:lang w:val="en-US" w:eastAsia="zh-CN"/>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032D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40548">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ABA97">
            <w:pPr>
              <w:rPr>
                <w:rFonts w:hint="default" w:ascii="宋体" w:hAnsi="宋体" w:eastAsia="宋体" w:cs="宋体"/>
                <w:color w:val="000000"/>
                <w:sz w:val="20"/>
                <w:szCs w:val="20"/>
                <w:lang w:val="en-US" w:eastAsia="zh-CN"/>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B9AF8">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A5CF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039B3">
            <w:pPr>
              <w:rPr>
                <w:rFonts w:ascii="宋体" w:hAnsi="宋体" w:eastAsia="宋体" w:cs="宋体"/>
                <w:color w:val="000000"/>
                <w:sz w:val="20"/>
                <w:szCs w:val="20"/>
              </w:rPr>
            </w:pPr>
          </w:p>
        </w:tc>
      </w:tr>
      <w:tr w14:paraId="57FA9188">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321D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E012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77929">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104.33</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957D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3474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5C1F9">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07072">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EE0A2">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6014E">
            <w:pPr>
              <w:rPr>
                <w:rFonts w:ascii="宋体" w:hAnsi="宋体" w:eastAsia="宋体" w:cs="宋体"/>
                <w:color w:val="000000"/>
                <w:sz w:val="20"/>
                <w:szCs w:val="20"/>
              </w:rPr>
            </w:pPr>
          </w:p>
        </w:tc>
      </w:tr>
      <w:tr w14:paraId="3048D6A5">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D5B9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8012B">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72918">
            <w:pPr>
              <w:rPr>
                <w:rFonts w:hint="default" w:ascii="宋体" w:hAnsi="宋体" w:eastAsia="宋体" w:cs="宋体"/>
                <w:color w:val="000000"/>
                <w:sz w:val="20"/>
                <w:szCs w:val="20"/>
                <w:lang w:val="en-US" w:eastAsia="zh-CN"/>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69C9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FDC02">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A7BDC">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253B2">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9680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69A85">
            <w:pPr>
              <w:rPr>
                <w:rFonts w:ascii="宋体" w:hAnsi="宋体" w:eastAsia="宋体" w:cs="宋体"/>
                <w:color w:val="000000"/>
                <w:sz w:val="20"/>
                <w:szCs w:val="20"/>
              </w:rPr>
            </w:pPr>
          </w:p>
        </w:tc>
      </w:tr>
      <w:tr w14:paraId="7445CE37">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816AB">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E386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C4C3F">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49.00</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AA29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30217</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3827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1337D">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B2E22">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DE9D7">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23C09">
            <w:pPr>
              <w:rPr>
                <w:rFonts w:ascii="宋体" w:hAnsi="宋体" w:eastAsia="宋体" w:cs="宋体"/>
                <w:color w:val="000000"/>
                <w:sz w:val="20"/>
                <w:szCs w:val="20"/>
              </w:rPr>
            </w:pPr>
          </w:p>
        </w:tc>
      </w:tr>
      <w:tr w14:paraId="263023CD">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D534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5A57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D2CCF">
            <w:pPr>
              <w:rPr>
                <w:rFonts w:hint="default" w:ascii="宋体" w:hAnsi="宋体" w:eastAsia="宋体" w:cs="宋体"/>
                <w:color w:val="000000"/>
                <w:sz w:val="20"/>
                <w:szCs w:val="20"/>
                <w:lang w:val="en-US" w:eastAsia="zh-CN"/>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87E8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31089">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3153D">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6759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3AC39">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58C96">
            <w:pPr>
              <w:rPr>
                <w:rFonts w:ascii="宋体" w:hAnsi="宋体" w:eastAsia="宋体" w:cs="宋体"/>
                <w:color w:val="000000"/>
                <w:sz w:val="20"/>
                <w:szCs w:val="20"/>
              </w:rPr>
            </w:pPr>
          </w:p>
        </w:tc>
      </w:tr>
      <w:tr w14:paraId="674C8FA1">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41FE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F802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EF048">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14.29</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D03F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8DFB5">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8DB67">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B8715">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B53C7">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9EF75">
            <w:pPr>
              <w:tabs>
                <w:tab w:val="left" w:pos="526"/>
              </w:tabs>
              <w:rPr>
                <w:rFonts w:ascii="宋体" w:hAnsi="宋体" w:eastAsia="宋体" w:cs="宋体"/>
                <w:color w:val="000000"/>
                <w:sz w:val="20"/>
                <w:szCs w:val="20"/>
              </w:rPr>
            </w:pPr>
          </w:p>
        </w:tc>
      </w:tr>
      <w:tr w14:paraId="051F1467">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F62A8">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0DB1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9754F">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41.09</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041B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B1F6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F1393">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EEEF8">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CA66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BD5F2">
            <w:pPr>
              <w:rPr>
                <w:rFonts w:ascii="宋体" w:hAnsi="宋体" w:eastAsia="宋体" w:cs="宋体"/>
                <w:color w:val="000000"/>
                <w:sz w:val="20"/>
                <w:szCs w:val="20"/>
              </w:rPr>
            </w:pPr>
          </w:p>
        </w:tc>
      </w:tr>
      <w:tr w14:paraId="54F69E1B">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E0E22">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992F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FE048">
            <w:pPr>
              <w:rPr>
                <w:rFonts w:hint="default" w:ascii="宋体" w:hAnsi="宋体" w:eastAsia="宋体" w:cs="宋体"/>
                <w:color w:val="000000"/>
                <w:sz w:val="20"/>
                <w:szCs w:val="20"/>
                <w:lang w:val="en-US" w:eastAsia="zh-CN"/>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5033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3CC42">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E12ED">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15.00</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709E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68E06">
            <w:pPr>
              <w:widowControl/>
              <w:ind w:left="214" w:leftChars="102"/>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08E4E">
            <w:pPr>
              <w:rPr>
                <w:rFonts w:ascii="宋体" w:hAnsi="宋体" w:eastAsia="宋体" w:cs="宋体"/>
                <w:color w:val="000000"/>
                <w:sz w:val="20"/>
                <w:szCs w:val="20"/>
              </w:rPr>
            </w:pPr>
          </w:p>
        </w:tc>
      </w:tr>
      <w:tr w14:paraId="042546B0">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935A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2C537">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BFD87">
            <w:pPr>
              <w:rPr>
                <w:rFonts w:hint="default" w:ascii="宋体" w:hAnsi="宋体" w:eastAsia="宋体" w:cs="宋体"/>
                <w:color w:val="000000"/>
                <w:sz w:val="20"/>
                <w:szCs w:val="20"/>
                <w:lang w:val="en-US" w:eastAsia="zh-CN"/>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13E2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632D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1BF22">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10.00</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30E8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766A2">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B1919">
            <w:pPr>
              <w:rPr>
                <w:rFonts w:ascii="宋体" w:hAnsi="宋体" w:eastAsia="宋体" w:cs="宋体"/>
                <w:color w:val="000000"/>
                <w:sz w:val="20"/>
                <w:szCs w:val="20"/>
              </w:rPr>
            </w:pPr>
          </w:p>
        </w:tc>
      </w:tr>
      <w:tr w14:paraId="5F159FC1">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372DB">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27AA5">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98FC1">
            <w:pPr>
              <w:rPr>
                <w:rFonts w:hint="default" w:ascii="宋体" w:hAnsi="宋体" w:eastAsia="宋体" w:cs="宋体"/>
                <w:color w:val="000000"/>
                <w:sz w:val="20"/>
                <w:szCs w:val="20"/>
                <w:lang w:val="en-US" w:eastAsia="zh-CN"/>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E882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FD2B0">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3D087">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4.28</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6C51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AFB20">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对民间非营利组织和群众性自治组织补贴</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FFD69">
            <w:pPr>
              <w:rPr>
                <w:rFonts w:ascii="宋体" w:hAnsi="宋体" w:eastAsia="宋体" w:cs="宋体"/>
                <w:color w:val="000000"/>
                <w:sz w:val="20"/>
                <w:szCs w:val="20"/>
              </w:rPr>
            </w:pPr>
          </w:p>
        </w:tc>
      </w:tr>
      <w:tr w14:paraId="2120F4D4">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9AD9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B23E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E7431">
            <w:pPr>
              <w:rPr>
                <w:rFonts w:hint="default" w:ascii="宋体" w:hAnsi="宋体" w:eastAsia="宋体" w:cs="宋体"/>
                <w:color w:val="000000"/>
                <w:sz w:val="20"/>
                <w:szCs w:val="20"/>
                <w:lang w:val="en-US" w:eastAsia="zh-CN"/>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6D1A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E9CB9">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63923">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4.53</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FDDC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D61A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经常性赠与</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5706B">
            <w:pPr>
              <w:rPr>
                <w:rFonts w:ascii="宋体" w:hAnsi="宋体" w:eastAsia="宋体" w:cs="宋体"/>
                <w:color w:val="000000"/>
                <w:sz w:val="20"/>
                <w:szCs w:val="20"/>
              </w:rPr>
            </w:pPr>
          </w:p>
        </w:tc>
      </w:tr>
      <w:tr w14:paraId="48573397">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D6B3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BD24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586F3">
            <w:pPr>
              <w:rPr>
                <w:rFonts w:hint="default" w:ascii="宋体" w:hAnsi="宋体" w:eastAsia="宋体" w:cs="宋体"/>
                <w:color w:val="000000"/>
                <w:sz w:val="20"/>
                <w:szCs w:val="20"/>
                <w:lang w:val="en-US" w:eastAsia="zh-CN"/>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729E0">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1EBD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6"/>
                <w:szCs w:val="16"/>
                <w:lang w:bidi="ar"/>
              </w:rPr>
              <w:t xml:space="preserve"> 公务用车运行维护费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E4B38">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4..38</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4039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39910</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7DB39">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资本性赠与</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244DB">
            <w:pPr>
              <w:rPr>
                <w:rFonts w:ascii="宋体" w:hAnsi="宋体" w:eastAsia="宋体" w:cs="宋体"/>
                <w:color w:val="000000"/>
                <w:sz w:val="20"/>
                <w:szCs w:val="20"/>
              </w:rPr>
            </w:pPr>
          </w:p>
        </w:tc>
      </w:tr>
      <w:tr w14:paraId="4F4CB079">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7537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F8AC8">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代缴社会保险费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D3D12">
            <w:pPr>
              <w:rPr>
                <w:rFonts w:hint="default" w:ascii="宋体" w:hAnsi="宋体" w:eastAsia="宋体" w:cs="宋体"/>
                <w:color w:val="000000"/>
                <w:sz w:val="20"/>
                <w:szCs w:val="20"/>
                <w:lang w:val="en-US" w:eastAsia="zh-CN"/>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1B095">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76728">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9CF51">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30.63</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1F38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FC64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34BD6">
            <w:pPr>
              <w:rPr>
                <w:rFonts w:ascii="宋体" w:hAnsi="宋体" w:eastAsia="宋体" w:cs="宋体"/>
                <w:color w:val="000000"/>
                <w:sz w:val="20"/>
                <w:szCs w:val="20"/>
              </w:rPr>
            </w:pPr>
          </w:p>
        </w:tc>
      </w:tr>
      <w:tr w14:paraId="4578343C">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D4E4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540A0">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26584">
            <w:pPr>
              <w:rPr>
                <w:rFonts w:hint="default" w:ascii="宋体" w:hAnsi="宋体" w:eastAsia="宋体" w:cs="宋体"/>
                <w:color w:val="000000"/>
                <w:sz w:val="20"/>
                <w:szCs w:val="20"/>
                <w:lang w:val="en-US" w:eastAsia="zh-CN"/>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E4C90">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DCA0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80BC0">
            <w:pPr>
              <w:rPr>
                <w:rFonts w:hint="default" w:ascii="宋体" w:hAnsi="宋体" w:eastAsia="宋体" w:cs="宋体"/>
                <w:color w:val="000000"/>
                <w:sz w:val="20"/>
                <w:szCs w:val="20"/>
                <w:lang w:val="en-US" w:eastAsia="zh-CN"/>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0B9A8">
            <w:pPr>
              <w:rPr>
                <w:rFonts w:ascii="宋体" w:hAnsi="宋体" w:eastAsia="宋体" w:cs="宋体"/>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DF90B">
            <w:pPr>
              <w:rPr>
                <w:rFonts w:ascii="宋体" w:hAnsi="宋体" w:eastAsia="宋体" w:cs="宋体"/>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CDC04">
            <w:pPr>
              <w:rPr>
                <w:rFonts w:ascii="宋体" w:hAnsi="宋体" w:eastAsia="宋体" w:cs="宋体"/>
                <w:color w:val="000000"/>
                <w:sz w:val="20"/>
                <w:szCs w:val="20"/>
              </w:rPr>
            </w:pPr>
          </w:p>
        </w:tc>
      </w:tr>
      <w:tr w14:paraId="6B2B85D4">
        <w:tblPrEx>
          <w:tblCellMar>
            <w:top w:w="15" w:type="dxa"/>
            <w:left w:w="15" w:type="dxa"/>
            <w:bottom w:w="15" w:type="dxa"/>
            <w:right w:w="15" w:type="dxa"/>
          </w:tblCellMar>
        </w:tblPrEx>
        <w:trPr>
          <w:gridAfter w:val="1"/>
          <w:wAfter w:w="4615" w:type="dxa"/>
          <w:trHeight w:val="399"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53138">
            <w:pPr>
              <w:rPr>
                <w:rFonts w:ascii="宋体" w:hAnsi="宋体" w:eastAsia="宋体" w:cs="宋体"/>
                <w:color w:val="000000"/>
                <w:sz w:val="20"/>
                <w:szCs w:val="20"/>
              </w:rPr>
            </w:pP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8ED36">
            <w:pPr>
              <w:rPr>
                <w:rFonts w:ascii="宋体" w:hAnsi="宋体" w:eastAsia="宋体" w:cs="宋体"/>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66B61">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F97C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6243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6"/>
                <w:szCs w:val="16"/>
                <w:lang w:bidi="ar"/>
              </w:rPr>
              <w:t xml:space="preserve"> 其他商品和服务支出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E0B44">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3.72</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DFF28">
            <w:pPr>
              <w:rPr>
                <w:rFonts w:ascii="宋体" w:hAnsi="宋体" w:eastAsia="宋体" w:cs="宋体"/>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9CBE6">
            <w:pPr>
              <w:rPr>
                <w:rFonts w:ascii="宋体" w:hAnsi="宋体" w:eastAsia="宋体" w:cs="宋体"/>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51854">
            <w:pPr>
              <w:rPr>
                <w:rFonts w:ascii="宋体" w:hAnsi="宋体" w:eastAsia="宋体" w:cs="宋体"/>
                <w:color w:val="000000"/>
                <w:sz w:val="20"/>
                <w:szCs w:val="20"/>
              </w:rPr>
            </w:pPr>
          </w:p>
        </w:tc>
      </w:tr>
      <w:tr w14:paraId="0B659B23">
        <w:tblPrEx>
          <w:tblCellMar>
            <w:top w:w="15" w:type="dxa"/>
            <w:left w:w="15" w:type="dxa"/>
            <w:bottom w:w="15" w:type="dxa"/>
            <w:right w:w="15" w:type="dxa"/>
          </w:tblCellMar>
        </w:tblPrEx>
        <w:trPr>
          <w:gridAfter w:val="1"/>
          <w:wAfter w:w="4615" w:type="dxa"/>
          <w:trHeight w:val="241" w:hRule="atLeast"/>
        </w:trPr>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D47C5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6EAF1">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981.36</w:t>
            </w:r>
          </w:p>
        </w:tc>
        <w:tc>
          <w:tcPr>
            <w:tcW w:w="611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F87A142">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62FCA">
            <w:pPr>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170.16</w:t>
            </w:r>
          </w:p>
        </w:tc>
      </w:tr>
      <w:tr w14:paraId="0F441A96">
        <w:tblPrEx>
          <w:tblCellMar>
            <w:top w:w="15" w:type="dxa"/>
            <w:left w:w="15" w:type="dxa"/>
            <w:bottom w:w="15" w:type="dxa"/>
            <w:right w:w="15" w:type="dxa"/>
          </w:tblCellMar>
        </w:tblPrEx>
        <w:trPr>
          <w:trHeight w:val="390" w:hRule="atLeast"/>
        </w:trPr>
        <w:tc>
          <w:tcPr>
            <w:tcW w:w="15429" w:type="dxa"/>
            <w:gridSpan w:val="10"/>
            <w:shd w:val="clear" w:color="auto" w:fill="auto"/>
            <w:vAlign w:val="center"/>
          </w:tcPr>
          <w:p w14:paraId="1E3FFA79">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注：本表反映部门本年度一般公共预算财政拨款基本支出明细情况。</w:t>
            </w:r>
          </w:p>
        </w:tc>
      </w:tr>
    </w:tbl>
    <w:p w14:paraId="184E6EF7">
      <w:pPr>
        <w:sectPr>
          <w:pgSz w:w="11906" w:h="16838"/>
          <w:pgMar w:top="567" w:right="567" w:bottom="567" w:left="567" w:header="851" w:footer="992" w:gutter="0"/>
          <w:cols w:space="0" w:num="1"/>
          <w:docGrid w:type="lines" w:linePitch="312" w:charSpace="0"/>
        </w:sectPr>
      </w:pPr>
    </w:p>
    <w:tbl>
      <w:tblPr>
        <w:tblStyle w:val="6"/>
        <w:tblW w:w="10350" w:type="dxa"/>
        <w:tblInd w:w="0" w:type="dxa"/>
        <w:tblLayout w:type="fixed"/>
        <w:tblCellMar>
          <w:top w:w="15" w:type="dxa"/>
          <w:left w:w="15" w:type="dxa"/>
          <w:bottom w:w="15" w:type="dxa"/>
          <w:right w:w="15" w:type="dxa"/>
        </w:tblCellMar>
      </w:tblPr>
      <w:tblGrid>
        <w:gridCol w:w="555"/>
        <w:gridCol w:w="1080"/>
        <w:gridCol w:w="2161"/>
        <w:gridCol w:w="1156"/>
        <w:gridCol w:w="1080"/>
        <w:gridCol w:w="1080"/>
        <w:gridCol w:w="1080"/>
        <w:gridCol w:w="1081"/>
        <w:gridCol w:w="1077"/>
      </w:tblGrid>
      <w:tr w14:paraId="25B9668B">
        <w:tblPrEx>
          <w:tblCellMar>
            <w:top w:w="15" w:type="dxa"/>
            <w:left w:w="15" w:type="dxa"/>
            <w:bottom w:w="15" w:type="dxa"/>
            <w:right w:w="15" w:type="dxa"/>
          </w:tblCellMar>
        </w:tblPrEx>
        <w:trPr>
          <w:trHeight w:val="600" w:hRule="atLeast"/>
        </w:trPr>
        <w:tc>
          <w:tcPr>
            <w:tcW w:w="10350" w:type="dxa"/>
            <w:gridSpan w:val="9"/>
            <w:shd w:val="clear" w:color="auto" w:fill="FFFFFF"/>
            <w:vAlign w:val="center"/>
          </w:tcPr>
          <w:p w14:paraId="73A0CF65">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政府性基金预算财政拨款收入支出决算表</w:t>
            </w:r>
          </w:p>
        </w:tc>
      </w:tr>
      <w:tr w14:paraId="0A4820B9">
        <w:tblPrEx>
          <w:tblCellMar>
            <w:top w:w="15" w:type="dxa"/>
            <w:left w:w="15" w:type="dxa"/>
            <w:bottom w:w="15" w:type="dxa"/>
            <w:right w:w="15" w:type="dxa"/>
          </w:tblCellMar>
        </w:tblPrEx>
        <w:trPr>
          <w:trHeight w:val="211" w:hRule="atLeast"/>
        </w:trPr>
        <w:tc>
          <w:tcPr>
            <w:tcW w:w="555" w:type="dxa"/>
            <w:shd w:val="clear" w:color="auto" w:fill="FFFFFF"/>
            <w:vAlign w:val="center"/>
          </w:tcPr>
          <w:p w14:paraId="128D2899">
            <w:pPr>
              <w:jc w:val="center"/>
              <w:rPr>
                <w:rFonts w:ascii="宋体" w:hAnsi="宋体" w:eastAsia="宋体" w:cs="宋体"/>
                <w:color w:val="000000"/>
                <w:sz w:val="20"/>
                <w:szCs w:val="20"/>
              </w:rPr>
            </w:pPr>
          </w:p>
        </w:tc>
        <w:tc>
          <w:tcPr>
            <w:tcW w:w="1080" w:type="dxa"/>
            <w:shd w:val="clear" w:color="auto" w:fill="FFFFFF"/>
            <w:vAlign w:val="center"/>
          </w:tcPr>
          <w:p w14:paraId="202370B9">
            <w:pPr>
              <w:jc w:val="center"/>
              <w:rPr>
                <w:rFonts w:ascii="宋体" w:hAnsi="宋体" w:eastAsia="宋体" w:cs="宋体"/>
                <w:color w:val="000000"/>
                <w:sz w:val="20"/>
                <w:szCs w:val="20"/>
              </w:rPr>
            </w:pPr>
          </w:p>
        </w:tc>
        <w:tc>
          <w:tcPr>
            <w:tcW w:w="2161" w:type="dxa"/>
            <w:shd w:val="clear" w:color="auto" w:fill="FFFFFF"/>
            <w:vAlign w:val="center"/>
          </w:tcPr>
          <w:p w14:paraId="72F3376D">
            <w:pPr>
              <w:jc w:val="center"/>
              <w:rPr>
                <w:rFonts w:ascii="宋体" w:hAnsi="宋体" w:eastAsia="宋体" w:cs="宋体"/>
                <w:color w:val="000000"/>
                <w:sz w:val="20"/>
                <w:szCs w:val="20"/>
              </w:rPr>
            </w:pPr>
          </w:p>
        </w:tc>
        <w:tc>
          <w:tcPr>
            <w:tcW w:w="1156" w:type="dxa"/>
            <w:shd w:val="clear" w:color="auto" w:fill="auto"/>
            <w:vAlign w:val="bottom"/>
          </w:tcPr>
          <w:p w14:paraId="442DF21C">
            <w:pPr>
              <w:rPr>
                <w:rFonts w:ascii="宋体" w:hAnsi="宋体" w:eastAsia="宋体" w:cs="宋体"/>
                <w:color w:val="000000"/>
                <w:sz w:val="24"/>
              </w:rPr>
            </w:pPr>
          </w:p>
        </w:tc>
        <w:tc>
          <w:tcPr>
            <w:tcW w:w="1080" w:type="dxa"/>
            <w:shd w:val="clear" w:color="auto" w:fill="auto"/>
            <w:vAlign w:val="bottom"/>
          </w:tcPr>
          <w:p w14:paraId="2030F1E3">
            <w:pPr>
              <w:rPr>
                <w:rFonts w:ascii="宋体" w:hAnsi="宋体" w:eastAsia="宋体" w:cs="宋体"/>
                <w:color w:val="000000"/>
                <w:sz w:val="24"/>
              </w:rPr>
            </w:pPr>
          </w:p>
        </w:tc>
        <w:tc>
          <w:tcPr>
            <w:tcW w:w="1080" w:type="dxa"/>
            <w:shd w:val="clear" w:color="auto" w:fill="auto"/>
            <w:vAlign w:val="bottom"/>
          </w:tcPr>
          <w:p w14:paraId="1A3CDBDB">
            <w:pPr>
              <w:rPr>
                <w:rFonts w:ascii="宋体" w:hAnsi="宋体" w:eastAsia="宋体" w:cs="宋体"/>
                <w:color w:val="000000"/>
                <w:sz w:val="24"/>
              </w:rPr>
            </w:pPr>
          </w:p>
        </w:tc>
        <w:tc>
          <w:tcPr>
            <w:tcW w:w="1080" w:type="dxa"/>
            <w:shd w:val="clear" w:color="auto" w:fill="auto"/>
            <w:vAlign w:val="bottom"/>
          </w:tcPr>
          <w:p w14:paraId="63AFB364">
            <w:pPr>
              <w:rPr>
                <w:rFonts w:ascii="宋体" w:hAnsi="宋体" w:eastAsia="宋体" w:cs="宋体"/>
                <w:color w:val="000000"/>
                <w:sz w:val="24"/>
              </w:rPr>
            </w:pPr>
          </w:p>
        </w:tc>
        <w:tc>
          <w:tcPr>
            <w:tcW w:w="1081" w:type="dxa"/>
            <w:shd w:val="clear" w:color="auto" w:fill="auto"/>
            <w:vAlign w:val="bottom"/>
          </w:tcPr>
          <w:p w14:paraId="6DCE626E">
            <w:pPr>
              <w:rPr>
                <w:rFonts w:ascii="宋体" w:hAnsi="宋体" w:eastAsia="宋体" w:cs="宋体"/>
                <w:color w:val="000000"/>
                <w:sz w:val="24"/>
              </w:rPr>
            </w:pPr>
          </w:p>
        </w:tc>
        <w:tc>
          <w:tcPr>
            <w:tcW w:w="1077" w:type="dxa"/>
            <w:shd w:val="clear" w:color="auto" w:fill="FFFFFF"/>
            <w:vAlign w:val="center"/>
          </w:tcPr>
          <w:p w14:paraId="6161D876">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14:paraId="63B5CA03">
        <w:tblPrEx>
          <w:tblCellMar>
            <w:top w:w="15" w:type="dxa"/>
            <w:left w:w="15" w:type="dxa"/>
            <w:bottom w:w="15" w:type="dxa"/>
            <w:right w:w="15" w:type="dxa"/>
          </w:tblCellMar>
        </w:tblPrEx>
        <w:trPr>
          <w:trHeight w:val="301" w:hRule="atLeast"/>
        </w:trPr>
        <w:tc>
          <w:tcPr>
            <w:tcW w:w="555" w:type="dxa"/>
            <w:shd w:val="clear" w:color="auto" w:fill="FFFFFF"/>
            <w:vAlign w:val="center"/>
          </w:tcPr>
          <w:p w14:paraId="0FFE3FFB">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080" w:type="dxa"/>
            <w:shd w:val="clear" w:color="auto" w:fill="FFFFFF"/>
            <w:vAlign w:val="center"/>
          </w:tcPr>
          <w:p w14:paraId="0F5CDC57">
            <w:pPr>
              <w:jc w:val="center"/>
              <w:rPr>
                <w:rFonts w:ascii="宋体" w:hAnsi="宋体" w:eastAsia="宋体" w:cs="宋体"/>
                <w:color w:val="000000"/>
                <w:sz w:val="20"/>
                <w:szCs w:val="20"/>
              </w:rPr>
            </w:pPr>
          </w:p>
        </w:tc>
        <w:tc>
          <w:tcPr>
            <w:tcW w:w="2161" w:type="dxa"/>
            <w:shd w:val="clear" w:color="auto" w:fill="FFFFFF"/>
            <w:vAlign w:val="center"/>
          </w:tcPr>
          <w:p w14:paraId="0A2B0C2D">
            <w:pPr>
              <w:jc w:val="center"/>
              <w:rPr>
                <w:rFonts w:ascii="宋体" w:hAnsi="宋体" w:eastAsia="宋体" w:cs="宋体"/>
                <w:color w:val="000000"/>
                <w:sz w:val="20"/>
                <w:szCs w:val="20"/>
              </w:rPr>
            </w:pPr>
          </w:p>
        </w:tc>
        <w:tc>
          <w:tcPr>
            <w:tcW w:w="1156" w:type="dxa"/>
            <w:shd w:val="clear" w:color="auto" w:fill="FFFFFF"/>
            <w:vAlign w:val="center"/>
          </w:tcPr>
          <w:p w14:paraId="5C077BFD">
            <w:pPr>
              <w:rPr>
                <w:rFonts w:ascii="宋体" w:hAnsi="宋体" w:eastAsia="宋体" w:cs="宋体"/>
                <w:color w:val="000000"/>
                <w:sz w:val="20"/>
                <w:szCs w:val="20"/>
              </w:rPr>
            </w:pPr>
          </w:p>
        </w:tc>
        <w:tc>
          <w:tcPr>
            <w:tcW w:w="1080" w:type="dxa"/>
            <w:shd w:val="clear" w:color="auto" w:fill="FFFFFF"/>
            <w:vAlign w:val="center"/>
          </w:tcPr>
          <w:p w14:paraId="19FBCE48">
            <w:pPr>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1080" w:type="dxa"/>
            <w:shd w:val="clear" w:color="auto" w:fill="FFFFFF"/>
            <w:vAlign w:val="center"/>
          </w:tcPr>
          <w:p w14:paraId="4F442DD7">
            <w:pPr>
              <w:rPr>
                <w:rFonts w:ascii="宋体" w:hAnsi="宋体" w:eastAsia="宋体" w:cs="宋体"/>
                <w:color w:val="000000"/>
                <w:sz w:val="20"/>
                <w:szCs w:val="20"/>
              </w:rPr>
            </w:pPr>
          </w:p>
        </w:tc>
        <w:tc>
          <w:tcPr>
            <w:tcW w:w="1080" w:type="dxa"/>
            <w:shd w:val="clear" w:color="auto" w:fill="FFFFFF"/>
            <w:vAlign w:val="center"/>
          </w:tcPr>
          <w:p w14:paraId="61589ADA">
            <w:pPr>
              <w:rPr>
                <w:rFonts w:ascii="宋体" w:hAnsi="宋体" w:eastAsia="宋体" w:cs="宋体"/>
                <w:color w:val="000000"/>
                <w:sz w:val="20"/>
                <w:szCs w:val="20"/>
              </w:rPr>
            </w:pPr>
          </w:p>
        </w:tc>
        <w:tc>
          <w:tcPr>
            <w:tcW w:w="1081" w:type="dxa"/>
            <w:shd w:val="clear" w:color="auto" w:fill="FFFFFF"/>
            <w:vAlign w:val="center"/>
          </w:tcPr>
          <w:p w14:paraId="2C5D132A">
            <w:pPr>
              <w:rPr>
                <w:rFonts w:ascii="宋体" w:hAnsi="宋体" w:eastAsia="宋体" w:cs="宋体"/>
                <w:color w:val="000000"/>
                <w:sz w:val="20"/>
                <w:szCs w:val="20"/>
              </w:rPr>
            </w:pPr>
          </w:p>
        </w:tc>
        <w:tc>
          <w:tcPr>
            <w:tcW w:w="1077" w:type="dxa"/>
            <w:shd w:val="clear" w:color="auto" w:fill="FFFFFF"/>
            <w:vAlign w:val="center"/>
          </w:tcPr>
          <w:p w14:paraId="07298151">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14:paraId="06CCB75C">
        <w:tblPrEx>
          <w:tblCellMar>
            <w:top w:w="15" w:type="dxa"/>
            <w:left w:w="15" w:type="dxa"/>
            <w:bottom w:w="15" w:type="dxa"/>
            <w:right w:w="15" w:type="dxa"/>
          </w:tblCellMar>
        </w:tblPrEx>
        <w:trPr>
          <w:trHeight w:val="405" w:hRule="atLeast"/>
        </w:trPr>
        <w:tc>
          <w:tcPr>
            <w:tcW w:w="37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9F8D48">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项 </w:t>
            </w:r>
            <w:r>
              <w:rPr>
                <w:rFonts w:hint="eastAsia" w:ascii="宋体" w:hAnsi="宋体" w:eastAsia="宋体" w:cs="宋体"/>
                <w:color w:val="000000"/>
                <w:kern w:val="0"/>
                <w:sz w:val="22"/>
                <w:lang w:bidi="ar"/>
              </w:rPr>
              <w:t xml:space="preserve">   </w:t>
            </w:r>
            <w:r>
              <w:rPr>
                <w:rStyle w:val="16"/>
                <w:rFonts w:hint="default"/>
                <w:lang w:bidi="ar"/>
              </w:rPr>
              <w:t>目</w:t>
            </w:r>
          </w:p>
        </w:tc>
        <w:tc>
          <w:tcPr>
            <w:tcW w:w="11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5EF703">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E57321">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本年收入</w:t>
            </w:r>
          </w:p>
        </w:tc>
        <w:tc>
          <w:tcPr>
            <w:tcW w:w="324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78EA69">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2B9F20">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年末结转和结余</w:t>
            </w:r>
          </w:p>
        </w:tc>
      </w:tr>
      <w:tr w14:paraId="5FD723B1">
        <w:tblPrEx>
          <w:tblCellMar>
            <w:top w:w="15" w:type="dxa"/>
            <w:left w:w="15" w:type="dxa"/>
            <w:bottom w:w="15" w:type="dxa"/>
            <w:right w:w="15" w:type="dxa"/>
          </w:tblCellMar>
        </w:tblPrEx>
        <w:trPr>
          <w:trHeight w:val="54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FD4D29">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21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FF80E4">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11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155BCE">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792ED1">
            <w:pPr>
              <w:jc w:val="center"/>
              <w:rPr>
                <w:rFonts w:ascii="宋体" w:hAnsi="宋体" w:eastAsia="宋体" w:cs="宋体"/>
                <w:color w:val="000000"/>
                <w:sz w:val="24"/>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680C89">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小计</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0A41CD">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基本支出  </w:t>
            </w:r>
          </w:p>
        </w:tc>
        <w:tc>
          <w:tcPr>
            <w:tcW w:w="10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AE730F">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6830CF">
            <w:pPr>
              <w:jc w:val="center"/>
              <w:rPr>
                <w:rFonts w:ascii="宋体" w:hAnsi="宋体" w:eastAsia="宋体" w:cs="宋体"/>
                <w:color w:val="000000"/>
                <w:sz w:val="24"/>
              </w:rPr>
            </w:pPr>
          </w:p>
        </w:tc>
      </w:tr>
      <w:tr w14:paraId="345EEDC5">
        <w:tblPrEx>
          <w:tblCellMar>
            <w:top w:w="15" w:type="dxa"/>
            <w:left w:w="15" w:type="dxa"/>
            <w:bottom w:w="15" w:type="dxa"/>
            <w:right w:w="15" w:type="dxa"/>
          </w:tblCellMar>
        </w:tblPrEx>
        <w:trPr>
          <w:trHeight w:val="36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738245">
            <w:pPr>
              <w:jc w:val="center"/>
              <w:rPr>
                <w:rFonts w:ascii="宋体" w:hAnsi="宋体" w:eastAsia="宋体" w:cs="宋体"/>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9608CA">
            <w:pPr>
              <w:jc w:val="center"/>
              <w:rPr>
                <w:rFonts w:ascii="宋体" w:hAnsi="宋体" w:eastAsia="宋体" w:cs="宋体"/>
                <w:color w:val="000000"/>
                <w:sz w:val="24"/>
              </w:rPr>
            </w:pPr>
          </w:p>
        </w:tc>
        <w:tc>
          <w:tcPr>
            <w:tcW w:w="11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40B208">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BF913B">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3FC445">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C202A6">
            <w:pPr>
              <w:jc w:val="center"/>
              <w:rPr>
                <w:rFonts w:ascii="宋体" w:hAnsi="宋体" w:eastAsia="宋体" w:cs="宋体"/>
                <w:color w:val="000000"/>
                <w:sz w:val="24"/>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B5894D">
            <w:pPr>
              <w:jc w:val="center"/>
              <w:rPr>
                <w:rFonts w:ascii="宋体" w:hAnsi="宋体" w:eastAsia="宋体" w:cs="宋体"/>
                <w:color w:val="000000"/>
                <w:sz w:val="24"/>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9292F4">
            <w:pPr>
              <w:jc w:val="center"/>
              <w:rPr>
                <w:rFonts w:ascii="宋体" w:hAnsi="宋体" w:eastAsia="宋体" w:cs="宋体"/>
                <w:color w:val="000000"/>
                <w:sz w:val="24"/>
              </w:rPr>
            </w:pPr>
          </w:p>
        </w:tc>
      </w:tr>
      <w:tr w14:paraId="6B223658">
        <w:tblPrEx>
          <w:tblCellMar>
            <w:top w:w="15" w:type="dxa"/>
            <w:left w:w="15" w:type="dxa"/>
            <w:bottom w:w="15" w:type="dxa"/>
            <w:right w:w="15" w:type="dxa"/>
          </w:tblCellMar>
        </w:tblPrEx>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CE2F32">
            <w:pPr>
              <w:jc w:val="center"/>
              <w:rPr>
                <w:rFonts w:ascii="宋体" w:hAnsi="宋体" w:eastAsia="宋体" w:cs="宋体"/>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A33D2F">
            <w:pPr>
              <w:jc w:val="center"/>
              <w:rPr>
                <w:rFonts w:ascii="宋体" w:hAnsi="宋体" w:eastAsia="宋体" w:cs="宋体"/>
                <w:color w:val="000000"/>
                <w:sz w:val="24"/>
              </w:rPr>
            </w:pPr>
          </w:p>
        </w:tc>
        <w:tc>
          <w:tcPr>
            <w:tcW w:w="11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026376">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98BA0B">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CF2422">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7979EA">
            <w:pPr>
              <w:jc w:val="center"/>
              <w:rPr>
                <w:rFonts w:ascii="宋体" w:hAnsi="宋体" w:eastAsia="宋体" w:cs="宋体"/>
                <w:color w:val="000000"/>
                <w:sz w:val="24"/>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361693">
            <w:pPr>
              <w:jc w:val="center"/>
              <w:rPr>
                <w:rFonts w:ascii="宋体" w:hAnsi="宋体" w:eastAsia="宋体" w:cs="宋体"/>
                <w:color w:val="000000"/>
                <w:sz w:val="24"/>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D2CB4A">
            <w:pPr>
              <w:jc w:val="center"/>
              <w:rPr>
                <w:rFonts w:ascii="宋体" w:hAnsi="宋体" w:eastAsia="宋体" w:cs="宋体"/>
                <w:color w:val="000000"/>
                <w:sz w:val="24"/>
              </w:rPr>
            </w:pPr>
          </w:p>
        </w:tc>
      </w:tr>
      <w:tr w14:paraId="3760C5EE">
        <w:tblPrEx>
          <w:tblCellMar>
            <w:top w:w="15" w:type="dxa"/>
            <w:left w:w="15" w:type="dxa"/>
            <w:bottom w:w="15" w:type="dxa"/>
            <w:right w:w="15" w:type="dxa"/>
          </w:tblCellMar>
        </w:tblPrEx>
        <w:trPr>
          <w:trHeight w:val="450" w:hRule="atLeast"/>
        </w:trPr>
        <w:tc>
          <w:tcPr>
            <w:tcW w:w="37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3B6BE4">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16E4E">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58526">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EB5F9">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77E58">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4</w:t>
            </w: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21D04">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5</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36CCA">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6</w:t>
            </w:r>
          </w:p>
        </w:tc>
      </w:tr>
      <w:tr w14:paraId="2144EF74">
        <w:tblPrEx>
          <w:tblCellMar>
            <w:top w:w="15" w:type="dxa"/>
            <w:left w:w="15" w:type="dxa"/>
            <w:bottom w:w="15" w:type="dxa"/>
            <w:right w:w="15" w:type="dxa"/>
          </w:tblCellMar>
        </w:tblPrEx>
        <w:trPr>
          <w:trHeight w:val="450" w:hRule="atLeast"/>
        </w:trPr>
        <w:tc>
          <w:tcPr>
            <w:tcW w:w="37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AEECC0">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6D8B7">
            <w:pPr>
              <w:jc w:val="center"/>
              <w:rPr>
                <w:rFonts w:hint="default" w:ascii="宋体" w:hAnsi="宋体" w:eastAsia="宋体" w:cs="宋体"/>
                <w:color w:val="000000"/>
                <w:sz w:val="24"/>
                <w:lang w:val="en-US" w:eastAsia="zh-CN"/>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D07B9">
            <w:pPr>
              <w:jc w:val="center"/>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287.00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9E61F">
            <w:pPr>
              <w:jc w:val="center"/>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287.00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EE58D">
            <w:pPr>
              <w:jc w:val="center"/>
              <w:rPr>
                <w:rFonts w:hint="default" w:ascii="宋体" w:hAnsi="宋体" w:eastAsia="宋体" w:cs="宋体"/>
                <w:color w:val="000000"/>
                <w:sz w:val="24"/>
                <w:lang w:val="en-US" w:eastAsia="zh-CN"/>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7D3D8">
            <w:pPr>
              <w:jc w:val="center"/>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287.00</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A5382">
            <w:pPr>
              <w:jc w:val="center"/>
              <w:rPr>
                <w:rFonts w:hint="default" w:ascii="宋体" w:hAnsi="宋体" w:eastAsia="宋体" w:cs="宋体"/>
                <w:color w:val="000000"/>
                <w:sz w:val="24"/>
                <w:lang w:val="en-US" w:eastAsia="zh-CN"/>
              </w:rPr>
            </w:pPr>
          </w:p>
        </w:tc>
      </w:tr>
      <w:tr w14:paraId="3635A37B">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F40FC0">
            <w:pPr>
              <w:jc w:val="center"/>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232</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CC288">
            <w:pPr>
              <w:rPr>
                <w:rFonts w:ascii="宋体" w:hAnsi="宋体" w:eastAsia="宋体" w:cs="宋体"/>
                <w:color w:val="000000"/>
                <w:sz w:val="20"/>
                <w:szCs w:val="20"/>
              </w:rPr>
            </w:pPr>
            <w:r>
              <w:rPr>
                <w:rFonts w:hint="eastAsia" w:ascii="宋体" w:hAnsi="宋体" w:eastAsia="宋体" w:cs="宋体"/>
                <w:color w:val="000000"/>
                <w:sz w:val="20"/>
                <w:szCs w:val="20"/>
              </w:rPr>
              <w:t>债务付息支出</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9ABD2">
            <w:pPr>
              <w:jc w:val="center"/>
              <w:rPr>
                <w:rFonts w:hint="default" w:ascii="宋体" w:hAnsi="宋体" w:eastAsia="宋体" w:cs="宋体"/>
                <w:color w:val="000000"/>
                <w:sz w:val="24"/>
                <w:lang w:val="en-US" w:eastAsia="zh-CN"/>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A64B3">
            <w:pPr>
              <w:jc w:val="center"/>
              <w:rPr>
                <w:rFonts w:ascii="宋体" w:hAnsi="宋体" w:eastAsia="宋体" w:cs="宋体"/>
                <w:color w:val="000000"/>
                <w:sz w:val="24"/>
              </w:rPr>
            </w:pPr>
            <w:r>
              <w:rPr>
                <w:rFonts w:hint="eastAsia" w:ascii="宋体" w:hAnsi="宋体" w:eastAsia="宋体" w:cs="宋体"/>
                <w:color w:val="000000"/>
                <w:sz w:val="24"/>
                <w:lang w:val="en-US" w:eastAsia="zh-CN"/>
              </w:rPr>
              <w:t>287.00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A6460">
            <w:pPr>
              <w:jc w:val="center"/>
              <w:rPr>
                <w:rFonts w:ascii="宋体" w:hAnsi="宋体" w:eastAsia="宋体" w:cs="宋体"/>
                <w:color w:val="000000"/>
                <w:sz w:val="24"/>
              </w:rPr>
            </w:pPr>
            <w:r>
              <w:rPr>
                <w:rFonts w:hint="eastAsia" w:ascii="宋体" w:hAnsi="宋体" w:eastAsia="宋体" w:cs="宋体"/>
                <w:color w:val="000000"/>
                <w:sz w:val="24"/>
                <w:lang w:val="en-US" w:eastAsia="zh-CN"/>
              </w:rPr>
              <w:t>287.00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B5CAD">
            <w:pPr>
              <w:jc w:val="cente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64FC5">
            <w:pPr>
              <w:jc w:val="center"/>
              <w:rPr>
                <w:rFonts w:ascii="宋体" w:hAnsi="宋体" w:eastAsia="宋体" w:cs="宋体"/>
                <w:color w:val="000000"/>
                <w:sz w:val="24"/>
              </w:rPr>
            </w:pPr>
            <w:r>
              <w:rPr>
                <w:rFonts w:hint="eastAsia" w:ascii="宋体" w:hAnsi="宋体" w:eastAsia="宋体" w:cs="宋体"/>
                <w:color w:val="000000"/>
                <w:sz w:val="24"/>
                <w:lang w:val="en-US" w:eastAsia="zh-CN"/>
              </w:rPr>
              <w:t>287.00</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28AE1">
            <w:pPr>
              <w:jc w:val="center"/>
              <w:rPr>
                <w:rFonts w:ascii="宋体" w:hAnsi="宋体" w:eastAsia="宋体" w:cs="宋体"/>
                <w:color w:val="000000"/>
                <w:sz w:val="24"/>
              </w:rPr>
            </w:pPr>
          </w:p>
        </w:tc>
      </w:tr>
      <w:tr w14:paraId="25CD0F0C">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780657">
            <w:pPr>
              <w:jc w:val="center"/>
              <w:rPr>
                <w:rFonts w:ascii="宋体" w:hAnsi="宋体" w:eastAsia="宋体" w:cs="宋体"/>
                <w:color w:val="000000"/>
                <w:sz w:val="24"/>
              </w:rPr>
            </w:pPr>
            <w:r>
              <w:rPr>
                <w:rFonts w:hint="eastAsia" w:ascii="宋体" w:hAnsi="宋体" w:eastAsia="宋体" w:cs="宋体"/>
                <w:color w:val="000000"/>
                <w:sz w:val="24"/>
              </w:rPr>
              <w:t>23204</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7C1D9">
            <w:pPr>
              <w:rPr>
                <w:rFonts w:ascii="宋体" w:hAnsi="宋体" w:eastAsia="宋体" w:cs="宋体"/>
                <w:color w:val="000000"/>
                <w:sz w:val="24"/>
              </w:rPr>
            </w:pPr>
            <w:r>
              <w:rPr>
                <w:rFonts w:hint="eastAsia" w:ascii="宋体" w:hAnsi="宋体" w:eastAsia="宋体" w:cs="宋体"/>
                <w:color w:val="000000"/>
                <w:sz w:val="24"/>
              </w:rPr>
              <w:t>地方政府专项债务付息支出</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E8E4E">
            <w:pPr>
              <w:jc w:val="cente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8F7EA">
            <w:pPr>
              <w:jc w:val="center"/>
              <w:rPr>
                <w:rFonts w:ascii="宋体" w:hAnsi="宋体" w:eastAsia="宋体" w:cs="宋体"/>
                <w:color w:val="000000"/>
                <w:sz w:val="24"/>
              </w:rPr>
            </w:pPr>
            <w:r>
              <w:rPr>
                <w:rFonts w:hint="eastAsia" w:ascii="宋体" w:hAnsi="宋体" w:eastAsia="宋体" w:cs="宋体"/>
                <w:color w:val="000000"/>
                <w:sz w:val="24"/>
                <w:lang w:val="en-US" w:eastAsia="zh-CN"/>
              </w:rPr>
              <w:t>287.00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BD00D">
            <w:pPr>
              <w:jc w:val="center"/>
              <w:rPr>
                <w:rFonts w:ascii="宋体" w:hAnsi="宋体" w:eastAsia="宋体" w:cs="宋体"/>
                <w:color w:val="000000"/>
                <w:sz w:val="24"/>
              </w:rPr>
            </w:pPr>
            <w:r>
              <w:rPr>
                <w:rFonts w:hint="eastAsia" w:ascii="宋体" w:hAnsi="宋体" w:eastAsia="宋体" w:cs="宋体"/>
                <w:color w:val="000000"/>
                <w:sz w:val="24"/>
                <w:lang w:val="en-US" w:eastAsia="zh-CN"/>
              </w:rPr>
              <w:t>287.00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0BCE1">
            <w:pPr>
              <w:jc w:val="cente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DCE61">
            <w:pPr>
              <w:jc w:val="center"/>
              <w:rPr>
                <w:rFonts w:ascii="宋体" w:hAnsi="宋体" w:eastAsia="宋体" w:cs="宋体"/>
                <w:color w:val="000000"/>
                <w:sz w:val="24"/>
              </w:rPr>
            </w:pPr>
            <w:r>
              <w:rPr>
                <w:rFonts w:hint="eastAsia" w:ascii="宋体" w:hAnsi="宋体" w:eastAsia="宋体" w:cs="宋体"/>
                <w:color w:val="000000"/>
                <w:sz w:val="24"/>
                <w:lang w:val="en-US" w:eastAsia="zh-CN"/>
              </w:rPr>
              <w:t>287.00</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2DF3B">
            <w:pPr>
              <w:jc w:val="center"/>
              <w:rPr>
                <w:rFonts w:ascii="宋体" w:hAnsi="宋体" w:eastAsia="宋体" w:cs="宋体"/>
                <w:color w:val="000000"/>
                <w:sz w:val="24"/>
              </w:rPr>
            </w:pPr>
          </w:p>
        </w:tc>
      </w:tr>
      <w:tr w14:paraId="066907FA">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E0BE3F">
            <w:pPr>
              <w:jc w:val="center"/>
              <w:rPr>
                <w:rFonts w:ascii="宋体" w:hAnsi="宋体" w:eastAsia="宋体" w:cs="宋体"/>
                <w:color w:val="000000"/>
                <w:sz w:val="24"/>
              </w:rPr>
            </w:pPr>
            <w:r>
              <w:rPr>
                <w:rFonts w:hint="eastAsia" w:ascii="宋体" w:hAnsi="宋体" w:eastAsia="宋体" w:cs="宋体"/>
                <w:color w:val="000000"/>
                <w:sz w:val="24"/>
              </w:rPr>
              <w:t>2320498</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F9636">
            <w:pPr>
              <w:rPr>
                <w:rFonts w:ascii="宋体" w:hAnsi="宋体" w:eastAsia="宋体" w:cs="宋体"/>
                <w:color w:val="000000"/>
                <w:sz w:val="20"/>
                <w:szCs w:val="20"/>
              </w:rPr>
            </w:pPr>
            <w:r>
              <w:rPr>
                <w:rFonts w:hint="eastAsia" w:ascii="宋体" w:hAnsi="宋体" w:eastAsia="宋体" w:cs="宋体"/>
                <w:color w:val="000000"/>
                <w:sz w:val="20"/>
                <w:szCs w:val="20"/>
              </w:rPr>
              <w:t>其他地方自行试点项目收益专项债券付息支出</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29ACA">
            <w:pPr>
              <w:jc w:val="cente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AD6D1">
            <w:pPr>
              <w:jc w:val="center"/>
              <w:rPr>
                <w:rFonts w:ascii="宋体" w:hAnsi="宋体" w:eastAsia="宋体" w:cs="宋体"/>
                <w:color w:val="000000"/>
                <w:sz w:val="24"/>
              </w:rPr>
            </w:pPr>
            <w:r>
              <w:rPr>
                <w:rFonts w:hint="eastAsia" w:ascii="宋体" w:hAnsi="宋体" w:eastAsia="宋体" w:cs="宋体"/>
                <w:color w:val="000000"/>
                <w:sz w:val="24"/>
                <w:lang w:val="en-US" w:eastAsia="zh-CN"/>
              </w:rPr>
              <w:t>287.00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4E9C7">
            <w:pPr>
              <w:jc w:val="center"/>
              <w:rPr>
                <w:rFonts w:ascii="宋体" w:hAnsi="宋体" w:eastAsia="宋体" w:cs="宋体"/>
                <w:color w:val="000000"/>
                <w:sz w:val="24"/>
              </w:rPr>
            </w:pPr>
            <w:r>
              <w:rPr>
                <w:rFonts w:hint="eastAsia" w:ascii="宋体" w:hAnsi="宋体" w:eastAsia="宋体" w:cs="宋体"/>
                <w:color w:val="000000"/>
                <w:sz w:val="24"/>
                <w:lang w:val="en-US" w:eastAsia="zh-CN"/>
              </w:rPr>
              <w:t>287.00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D4C6F">
            <w:pPr>
              <w:jc w:val="cente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C440A">
            <w:pPr>
              <w:jc w:val="center"/>
              <w:rPr>
                <w:rFonts w:ascii="宋体" w:hAnsi="宋体" w:eastAsia="宋体" w:cs="宋体"/>
                <w:color w:val="000000"/>
                <w:sz w:val="24"/>
              </w:rPr>
            </w:pPr>
            <w:r>
              <w:rPr>
                <w:rFonts w:hint="eastAsia" w:ascii="宋体" w:hAnsi="宋体" w:eastAsia="宋体" w:cs="宋体"/>
                <w:color w:val="000000"/>
                <w:sz w:val="24"/>
                <w:lang w:val="en-US" w:eastAsia="zh-CN"/>
              </w:rPr>
              <w:t>287.00</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7A5A7">
            <w:pPr>
              <w:jc w:val="center"/>
              <w:rPr>
                <w:rFonts w:ascii="宋体" w:hAnsi="宋体" w:eastAsia="宋体" w:cs="宋体"/>
                <w:color w:val="000000"/>
                <w:sz w:val="24"/>
              </w:rPr>
            </w:pPr>
          </w:p>
        </w:tc>
      </w:tr>
      <w:tr w14:paraId="7561DAB4">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8B2B73">
            <w:pPr>
              <w:jc w:val="cente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E89A1">
            <w:pPr>
              <w:rPr>
                <w:rFonts w:ascii="宋体" w:hAnsi="宋体" w:eastAsia="宋体" w:cs="宋体"/>
                <w:color w:val="000000"/>
                <w:sz w:val="24"/>
              </w:rPr>
            </w:pP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1C005">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9FFE0">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05290">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CAABE">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EE9C5">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894BC">
            <w:pPr>
              <w:rPr>
                <w:rFonts w:ascii="宋体" w:hAnsi="宋体" w:eastAsia="宋体" w:cs="宋体"/>
                <w:color w:val="000000"/>
                <w:sz w:val="24"/>
              </w:rPr>
            </w:pPr>
          </w:p>
        </w:tc>
      </w:tr>
      <w:tr w14:paraId="2844FC4C">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135F1F">
            <w:pPr>
              <w:jc w:val="cente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3C0C7">
            <w:pPr>
              <w:rPr>
                <w:rFonts w:ascii="宋体" w:hAnsi="宋体" w:eastAsia="宋体" w:cs="宋体"/>
                <w:color w:val="000000"/>
                <w:sz w:val="24"/>
              </w:rPr>
            </w:pP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01441">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CE754">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AE190">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C9A11">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8B3E2">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1CCE2">
            <w:pPr>
              <w:rPr>
                <w:rFonts w:ascii="宋体" w:hAnsi="宋体" w:eastAsia="宋体" w:cs="宋体"/>
                <w:color w:val="000000"/>
                <w:sz w:val="24"/>
              </w:rPr>
            </w:pPr>
          </w:p>
        </w:tc>
      </w:tr>
      <w:tr w14:paraId="42859530">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51C7BA">
            <w:pPr>
              <w:jc w:val="cente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57DA2">
            <w:pPr>
              <w:rPr>
                <w:rFonts w:ascii="宋体" w:hAnsi="宋体" w:eastAsia="宋体" w:cs="宋体"/>
                <w:color w:val="000000"/>
                <w:sz w:val="24"/>
              </w:rPr>
            </w:pP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23EC6">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66741">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F0084">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A4169">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B248F">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EB9B8">
            <w:pPr>
              <w:rPr>
                <w:rFonts w:ascii="宋体" w:hAnsi="宋体" w:eastAsia="宋体" w:cs="宋体"/>
                <w:color w:val="000000"/>
                <w:sz w:val="24"/>
              </w:rPr>
            </w:pPr>
          </w:p>
        </w:tc>
      </w:tr>
      <w:tr w14:paraId="48B4A8F7">
        <w:tblPrEx>
          <w:tblCellMar>
            <w:top w:w="15" w:type="dxa"/>
            <w:left w:w="15" w:type="dxa"/>
            <w:bottom w:w="15" w:type="dxa"/>
            <w:right w:w="15" w:type="dxa"/>
          </w:tblCellMar>
        </w:tblPrEx>
        <w:trPr>
          <w:trHeight w:val="645" w:hRule="atLeast"/>
        </w:trPr>
        <w:tc>
          <w:tcPr>
            <w:tcW w:w="10350" w:type="dxa"/>
            <w:gridSpan w:val="9"/>
            <w:shd w:val="clear" w:color="auto" w:fill="auto"/>
            <w:vAlign w:val="center"/>
          </w:tcPr>
          <w:p w14:paraId="47ADA44F">
            <w:pPr>
              <w:rPr>
                <w:b/>
              </w:rPr>
            </w:pPr>
            <w:r>
              <w:rPr>
                <w:rFonts w:hint="eastAsia" w:ascii="宋体" w:hAnsi="宋体" w:eastAsia="宋体" w:cs="宋体"/>
                <w:color w:val="000000"/>
                <w:kern w:val="0"/>
                <w:sz w:val="24"/>
                <w:szCs w:val="24"/>
                <w:lang w:bidi="ar"/>
              </w:rPr>
              <w:t>注：本表反映部门本年度政府性基金预算财政拨款收入、支出及结转和结余情况。</w:t>
            </w:r>
          </w:p>
          <w:p w14:paraId="2C605A3C">
            <w:pPr>
              <w:widowControl/>
              <w:jc w:val="left"/>
              <w:textAlignment w:val="center"/>
              <w:rPr>
                <w:rFonts w:ascii="宋体" w:hAnsi="宋体" w:eastAsia="宋体" w:cs="宋体"/>
                <w:color w:val="000000"/>
                <w:sz w:val="24"/>
              </w:rPr>
            </w:pPr>
          </w:p>
        </w:tc>
      </w:tr>
    </w:tbl>
    <w:p w14:paraId="55CBB6EE">
      <w:pPr>
        <w:sectPr>
          <w:pgSz w:w="11906" w:h="16838"/>
          <w:pgMar w:top="567" w:right="567" w:bottom="567" w:left="567" w:header="851" w:footer="992" w:gutter="0"/>
          <w:cols w:space="0" w:num="1"/>
          <w:docGrid w:type="lines" w:linePitch="312" w:charSpace="0"/>
        </w:sectPr>
      </w:pPr>
    </w:p>
    <w:tbl>
      <w:tblPr>
        <w:tblStyle w:val="6"/>
        <w:tblW w:w="10422" w:type="dxa"/>
        <w:tblInd w:w="0" w:type="dxa"/>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14:paraId="21957FDE">
        <w:tblPrEx>
          <w:tblCellMar>
            <w:top w:w="15" w:type="dxa"/>
            <w:left w:w="15" w:type="dxa"/>
            <w:bottom w:w="15" w:type="dxa"/>
            <w:right w:w="15" w:type="dxa"/>
          </w:tblCellMar>
        </w:tblPrEx>
        <w:trPr>
          <w:trHeight w:val="720" w:hRule="atLeast"/>
        </w:trPr>
        <w:tc>
          <w:tcPr>
            <w:tcW w:w="10422" w:type="dxa"/>
            <w:gridSpan w:val="9"/>
            <w:shd w:val="clear" w:color="auto" w:fill="FFFFFF"/>
            <w:vAlign w:val="center"/>
          </w:tcPr>
          <w:p w14:paraId="355EB06C">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国有资本经营预算财政拨款支出决算表</w:t>
            </w:r>
          </w:p>
        </w:tc>
      </w:tr>
      <w:tr w14:paraId="6BA68746">
        <w:tblPrEx>
          <w:tblCellMar>
            <w:top w:w="15" w:type="dxa"/>
            <w:left w:w="15" w:type="dxa"/>
            <w:bottom w:w="15" w:type="dxa"/>
            <w:right w:w="15" w:type="dxa"/>
          </w:tblCellMar>
        </w:tblPrEx>
        <w:trPr>
          <w:trHeight w:val="286" w:hRule="atLeast"/>
        </w:trPr>
        <w:tc>
          <w:tcPr>
            <w:tcW w:w="1016" w:type="dxa"/>
            <w:shd w:val="clear" w:color="auto" w:fill="FFFFFF"/>
            <w:vAlign w:val="center"/>
          </w:tcPr>
          <w:p w14:paraId="29264E0A">
            <w:pPr>
              <w:jc w:val="center"/>
              <w:rPr>
                <w:rFonts w:ascii="宋体" w:hAnsi="宋体" w:eastAsia="宋体" w:cs="宋体"/>
                <w:color w:val="000000"/>
                <w:sz w:val="20"/>
                <w:szCs w:val="20"/>
              </w:rPr>
            </w:pPr>
          </w:p>
        </w:tc>
        <w:tc>
          <w:tcPr>
            <w:tcW w:w="995" w:type="dxa"/>
            <w:gridSpan w:val="2"/>
            <w:shd w:val="clear" w:color="auto" w:fill="FFFFFF"/>
            <w:vAlign w:val="center"/>
          </w:tcPr>
          <w:p w14:paraId="1E3574AB">
            <w:pPr>
              <w:jc w:val="center"/>
              <w:rPr>
                <w:rFonts w:ascii="宋体" w:hAnsi="宋体" w:eastAsia="宋体" w:cs="宋体"/>
                <w:color w:val="000000"/>
                <w:sz w:val="20"/>
                <w:szCs w:val="20"/>
              </w:rPr>
            </w:pPr>
          </w:p>
        </w:tc>
        <w:tc>
          <w:tcPr>
            <w:tcW w:w="1056" w:type="dxa"/>
            <w:shd w:val="clear" w:color="auto" w:fill="FFFFFF"/>
            <w:vAlign w:val="center"/>
          </w:tcPr>
          <w:p w14:paraId="40534F00">
            <w:pPr>
              <w:jc w:val="center"/>
              <w:rPr>
                <w:rFonts w:ascii="宋体" w:hAnsi="宋体" w:eastAsia="宋体" w:cs="宋体"/>
                <w:color w:val="000000"/>
                <w:sz w:val="20"/>
                <w:szCs w:val="20"/>
              </w:rPr>
            </w:pPr>
          </w:p>
        </w:tc>
        <w:tc>
          <w:tcPr>
            <w:tcW w:w="3181" w:type="dxa"/>
            <w:gridSpan w:val="2"/>
            <w:shd w:val="clear" w:color="auto" w:fill="FFFFFF"/>
            <w:vAlign w:val="center"/>
          </w:tcPr>
          <w:p w14:paraId="042E42CA">
            <w:pPr>
              <w:rPr>
                <w:rFonts w:ascii="宋体" w:hAnsi="宋体" w:eastAsia="宋体" w:cs="宋体"/>
                <w:color w:val="000000"/>
                <w:sz w:val="20"/>
                <w:szCs w:val="20"/>
              </w:rPr>
            </w:pPr>
          </w:p>
        </w:tc>
        <w:tc>
          <w:tcPr>
            <w:tcW w:w="1036" w:type="dxa"/>
            <w:shd w:val="clear" w:color="auto" w:fill="FFFFFF"/>
            <w:vAlign w:val="center"/>
          </w:tcPr>
          <w:p w14:paraId="060A542C">
            <w:pPr>
              <w:rPr>
                <w:rFonts w:ascii="宋体" w:hAnsi="宋体" w:eastAsia="宋体" w:cs="宋体"/>
                <w:color w:val="000000"/>
                <w:sz w:val="20"/>
                <w:szCs w:val="20"/>
              </w:rPr>
            </w:pPr>
          </w:p>
        </w:tc>
        <w:tc>
          <w:tcPr>
            <w:tcW w:w="3138" w:type="dxa"/>
            <w:gridSpan w:val="2"/>
            <w:shd w:val="clear" w:color="auto" w:fill="FFFFFF"/>
            <w:vAlign w:val="center"/>
          </w:tcPr>
          <w:p w14:paraId="1416E946">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14:paraId="67E9CEFD">
        <w:tblPrEx>
          <w:tblCellMar>
            <w:top w:w="15" w:type="dxa"/>
            <w:left w:w="15" w:type="dxa"/>
            <w:bottom w:w="15" w:type="dxa"/>
            <w:right w:w="15" w:type="dxa"/>
          </w:tblCellMar>
        </w:tblPrEx>
        <w:trPr>
          <w:trHeight w:val="286" w:hRule="atLeast"/>
        </w:trPr>
        <w:tc>
          <w:tcPr>
            <w:tcW w:w="1016" w:type="dxa"/>
            <w:shd w:val="clear" w:color="auto" w:fill="FFFFFF"/>
            <w:vAlign w:val="center"/>
          </w:tcPr>
          <w:p w14:paraId="4E858B80">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2051" w:type="dxa"/>
            <w:gridSpan w:val="3"/>
            <w:shd w:val="clear" w:color="auto" w:fill="FFFFFF"/>
            <w:vAlign w:val="center"/>
          </w:tcPr>
          <w:p w14:paraId="25A66766">
            <w:pPr>
              <w:jc w:val="center"/>
              <w:rPr>
                <w:rFonts w:ascii="宋体" w:hAnsi="宋体" w:eastAsia="宋体" w:cs="宋体"/>
                <w:color w:val="000000"/>
                <w:sz w:val="20"/>
                <w:szCs w:val="20"/>
              </w:rPr>
            </w:pPr>
            <w:r>
              <w:rPr>
                <w:rFonts w:hint="eastAsia" w:ascii="宋体" w:hAnsi="宋体" w:eastAsia="宋体" w:cs="宋体"/>
                <w:color w:val="000000"/>
                <w:sz w:val="20"/>
                <w:szCs w:val="20"/>
              </w:rPr>
              <w:t>石家庄市藁城区九门回族乡人民政府</w:t>
            </w:r>
          </w:p>
        </w:tc>
        <w:tc>
          <w:tcPr>
            <w:tcW w:w="3181" w:type="dxa"/>
            <w:gridSpan w:val="2"/>
            <w:shd w:val="clear" w:color="auto" w:fill="FFFFFF"/>
            <w:vAlign w:val="center"/>
          </w:tcPr>
          <w:p w14:paraId="512926F9">
            <w:pPr>
              <w:ind w:firstLine="1800" w:firstLineChars="900"/>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1036" w:type="dxa"/>
            <w:shd w:val="clear" w:color="auto" w:fill="FFFFFF"/>
            <w:vAlign w:val="center"/>
          </w:tcPr>
          <w:p w14:paraId="49526313">
            <w:pPr>
              <w:rPr>
                <w:rFonts w:ascii="宋体" w:hAnsi="宋体" w:eastAsia="宋体" w:cs="宋体"/>
                <w:color w:val="000000"/>
                <w:sz w:val="20"/>
                <w:szCs w:val="20"/>
              </w:rPr>
            </w:pPr>
          </w:p>
        </w:tc>
        <w:tc>
          <w:tcPr>
            <w:tcW w:w="3138" w:type="dxa"/>
            <w:gridSpan w:val="2"/>
            <w:shd w:val="clear" w:color="auto" w:fill="FFFFFF"/>
            <w:vAlign w:val="center"/>
          </w:tcPr>
          <w:p w14:paraId="15D8E8E4">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14:paraId="63BE690C">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36A60F9">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项 </w:t>
            </w:r>
            <w:r>
              <w:rPr>
                <w:rFonts w:hint="eastAsia" w:ascii="宋体" w:hAnsi="宋体" w:eastAsia="宋体" w:cs="宋体"/>
                <w:color w:val="000000"/>
                <w:kern w:val="0"/>
                <w:sz w:val="22"/>
                <w:lang w:bidi="ar"/>
              </w:rPr>
              <w:t xml:space="preserve">   </w:t>
            </w:r>
            <w:r>
              <w:rPr>
                <w:rFonts w:hint="eastAsia" w:ascii="宋体" w:hAnsi="宋体" w:eastAsia="宋体" w:cs="宋体"/>
                <w:color w:val="000000"/>
                <w:kern w:val="0"/>
                <w:sz w:val="24"/>
                <w:szCs w:val="24"/>
                <w:lang w:bidi="ar"/>
              </w:rPr>
              <w:t>目</w:t>
            </w:r>
          </w:p>
        </w:tc>
        <w:tc>
          <w:tcPr>
            <w:tcW w:w="73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17A43F0">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本年支出</w:t>
            </w:r>
          </w:p>
        </w:tc>
      </w:tr>
      <w:tr w14:paraId="4C9DCF85">
        <w:tblPrEx>
          <w:tblCellMar>
            <w:top w:w="15" w:type="dxa"/>
            <w:left w:w="15" w:type="dxa"/>
            <w:bottom w:w="15" w:type="dxa"/>
            <w:right w:w="15" w:type="dxa"/>
          </w:tblCellMar>
        </w:tblPrEx>
        <w:trPr>
          <w:trHeight w:val="390" w:hRule="atLeast"/>
        </w:trPr>
        <w:tc>
          <w:tcPr>
            <w:tcW w:w="11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E6119C">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BC5ACC">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580E8C">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5D55A7">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基本支出  </w:t>
            </w:r>
          </w:p>
        </w:tc>
        <w:tc>
          <w:tcPr>
            <w:tcW w:w="21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5C345E">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r>
      <w:tr w14:paraId="4BAFB612">
        <w:tblPrEx>
          <w:tblCellMar>
            <w:top w:w="15" w:type="dxa"/>
            <w:left w:w="15" w:type="dxa"/>
            <w:bottom w:w="15" w:type="dxa"/>
            <w:right w:w="15" w:type="dxa"/>
          </w:tblCellMar>
        </w:tblPrEx>
        <w:trPr>
          <w:trHeight w:val="390"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2DD4A7">
            <w:pPr>
              <w:jc w:val="center"/>
              <w:rPr>
                <w:rFonts w:ascii="宋体" w:hAnsi="宋体" w:eastAsia="宋体" w:cs="宋体"/>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16BF3F">
            <w:pPr>
              <w:jc w:val="center"/>
              <w:rPr>
                <w:rFonts w:ascii="宋体" w:hAnsi="宋体" w:eastAsia="宋体" w:cs="宋体"/>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722103">
            <w:pPr>
              <w:jc w:val="center"/>
              <w:rPr>
                <w:rFonts w:ascii="宋体" w:hAnsi="宋体" w:eastAsia="宋体" w:cs="宋体"/>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FE6E96">
            <w:pPr>
              <w:jc w:val="center"/>
              <w:rPr>
                <w:rFonts w:ascii="宋体" w:hAnsi="宋体" w:eastAsia="宋体" w:cs="宋体"/>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839067">
            <w:pPr>
              <w:jc w:val="center"/>
              <w:rPr>
                <w:rFonts w:ascii="宋体" w:hAnsi="宋体" w:eastAsia="宋体" w:cs="宋体"/>
                <w:color w:val="000000"/>
                <w:sz w:val="24"/>
              </w:rPr>
            </w:pPr>
          </w:p>
        </w:tc>
      </w:tr>
      <w:tr w14:paraId="62AEB375">
        <w:tblPrEx>
          <w:tblCellMar>
            <w:top w:w="15" w:type="dxa"/>
            <w:left w:w="15" w:type="dxa"/>
            <w:bottom w:w="15" w:type="dxa"/>
            <w:right w:w="15" w:type="dxa"/>
          </w:tblCellMar>
        </w:tblPrEx>
        <w:trPr>
          <w:trHeight w:val="312"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9689C8">
            <w:pPr>
              <w:jc w:val="center"/>
              <w:rPr>
                <w:rFonts w:ascii="宋体" w:hAnsi="宋体" w:eastAsia="宋体" w:cs="宋体"/>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45E780">
            <w:pPr>
              <w:jc w:val="center"/>
              <w:rPr>
                <w:rFonts w:ascii="宋体" w:hAnsi="宋体" w:eastAsia="宋体" w:cs="宋体"/>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849100">
            <w:pPr>
              <w:jc w:val="center"/>
              <w:rPr>
                <w:rFonts w:ascii="宋体" w:hAnsi="宋体" w:eastAsia="宋体" w:cs="宋体"/>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6CD7D9">
            <w:pPr>
              <w:jc w:val="center"/>
              <w:rPr>
                <w:rFonts w:ascii="宋体" w:hAnsi="宋体" w:eastAsia="宋体" w:cs="宋体"/>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29AE8B">
            <w:pPr>
              <w:jc w:val="center"/>
              <w:rPr>
                <w:rFonts w:ascii="宋体" w:hAnsi="宋体" w:eastAsia="宋体" w:cs="宋体"/>
                <w:color w:val="000000"/>
                <w:sz w:val="24"/>
              </w:rPr>
            </w:pPr>
          </w:p>
        </w:tc>
      </w:tr>
      <w:tr w14:paraId="04E3B350">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80A154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4D45B">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CFDC4C">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3B6DE">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r>
      <w:tr w14:paraId="75A1E704">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9744198">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F90B2">
            <w:pPr>
              <w:jc w:val="center"/>
              <w:rPr>
                <w:rFonts w:hint="default" w:ascii="宋体" w:hAnsi="宋体" w:eastAsia="宋体" w:cs="宋体"/>
                <w:color w:val="000000"/>
                <w:sz w:val="24"/>
                <w:lang w:val="en-US" w:eastAsia="zh-CN"/>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84F5A9">
            <w:pPr>
              <w:jc w:val="center"/>
              <w:rPr>
                <w:rFonts w:hint="default" w:ascii="宋体" w:hAnsi="宋体" w:eastAsia="宋体" w:cs="宋体"/>
                <w:color w:val="000000"/>
                <w:sz w:val="24"/>
                <w:lang w:val="en-US" w:eastAsia="zh-CN"/>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7798C">
            <w:pPr>
              <w:jc w:val="center"/>
              <w:rPr>
                <w:rFonts w:hint="default" w:ascii="宋体" w:hAnsi="宋体" w:eastAsia="宋体" w:cs="宋体"/>
                <w:color w:val="000000"/>
                <w:sz w:val="24"/>
                <w:lang w:val="en-US" w:eastAsia="zh-CN"/>
              </w:rPr>
            </w:pPr>
          </w:p>
        </w:tc>
      </w:tr>
      <w:tr w14:paraId="46F7DBA4">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5A32F4">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1E77B1">
            <w:pPr>
              <w:rPr>
                <w:rFonts w:ascii="宋体" w:hAnsi="宋体" w:eastAsia="宋体" w:cs="宋体"/>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C0739">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C78C0F">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4A91E">
            <w:pPr>
              <w:rPr>
                <w:rFonts w:ascii="宋体" w:hAnsi="宋体" w:eastAsia="宋体" w:cs="宋体"/>
                <w:color w:val="000000"/>
                <w:sz w:val="24"/>
              </w:rPr>
            </w:pPr>
          </w:p>
        </w:tc>
      </w:tr>
      <w:tr w14:paraId="098744E9">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3F1992">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80CA03">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A730E">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650286">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48723">
            <w:pPr>
              <w:rPr>
                <w:rFonts w:ascii="宋体" w:hAnsi="宋体" w:eastAsia="宋体" w:cs="宋体"/>
                <w:color w:val="000000"/>
                <w:sz w:val="24"/>
              </w:rPr>
            </w:pPr>
          </w:p>
        </w:tc>
      </w:tr>
      <w:tr w14:paraId="1C778299">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DFC92F">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66FBE8">
            <w:pPr>
              <w:rPr>
                <w:rFonts w:ascii="宋体" w:hAnsi="宋体" w:eastAsia="宋体" w:cs="宋体"/>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3AB18">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32900F">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6F0B1">
            <w:pPr>
              <w:rPr>
                <w:rFonts w:ascii="宋体" w:hAnsi="宋体" w:eastAsia="宋体" w:cs="宋体"/>
                <w:color w:val="000000"/>
                <w:sz w:val="24"/>
              </w:rPr>
            </w:pPr>
          </w:p>
        </w:tc>
      </w:tr>
      <w:tr w14:paraId="6208E84A">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0F142B">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70C40C">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5223B">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D80DFA">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5FDBA">
            <w:pPr>
              <w:rPr>
                <w:rFonts w:ascii="宋体" w:hAnsi="宋体" w:eastAsia="宋体" w:cs="宋体"/>
                <w:color w:val="000000"/>
                <w:sz w:val="24"/>
              </w:rPr>
            </w:pPr>
          </w:p>
        </w:tc>
      </w:tr>
      <w:tr w14:paraId="25571D94">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510B6B">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2200CB">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D509C">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CF1B45">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560BC">
            <w:pPr>
              <w:rPr>
                <w:rFonts w:ascii="宋体" w:hAnsi="宋体" w:eastAsia="宋体" w:cs="宋体"/>
                <w:color w:val="000000"/>
                <w:sz w:val="24"/>
              </w:rPr>
            </w:pPr>
          </w:p>
        </w:tc>
      </w:tr>
      <w:tr w14:paraId="5B965108">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EADC35">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A49185">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025DB">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5504D2">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66ACF">
            <w:pPr>
              <w:rPr>
                <w:rFonts w:ascii="宋体" w:hAnsi="宋体" w:eastAsia="宋体" w:cs="宋体"/>
                <w:color w:val="000000"/>
                <w:sz w:val="24"/>
              </w:rPr>
            </w:pPr>
          </w:p>
        </w:tc>
      </w:tr>
      <w:tr w14:paraId="16D86E8A">
        <w:tblPrEx>
          <w:tblCellMar>
            <w:top w:w="15" w:type="dxa"/>
            <w:left w:w="15" w:type="dxa"/>
            <w:bottom w:w="15" w:type="dxa"/>
            <w:right w:w="15" w:type="dxa"/>
          </w:tblCellMar>
        </w:tblPrEx>
        <w:trPr>
          <w:trHeight w:val="720" w:hRule="atLeast"/>
        </w:trPr>
        <w:tc>
          <w:tcPr>
            <w:tcW w:w="10422" w:type="dxa"/>
            <w:gridSpan w:val="9"/>
            <w:shd w:val="clear" w:color="auto" w:fill="auto"/>
            <w:vAlign w:val="center"/>
          </w:tcPr>
          <w:p w14:paraId="33CA97E8">
            <w:pPr>
              <w:rPr>
                <w:b/>
              </w:rPr>
            </w:pPr>
            <w:r>
              <w:rPr>
                <w:rFonts w:hint="eastAsia" w:ascii="宋体" w:hAnsi="宋体" w:eastAsia="宋体" w:cs="宋体"/>
                <w:color w:val="000000"/>
                <w:kern w:val="0"/>
                <w:sz w:val="24"/>
                <w:szCs w:val="24"/>
                <w:lang w:bidi="ar"/>
              </w:rPr>
              <w:t>注：本表反映部门本年度国有资本经营预算财政拨款支出情况。</w:t>
            </w:r>
            <w:r>
              <w:rPr>
                <w:b/>
              </w:rPr>
              <w:br w:type="page"/>
            </w:r>
          </w:p>
          <w:p w14:paraId="55A5839D">
            <w:pPr>
              <w:widowControl/>
              <w:jc w:val="left"/>
              <w:textAlignment w:val="center"/>
              <w:rPr>
                <w:rFonts w:hint="eastAsia" w:ascii="宋体" w:hAnsi="宋体" w:eastAsia="宋体" w:cs="宋体"/>
                <w:color w:val="000000"/>
                <w:sz w:val="24"/>
                <w:lang w:eastAsia="zh-CN"/>
              </w:rPr>
            </w:pPr>
            <w:r>
              <w:rPr>
                <w:rFonts w:hint="eastAsia" w:ascii="宋体" w:hAnsi="宋体" w:eastAsia="宋体" w:cs="宋体"/>
                <w:color w:val="000000"/>
                <w:sz w:val="24"/>
              </w:rPr>
              <w:t>本部门无国有资本经营预算财政拨款支出情况，按要求空表列示</w:t>
            </w:r>
            <w:r>
              <w:rPr>
                <w:rFonts w:hint="eastAsia" w:ascii="宋体" w:hAnsi="宋体" w:eastAsia="宋体" w:cs="宋体"/>
                <w:color w:val="000000"/>
                <w:sz w:val="24"/>
                <w:lang w:eastAsia="zh-CN"/>
              </w:rPr>
              <w:t>。</w:t>
            </w:r>
          </w:p>
        </w:tc>
      </w:tr>
    </w:tbl>
    <w:p w14:paraId="027CAF0F">
      <w:pPr>
        <w:sectPr>
          <w:pgSz w:w="11906" w:h="16838"/>
          <w:pgMar w:top="567" w:right="567" w:bottom="567" w:left="567" w:header="851" w:footer="992" w:gutter="0"/>
          <w:cols w:space="0" w:num="1"/>
          <w:docGrid w:type="lines" w:linePitch="312" w:charSpace="0"/>
        </w:sectPr>
      </w:pPr>
    </w:p>
    <w:tbl>
      <w:tblPr>
        <w:tblStyle w:val="6"/>
        <w:tblW w:w="13090" w:type="dxa"/>
        <w:tblInd w:w="-552" w:type="dxa"/>
        <w:tblLayout w:type="fixed"/>
        <w:tblCellMar>
          <w:top w:w="15" w:type="dxa"/>
          <w:left w:w="15" w:type="dxa"/>
          <w:bottom w:w="15" w:type="dxa"/>
          <w:right w:w="15" w:type="dxa"/>
        </w:tblCellMar>
      </w:tblPr>
      <w:tblGrid>
        <w:gridCol w:w="723"/>
        <w:gridCol w:w="468"/>
        <w:gridCol w:w="357"/>
        <w:gridCol w:w="711"/>
        <w:gridCol w:w="77"/>
        <w:gridCol w:w="881"/>
        <w:gridCol w:w="97"/>
        <w:gridCol w:w="803"/>
        <w:gridCol w:w="252"/>
        <w:gridCol w:w="1056"/>
        <w:gridCol w:w="240"/>
        <w:gridCol w:w="740"/>
        <w:gridCol w:w="768"/>
        <w:gridCol w:w="492"/>
        <w:gridCol w:w="165"/>
        <w:gridCol w:w="731"/>
        <w:gridCol w:w="172"/>
        <w:gridCol w:w="803"/>
        <w:gridCol w:w="252"/>
        <w:gridCol w:w="939"/>
        <w:gridCol w:w="116"/>
        <w:gridCol w:w="240"/>
        <w:gridCol w:w="240"/>
        <w:gridCol w:w="1767"/>
      </w:tblGrid>
      <w:tr w14:paraId="61942B00">
        <w:tblPrEx>
          <w:tblCellMar>
            <w:top w:w="15" w:type="dxa"/>
            <w:left w:w="15" w:type="dxa"/>
            <w:bottom w:w="15" w:type="dxa"/>
            <w:right w:w="15" w:type="dxa"/>
          </w:tblCellMar>
        </w:tblPrEx>
        <w:trPr>
          <w:gridAfter w:val="4"/>
          <w:wAfter w:w="2363" w:type="dxa"/>
          <w:trHeight w:val="600" w:hRule="atLeast"/>
        </w:trPr>
        <w:tc>
          <w:tcPr>
            <w:tcW w:w="10727" w:type="dxa"/>
            <w:gridSpan w:val="20"/>
            <w:shd w:val="clear" w:color="auto" w:fill="FFFFFF"/>
            <w:vAlign w:val="center"/>
          </w:tcPr>
          <w:p w14:paraId="3AA37CEF">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财政拨款“三公”经费支出决算表</w:t>
            </w:r>
          </w:p>
        </w:tc>
      </w:tr>
      <w:tr w14:paraId="64422953">
        <w:tblPrEx>
          <w:tblCellMar>
            <w:top w:w="15" w:type="dxa"/>
            <w:left w:w="15" w:type="dxa"/>
            <w:bottom w:w="15" w:type="dxa"/>
            <w:right w:w="15" w:type="dxa"/>
          </w:tblCellMar>
        </w:tblPrEx>
        <w:trPr>
          <w:gridAfter w:val="1"/>
          <w:wAfter w:w="1767" w:type="dxa"/>
          <w:trHeight w:val="211" w:hRule="atLeast"/>
        </w:trPr>
        <w:tc>
          <w:tcPr>
            <w:tcW w:w="1191" w:type="dxa"/>
            <w:gridSpan w:val="2"/>
            <w:shd w:val="clear" w:color="auto" w:fill="auto"/>
            <w:vAlign w:val="center"/>
          </w:tcPr>
          <w:p w14:paraId="3F0B7BEA">
            <w:pPr>
              <w:jc w:val="center"/>
              <w:rPr>
                <w:rFonts w:ascii="宋体" w:hAnsi="宋体" w:eastAsia="宋体" w:cs="宋体"/>
                <w:color w:val="000000"/>
                <w:sz w:val="24"/>
              </w:rPr>
            </w:pPr>
          </w:p>
        </w:tc>
        <w:tc>
          <w:tcPr>
            <w:tcW w:w="1068" w:type="dxa"/>
            <w:gridSpan w:val="2"/>
            <w:shd w:val="clear" w:color="auto" w:fill="auto"/>
            <w:vAlign w:val="center"/>
          </w:tcPr>
          <w:p w14:paraId="1905AABA">
            <w:pPr>
              <w:jc w:val="center"/>
              <w:rPr>
                <w:rFonts w:ascii="宋体" w:hAnsi="宋体" w:eastAsia="宋体" w:cs="宋体"/>
                <w:color w:val="000000"/>
                <w:sz w:val="24"/>
              </w:rPr>
            </w:pPr>
          </w:p>
        </w:tc>
        <w:tc>
          <w:tcPr>
            <w:tcW w:w="1055" w:type="dxa"/>
            <w:gridSpan w:val="3"/>
            <w:shd w:val="clear" w:color="auto" w:fill="auto"/>
            <w:vAlign w:val="center"/>
          </w:tcPr>
          <w:p w14:paraId="5A163D02">
            <w:pPr>
              <w:jc w:val="center"/>
              <w:rPr>
                <w:rFonts w:ascii="宋体" w:hAnsi="宋体" w:eastAsia="宋体" w:cs="宋体"/>
                <w:color w:val="000000"/>
                <w:sz w:val="24"/>
              </w:rPr>
            </w:pPr>
          </w:p>
        </w:tc>
        <w:tc>
          <w:tcPr>
            <w:tcW w:w="1055" w:type="dxa"/>
            <w:gridSpan w:val="2"/>
            <w:shd w:val="clear" w:color="auto" w:fill="auto"/>
            <w:vAlign w:val="center"/>
          </w:tcPr>
          <w:p w14:paraId="37067272">
            <w:pPr>
              <w:rPr>
                <w:rFonts w:ascii="宋体" w:hAnsi="宋体" w:eastAsia="宋体" w:cs="宋体"/>
                <w:color w:val="000000"/>
                <w:sz w:val="24"/>
              </w:rPr>
            </w:pPr>
          </w:p>
        </w:tc>
        <w:tc>
          <w:tcPr>
            <w:tcW w:w="1056" w:type="dxa"/>
            <w:shd w:val="clear" w:color="auto" w:fill="auto"/>
            <w:vAlign w:val="center"/>
          </w:tcPr>
          <w:p w14:paraId="27A56D72">
            <w:pPr>
              <w:rPr>
                <w:rFonts w:ascii="宋体" w:hAnsi="宋体" w:eastAsia="宋体" w:cs="宋体"/>
                <w:color w:val="000000"/>
                <w:sz w:val="24"/>
              </w:rPr>
            </w:pPr>
          </w:p>
        </w:tc>
        <w:tc>
          <w:tcPr>
            <w:tcW w:w="240" w:type="dxa"/>
            <w:shd w:val="clear" w:color="auto" w:fill="auto"/>
            <w:vAlign w:val="center"/>
          </w:tcPr>
          <w:p w14:paraId="48458AF3">
            <w:pPr>
              <w:widowControl/>
              <w:jc w:val="right"/>
              <w:textAlignment w:val="center"/>
              <w:rPr>
                <w:rFonts w:ascii="宋体" w:hAnsi="宋体" w:eastAsia="宋体" w:cs="宋体"/>
                <w:color w:val="000000"/>
                <w:sz w:val="24"/>
              </w:rPr>
            </w:pPr>
          </w:p>
        </w:tc>
        <w:tc>
          <w:tcPr>
            <w:tcW w:w="2000" w:type="dxa"/>
            <w:gridSpan w:val="3"/>
            <w:shd w:val="clear" w:color="auto" w:fill="auto"/>
            <w:vAlign w:val="bottom"/>
          </w:tcPr>
          <w:p w14:paraId="7C73E6C9">
            <w:pPr>
              <w:jc w:val="right"/>
              <w:rPr>
                <w:rFonts w:ascii="宋体" w:hAnsi="宋体" w:eastAsia="宋体" w:cs="宋体"/>
                <w:color w:val="000000"/>
                <w:sz w:val="24"/>
              </w:rPr>
            </w:pPr>
          </w:p>
        </w:tc>
        <w:tc>
          <w:tcPr>
            <w:tcW w:w="1068" w:type="dxa"/>
            <w:gridSpan w:val="3"/>
            <w:shd w:val="clear" w:color="auto" w:fill="auto"/>
            <w:vAlign w:val="bottom"/>
          </w:tcPr>
          <w:p w14:paraId="6952D798">
            <w:pPr>
              <w:wordWrap w:val="0"/>
              <w:jc w:val="right"/>
              <w:rPr>
                <w:rFonts w:ascii="宋体" w:hAnsi="宋体" w:eastAsia="宋体" w:cs="宋体"/>
                <w:color w:val="000000"/>
                <w:sz w:val="24"/>
              </w:rPr>
            </w:pPr>
            <w:r>
              <w:rPr>
                <w:rFonts w:hint="eastAsia" w:ascii="宋体" w:hAnsi="宋体" w:eastAsia="宋体" w:cs="宋体"/>
                <w:color w:val="000000"/>
                <w:sz w:val="24"/>
                <w:szCs w:val="24"/>
              </w:rPr>
              <w:t xml:space="preserve">    </w:t>
            </w:r>
          </w:p>
        </w:tc>
        <w:tc>
          <w:tcPr>
            <w:tcW w:w="1055" w:type="dxa"/>
            <w:gridSpan w:val="2"/>
            <w:shd w:val="clear" w:color="auto" w:fill="auto"/>
            <w:vAlign w:val="bottom"/>
          </w:tcPr>
          <w:p w14:paraId="0B83FB49">
            <w:pPr>
              <w:jc w:val="right"/>
              <w:rPr>
                <w:rFonts w:ascii="宋体" w:hAnsi="宋体" w:eastAsia="宋体" w:cs="宋体"/>
                <w:color w:val="000000"/>
                <w:sz w:val="24"/>
              </w:rPr>
            </w:pPr>
          </w:p>
        </w:tc>
        <w:tc>
          <w:tcPr>
            <w:tcW w:w="1055" w:type="dxa"/>
            <w:gridSpan w:val="2"/>
            <w:shd w:val="clear" w:color="auto" w:fill="auto"/>
            <w:vAlign w:val="bottom"/>
          </w:tcPr>
          <w:p w14:paraId="0712F56E">
            <w:pPr>
              <w:jc w:val="left"/>
              <w:rPr>
                <w:rFonts w:ascii="宋体" w:hAnsi="宋体" w:eastAsia="宋体" w:cs="宋体"/>
                <w:color w:val="000000"/>
                <w:sz w:val="24"/>
              </w:rPr>
            </w:pPr>
            <w:r>
              <w:rPr>
                <w:rFonts w:hint="eastAsia" w:ascii="宋体" w:hAnsi="宋体" w:eastAsia="宋体" w:cs="宋体"/>
                <w:color w:val="000000"/>
                <w:szCs w:val="21"/>
              </w:rPr>
              <w:t>公开09表</w:t>
            </w:r>
          </w:p>
        </w:tc>
        <w:tc>
          <w:tcPr>
            <w:tcW w:w="240" w:type="dxa"/>
            <w:shd w:val="clear" w:color="auto" w:fill="auto"/>
            <w:vAlign w:val="bottom"/>
          </w:tcPr>
          <w:p w14:paraId="49977314">
            <w:pPr>
              <w:rPr>
                <w:rFonts w:ascii="宋体" w:hAnsi="宋体" w:eastAsia="宋体" w:cs="宋体"/>
                <w:color w:val="000000"/>
                <w:sz w:val="24"/>
              </w:rPr>
            </w:pPr>
          </w:p>
        </w:tc>
        <w:tc>
          <w:tcPr>
            <w:tcW w:w="240" w:type="dxa"/>
            <w:shd w:val="clear" w:color="auto" w:fill="FFFFFF"/>
            <w:vAlign w:val="center"/>
          </w:tcPr>
          <w:p w14:paraId="19D5B648">
            <w:pPr>
              <w:widowControl/>
              <w:jc w:val="right"/>
              <w:textAlignment w:val="center"/>
              <w:rPr>
                <w:rFonts w:ascii="宋体" w:hAnsi="宋体" w:eastAsia="宋体" w:cs="宋体"/>
                <w:color w:val="000000"/>
                <w:sz w:val="20"/>
                <w:szCs w:val="20"/>
              </w:rPr>
            </w:pPr>
          </w:p>
        </w:tc>
      </w:tr>
      <w:tr w14:paraId="012002A6">
        <w:tblPrEx>
          <w:tblCellMar>
            <w:top w:w="15" w:type="dxa"/>
            <w:left w:w="15" w:type="dxa"/>
            <w:bottom w:w="15" w:type="dxa"/>
            <w:right w:w="15" w:type="dxa"/>
          </w:tblCellMar>
        </w:tblPrEx>
        <w:trPr>
          <w:gridAfter w:val="1"/>
          <w:wAfter w:w="1767" w:type="dxa"/>
          <w:trHeight w:val="301" w:hRule="atLeast"/>
        </w:trPr>
        <w:tc>
          <w:tcPr>
            <w:tcW w:w="3314" w:type="dxa"/>
            <w:gridSpan w:val="7"/>
            <w:shd w:val="clear" w:color="auto" w:fill="FFFFFF"/>
            <w:vAlign w:val="center"/>
          </w:tcPr>
          <w:p w14:paraId="1C33089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p w14:paraId="14E5C546">
            <w:pPr>
              <w:jc w:val="center"/>
              <w:rPr>
                <w:rFonts w:ascii="宋体" w:hAnsi="宋体" w:eastAsia="宋体" w:cs="宋体"/>
                <w:color w:val="000000"/>
                <w:sz w:val="20"/>
                <w:szCs w:val="20"/>
              </w:rPr>
            </w:pPr>
            <w:r>
              <w:rPr>
                <w:rFonts w:hint="eastAsia" w:ascii="宋体" w:hAnsi="宋体" w:eastAsia="宋体" w:cs="宋体"/>
                <w:color w:val="000000"/>
                <w:sz w:val="20"/>
                <w:szCs w:val="20"/>
              </w:rPr>
              <w:t>石家庄市藁城区九门回族乡人民政府</w:t>
            </w:r>
          </w:p>
        </w:tc>
        <w:tc>
          <w:tcPr>
            <w:tcW w:w="1055" w:type="dxa"/>
            <w:gridSpan w:val="2"/>
            <w:shd w:val="clear" w:color="auto" w:fill="FFFFFF"/>
            <w:vAlign w:val="center"/>
          </w:tcPr>
          <w:p w14:paraId="5CAF312B">
            <w:pPr>
              <w:jc w:val="right"/>
              <w:rPr>
                <w:rFonts w:ascii="宋体" w:hAnsi="宋体" w:eastAsia="宋体" w:cs="宋体"/>
                <w:color w:val="000000"/>
                <w:sz w:val="20"/>
                <w:szCs w:val="20"/>
              </w:rPr>
            </w:pPr>
          </w:p>
        </w:tc>
        <w:tc>
          <w:tcPr>
            <w:tcW w:w="1056" w:type="dxa"/>
            <w:shd w:val="clear" w:color="auto" w:fill="FFFFFF"/>
            <w:vAlign w:val="center"/>
          </w:tcPr>
          <w:p w14:paraId="7EF41E86">
            <w:pPr>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240" w:type="dxa"/>
            <w:shd w:val="clear" w:color="auto" w:fill="FFFFFF"/>
            <w:vAlign w:val="center"/>
          </w:tcPr>
          <w:p w14:paraId="324A43B8">
            <w:pPr>
              <w:widowControl/>
              <w:ind w:right="-5048" w:rightChars="-2404"/>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c>
          <w:tcPr>
            <w:tcW w:w="5418" w:type="dxa"/>
            <w:gridSpan w:val="11"/>
            <w:shd w:val="clear" w:color="auto" w:fill="FFFFFF"/>
            <w:vAlign w:val="center"/>
          </w:tcPr>
          <w:p w14:paraId="6F66CE40">
            <w:pPr>
              <w:widowControl/>
              <w:tabs>
                <w:tab w:val="left" w:pos="630"/>
                <w:tab w:val="left" w:pos="5250"/>
              </w:tabs>
              <w:ind w:right="346" w:rightChars="165"/>
              <w:jc w:val="left"/>
              <w:rPr>
                <w:rFonts w:ascii="宋体" w:hAnsi="宋体" w:eastAsia="宋体" w:cs="宋体"/>
                <w:color w:val="000000"/>
                <w:sz w:val="20"/>
                <w:szCs w:val="20"/>
              </w:rPr>
            </w:pPr>
            <w:r>
              <w:rPr>
                <w:rFonts w:hint="eastAsia" w:ascii="宋体" w:hAnsi="宋体" w:eastAsia="宋体" w:cs="宋体"/>
                <w:color w:val="000000"/>
                <w:sz w:val="20"/>
                <w:szCs w:val="20"/>
              </w:rPr>
              <w:t xml:space="preserve">                                        </w:t>
            </w:r>
            <w:r>
              <w:rPr>
                <w:rFonts w:hint="eastAsia" w:ascii="宋体" w:hAnsi="宋体" w:eastAsia="宋体" w:cs="宋体"/>
                <w:color w:val="000000"/>
                <w:kern w:val="0"/>
                <w:sz w:val="20"/>
                <w:szCs w:val="20"/>
                <w:lang w:bidi="ar"/>
              </w:rPr>
              <w:t>单位：万元</w:t>
            </w:r>
          </w:p>
        </w:tc>
        <w:tc>
          <w:tcPr>
            <w:tcW w:w="240" w:type="dxa"/>
            <w:shd w:val="clear" w:color="auto" w:fill="FFFFFF"/>
            <w:vAlign w:val="center"/>
          </w:tcPr>
          <w:p w14:paraId="2E8882AF">
            <w:pPr>
              <w:widowControl/>
              <w:jc w:val="right"/>
              <w:textAlignment w:val="center"/>
              <w:rPr>
                <w:rFonts w:ascii="宋体" w:hAnsi="宋体" w:eastAsia="宋体" w:cs="宋体"/>
                <w:color w:val="000000"/>
                <w:sz w:val="20"/>
                <w:szCs w:val="20"/>
              </w:rPr>
            </w:pPr>
          </w:p>
        </w:tc>
      </w:tr>
      <w:tr w14:paraId="40737C70">
        <w:tblPrEx>
          <w:tblCellMar>
            <w:top w:w="15" w:type="dxa"/>
            <w:left w:w="15" w:type="dxa"/>
            <w:bottom w:w="15" w:type="dxa"/>
            <w:right w:w="15" w:type="dxa"/>
          </w:tblCellMar>
        </w:tblPrEx>
        <w:trPr>
          <w:gridAfter w:val="4"/>
          <w:wAfter w:w="2363" w:type="dxa"/>
          <w:trHeight w:val="555" w:hRule="atLeast"/>
        </w:trPr>
        <w:tc>
          <w:tcPr>
            <w:tcW w:w="566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7348164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c>
          <w:tcPr>
            <w:tcW w:w="5062"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140750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14:paraId="79DDE737">
        <w:tblPrEx>
          <w:tblCellMar>
            <w:top w:w="15" w:type="dxa"/>
            <w:left w:w="15" w:type="dxa"/>
            <w:bottom w:w="15" w:type="dxa"/>
            <w:right w:w="15" w:type="dxa"/>
          </w:tblCellMar>
        </w:tblPrEx>
        <w:trPr>
          <w:gridAfter w:val="4"/>
          <w:wAfter w:w="2363" w:type="dxa"/>
          <w:trHeight w:val="600" w:hRule="atLeast"/>
        </w:trPr>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789A3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687AC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256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242241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公务用车购置及运行维护费</w:t>
            </w:r>
          </w:p>
        </w:tc>
        <w:tc>
          <w:tcPr>
            <w:tcW w:w="154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CFBCA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FA8EC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F3722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236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692D68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公务用车购置及运行维护费</w:t>
            </w:r>
          </w:p>
        </w:tc>
        <w:tc>
          <w:tcPr>
            <w:tcW w:w="119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B4596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14:paraId="461FBC4B">
        <w:tblPrEx>
          <w:tblCellMar>
            <w:top w:w="15" w:type="dxa"/>
            <w:left w:w="15" w:type="dxa"/>
            <w:bottom w:w="15" w:type="dxa"/>
            <w:right w:w="15" w:type="dxa"/>
          </w:tblCellMar>
        </w:tblPrEx>
        <w:trPr>
          <w:gridAfter w:val="4"/>
          <w:wAfter w:w="2363" w:type="dxa"/>
          <w:trHeight w:val="600" w:hRule="atLeast"/>
        </w:trPr>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5C3166">
            <w:pPr>
              <w:jc w:val="center"/>
              <w:rPr>
                <w:rFonts w:ascii="宋体" w:hAnsi="宋体" w:eastAsia="宋体" w:cs="宋体"/>
                <w:color w:val="000000"/>
                <w:sz w:val="22"/>
              </w:rPr>
            </w:pPr>
          </w:p>
        </w:tc>
        <w:tc>
          <w:tcPr>
            <w:tcW w:w="8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AC0252">
            <w:pPr>
              <w:jc w:val="center"/>
              <w:rPr>
                <w:rFonts w:ascii="宋体" w:hAnsi="宋体" w:eastAsia="宋体" w:cs="宋体"/>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F464E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C62A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3B98E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公务用车运行维护费</w:t>
            </w:r>
          </w:p>
        </w:tc>
        <w:tc>
          <w:tcPr>
            <w:tcW w:w="154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94CF39">
            <w:pPr>
              <w:jc w:val="center"/>
              <w:rPr>
                <w:rFonts w:ascii="宋体" w:hAnsi="宋体" w:eastAsia="宋体" w:cs="宋体"/>
                <w:color w:val="000000"/>
                <w:sz w:val="22"/>
              </w:rPr>
            </w:pPr>
          </w:p>
        </w:tc>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646913">
            <w:pPr>
              <w:jc w:val="center"/>
              <w:rPr>
                <w:rFonts w:ascii="宋体" w:hAnsi="宋体" w:eastAsia="宋体" w:cs="宋体"/>
                <w:color w:val="000000"/>
                <w:sz w:val="22"/>
              </w:rPr>
            </w:pPr>
          </w:p>
        </w:tc>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0688B7">
            <w:pPr>
              <w:jc w:val="center"/>
              <w:rPr>
                <w:rFonts w:ascii="宋体" w:hAnsi="宋体" w:eastAsia="宋体" w:cs="宋体"/>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AAABD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19AD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C29F5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运行维护费</w:t>
            </w:r>
          </w:p>
        </w:tc>
        <w:tc>
          <w:tcPr>
            <w:tcW w:w="119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EFC168">
            <w:pPr>
              <w:jc w:val="center"/>
              <w:rPr>
                <w:rFonts w:ascii="宋体" w:hAnsi="宋体" w:eastAsia="宋体" w:cs="宋体"/>
                <w:color w:val="000000"/>
                <w:sz w:val="22"/>
              </w:rPr>
            </w:pPr>
          </w:p>
        </w:tc>
      </w:tr>
      <w:tr w14:paraId="39F33D07">
        <w:tblPrEx>
          <w:tblCellMar>
            <w:top w:w="15" w:type="dxa"/>
            <w:left w:w="15" w:type="dxa"/>
            <w:bottom w:w="15" w:type="dxa"/>
            <w:right w:w="15" w:type="dxa"/>
          </w:tblCellMar>
        </w:tblPrEx>
        <w:trPr>
          <w:gridAfter w:val="4"/>
          <w:wAfter w:w="2363" w:type="dxa"/>
          <w:trHeight w:val="555"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7714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C2B1B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F46D0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D8A3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DB325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4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5C9E4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FFBB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1CDB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78108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1E50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3C102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27C86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14:paraId="5776B681">
        <w:tblPrEx>
          <w:tblCellMar>
            <w:top w:w="15" w:type="dxa"/>
            <w:left w:w="15" w:type="dxa"/>
            <w:bottom w:w="15" w:type="dxa"/>
            <w:right w:w="15" w:type="dxa"/>
          </w:tblCellMar>
        </w:tblPrEx>
        <w:trPr>
          <w:gridAfter w:val="4"/>
          <w:wAfter w:w="2363" w:type="dxa"/>
          <w:trHeight w:val="427"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FBE0F">
            <w:pP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4.40</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71B0A1">
            <w:pPr>
              <w:rPr>
                <w:rFonts w:hint="default" w:ascii="宋体" w:hAnsi="宋体" w:eastAsia="宋体" w:cs="宋体"/>
                <w:color w:val="000000"/>
                <w:sz w:val="22"/>
                <w:lang w:val="en-US" w:eastAsia="zh-CN"/>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BD4AC2">
            <w:pP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4.40</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82508">
            <w:pPr>
              <w:rPr>
                <w:rFonts w:hint="default" w:ascii="宋体" w:hAnsi="宋体" w:eastAsia="宋体" w:cs="宋体"/>
                <w:color w:val="000000"/>
                <w:sz w:val="22"/>
                <w:lang w:val="en-US" w:eastAsia="zh-CN"/>
              </w:rPr>
            </w:pP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95D3B6">
            <w:pP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4.40</w:t>
            </w:r>
          </w:p>
        </w:tc>
        <w:tc>
          <w:tcPr>
            <w:tcW w:w="154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EED4B1">
            <w:pPr>
              <w:rPr>
                <w:rFonts w:hint="default" w:ascii="宋体" w:hAnsi="宋体" w:eastAsia="宋体" w:cs="宋体"/>
                <w:color w:val="000000"/>
                <w:sz w:val="22"/>
                <w:lang w:val="en-US" w:eastAsia="zh-CN"/>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19B86">
            <w:pP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4.38</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68609">
            <w:pPr>
              <w:rPr>
                <w:rFonts w:hint="default" w:ascii="宋体" w:hAnsi="宋体" w:eastAsia="宋体" w:cs="宋体"/>
                <w:color w:val="000000"/>
                <w:sz w:val="22"/>
                <w:lang w:val="en-US" w:eastAsia="zh-CN"/>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FFAB94">
            <w:pP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4.38</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55073">
            <w:pPr>
              <w:rPr>
                <w:rFonts w:hint="default" w:ascii="宋体" w:hAnsi="宋体" w:eastAsia="宋体" w:cs="宋体"/>
                <w:color w:val="000000"/>
                <w:sz w:val="22"/>
                <w:lang w:val="en-US" w:eastAsia="zh-CN"/>
              </w:rPr>
            </w:pP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100A5B">
            <w:pP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4.38</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9F5974">
            <w:pPr>
              <w:rPr>
                <w:rFonts w:hint="default" w:ascii="宋体" w:hAnsi="宋体" w:eastAsia="宋体" w:cs="宋体"/>
                <w:color w:val="000000"/>
                <w:sz w:val="22"/>
                <w:lang w:val="en-US" w:eastAsia="zh-CN"/>
              </w:rPr>
            </w:pPr>
          </w:p>
        </w:tc>
      </w:tr>
      <w:tr w14:paraId="0DAB74D6">
        <w:tblPrEx>
          <w:tblCellMar>
            <w:top w:w="15" w:type="dxa"/>
            <w:left w:w="15" w:type="dxa"/>
            <w:bottom w:w="15" w:type="dxa"/>
            <w:right w:w="15" w:type="dxa"/>
          </w:tblCellMar>
        </w:tblPrEx>
        <w:trPr>
          <w:trHeight w:val="900" w:hRule="atLeast"/>
        </w:trPr>
        <w:tc>
          <w:tcPr>
            <w:tcW w:w="13090" w:type="dxa"/>
            <w:gridSpan w:val="24"/>
            <w:shd w:val="clear" w:color="auto" w:fill="auto"/>
            <w:vAlign w:val="center"/>
          </w:tcPr>
          <w:p w14:paraId="687996E5">
            <w:pPr>
              <w:widowControl/>
              <w:ind w:right="2339" w:rightChars="1114"/>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7E14701F">
      <w:pPr>
        <w:widowControl/>
        <w:spacing w:after="160" w:line="580" w:lineRule="exact"/>
        <w:ind w:firstLine="2275" w:firstLineChars="316"/>
        <w:rPr>
          <w:rFonts w:eastAsia="黑体"/>
          <w:sz w:val="32"/>
          <w:szCs w:val="32"/>
        </w:rPr>
      </w:pPr>
      <w:r>
        <w:rPr>
          <w:sz w:val="72"/>
        </w:rPr>
        <mc:AlternateContent>
          <mc:Choice Requires="wps">
            <w:drawing>
              <wp:anchor distT="0" distB="0" distL="114300" distR="114300" simplePos="0" relativeHeight="25166745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310D95">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1171DB79">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745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06310D95">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1171DB79">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6B5DC920">
      <w:pPr>
        <w:widowControl/>
        <w:spacing w:after="160" w:line="580" w:lineRule="exact"/>
        <w:ind w:left="-283" w:leftChars="-135" w:firstLine="1292" w:firstLineChars="404"/>
        <w:rPr>
          <w:rFonts w:eastAsia="黑体"/>
          <w:sz w:val="32"/>
          <w:szCs w:val="32"/>
        </w:rPr>
      </w:pPr>
    </w:p>
    <w:p w14:paraId="1CDBEDB8">
      <w:pPr>
        <w:widowControl/>
        <w:spacing w:after="160" w:line="580" w:lineRule="exact"/>
        <w:ind w:firstLine="1011" w:firstLineChars="316"/>
        <w:rPr>
          <w:rFonts w:eastAsia="黑体"/>
          <w:sz w:val="32"/>
          <w:szCs w:val="32"/>
        </w:rPr>
      </w:pPr>
    </w:p>
    <w:p w14:paraId="7B6FC7AF">
      <w:pPr>
        <w:widowControl/>
        <w:spacing w:after="160" w:line="580" w:lineRule="exact"/>
        <w:ind w:firstLine="1011" w:firstLineChars="316"/>
        <w:rPr>
          <w:rFonts w:eastAsia="黑体"/>
          <w:sz w:val="32"/>
          <w:szCs w:val="32"/>
        </w:rPr>
      </w:pPr>
    </w:p>
    <w:p w14:paraId="225AC1EB">
      <w:pPr>
        <w:widowControl/>
        <w:spacing w:after="160" w:line="580" w:lineRule="exact"/>
        <w:ind w:firstLine="1011" w:firstLineChars="316"/>
        <w:rPr>
          <w:rFonts w:eastAsia="黑体"/>
          <w:sz w:val="32"/>
          <w:szCs w:val="32"/>
        </w:rPr>
      </w:pPr>
    </w:p>
    <w:p w14:paraId="4B30756F">
      <w:pPr>
        <w:widowControl/>
        <w:spacing w:after="160" w:line="580" w:lineRule="exact"/>
        <w:ind w:firstLine="1011" w:firstLineChars="316"/>
        <w:rPr>
          <w:rFonts w:eastAsia="黑体"/>
          <w:sz w:val="32"/>
          <w:szCs w:val="32"/>
        </w:rPr>
      </w:pPr>
    </w:p>
    <w:p w14:paraId="50A0FAD0">
      <w:pPr>
        <w:widowControl/>
        <w:spacing w:after="160" w:line="580" w:lineRule="exact"/>
        <w:ind w:firstLine="1011" w:firstLineChars="316"/>
        <w:rPr>
          <w:rFonts w:eastAsia="黑体"/>
          <w:sz w:val="32"/>
          <w:szCs w:val="32"/>
        </w:rPr>
      </w:pPr>
    </w:p>
    <w:p w14:paraId="052ABC1C">
      <w:pPr>
        <w:widowControl/>
        <w:spacing w:after="160" w:line="580" w:lineRule="exact"/>
        <w:ind w:firstLine="1011" w:firstLineChars="316"/>
        <w:rPr>
          <w:rFonts w:eastAsia="黑体"/>
          <w:sz w:val="32"/>
          <w:szCs w:val="32"/>
        </w:rPr>
      </w:pPr>
      <w:r>
        <w:rPr>
          <w:rFonts w:hint="eastAsia" w:eastAsia="黑体"/>
          <w:sz w:val="32"/>
          <w:szCs w:val="32"/>
        </w:rPr>
        <w:t xml:space="preserve">     </w:t>
      </w:r>
    </w:p>
    <w:p w14:paraId="7967BC9A">
      <w:pPr>
        <w:widowControl/>
        <w:jc w:val="center"/>
        <w:rPr>
          <w:rFonts w:eastAsia="黑体"/>
          <w:sz w:val="32"/>
          <w:szCs w:val="32"/>
        </w:rPr>
      </w:pPr>
    </w:p>
    <w:p w14:paraId="4DEF607E">
      <w:pPr>
        <w:widowControl/>
        <w:jc w:val="center"/>
        <w:rPr>
          <w:rFonts w:eastAsia="黑体"/>
          <w:sz w:val="32"/>
          <w:szCs w:val="32"/>
        </w:rPr>
      </w:pPr>
    </w:p>
    <w:p w14:paraId="7E7FA9E0">
      <w:pPr>
        <w:widowControl/>
        <w:jc w:val="center"/>
        <w:rPr>
          <w:rFonts w:eastAsia="黑体"/>
          <w:sz w:val="32"/>
          <w:szCs w:val="32"/>
        </w:rPr>
      </w:pPr>
    </w:p>
    <w:p w14:paraId="4CD6362E">
      <w:pPr>
        <w:widowControl/>
        <w:jc w:val="center"/>
        <w:rPr>
          <w:rFonts w:eastAsia="黑体"/>
          <w:sz w:val="32"/>
          <w:szCs w:val="32"/>
        </w:rPr>
      </w:pPr>
    </w:p>
    <w:p w14:paraId="65FB144B">
      <w:pPr>
        <w:widowControl/>
        <w:jc w:val="center"/>
        <w:rPr>
          <w:rFonts w:eastAsia="黑体"/>
          <w:sz w:val="32"/>
          <w:szCs w:val="32"/>
        </w:rPr>
      </w:pPr>
    </w:p>
    <w:p w14:paraId="1C218727">
      <w:pPr>
        <w:widowControl/>
        <w:jc w:val="center"/>
        <w:rPr>
          <w:rFonts w:eastAsia="黑体"/>
          <w:sz w:val="32"/>
          <w:szCs w:val="32"/>
        </w:rPr>
      </w:pPr>
    </w:p>
    <w:p w14:paraId="5B45D14E">
      <w:pPr>
        <w:widowControl/>
        <w:jc w:val="center"/>
        <w:rPr>
          <w:rFonts w:eastAsia="黑体"/>
          <w:sz w:val="32"/>
          <w:szCs w:val="32"/>
        </w:rPr>
      </w:pPr>
    </w:p>
    <w:p w14:paraId="66DE0BA7">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056EFB51">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DDB86D2">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4C4A0F4">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38EB6CE">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eastAsia="黑体"/>
          <w:sz w:val="32"/>
          <w:szCs w:val="32"/>
        </w:rPr>
        <w:drawing>
          <wp:anchor distT="0" distB="0" distL="114300" distR="114300" simplePos="0" relativeHeight="251671552" behindDoc="0" locked="0" layoutInCell="1" allowOverlap="1">
            <wp:simplePos x="0" y="0"/>
            <wp:positionH relativeFrom="column">
              <wp:posOffset>-385445</wp:posOffset>
            </wp:positionH>
            <wp:positionV relativeFrom="margin">
              <wp:posOffset>3649345</wp:posOffset>
            </wp:positionV>
            <wp:extent cx="660400" cy="660400"/>
            <wp:effectExtent l="0" t="0" r="6350" b="6350"/>
            <wp:wrapNone/>
            <wp:docPr id="74" name="图片 74" descr="32303036343138343b32303038313639313bcafdbeddb7d6ce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32303036343138343b32303038313639313bcafdbeddb7d6cef6"/>
                    <pic:cNvPicPr>
                      <a:picLocks noChangeAspect="1"/>
                    </pic:cNvPicPr>
                  </pic:nvPicPr>
                  <pic:blipFill>
                    <a:blip r:embed="rId15"/>
                    <a:stretch>
                      <a:fillRect/>
                    </a:stretch>
                  </pic:blipFill>
                  <pic:spPr>
                    <a:xfrm>
                      <a:off x="0" y="0"/>
                      <a:ext cx="660400" cy="660400"/>
                    </a:xfrm>
                    <a:prstGeom prst="rect">
                      <a:avLst/>
                    </a:prstGeom>
                  </pic:spPr>
                </pic:pic>
              </a:graphicData>
            </a:graphic>
          </wp:anchor>
        </w:drawing>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2022年度部门决算情况说明</w:t>
      </w:r>
    </w:p>
    <w:p w14:paraId="58230CF8">
      <w:pPr>
        <w:rPr>
          <w:rFonts w:ascii="黑体" w:hAnsi="Calibri" w:eastAsia="黑体" w:cs="Times New Roman"/>
          <w:sz w:val="32"/>
          <w:szCs w:val="32"/>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14:paraId="46C48195">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2DC34A1C">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本部门2022年度收、支总计（含结转和结余）</w:t>
      </w:r>
      <w:r>
        <w:rPr>
          <w:rFonts w:hint="eastAsia" w:ascii="仿宋_GB2312" w:hAnsi="Times New Roman" w:eastAsia="仿宋_GB2312" w:cs="DengXian-Regular"/>
          <w:sz w:val="32"/>
          <w:szCs w:val="32"/>
          <w:lang w:val="en-US" w:eastAsia="zh-CN"/>
        </w:rPr>
        <w:t>2682.53</w:t>
      </w:r>
      <w:r>
        <w:rPr>
          <w:rFonts w:hint="eastAsia" w:ascii="仿宋_GB2312" w:hAnsi="Times New Roman" w:eastAsia="仿宋_GB2312" w:cs="DengXian-Regular"/>
          <w:sz w:val="32"/>
          <w:szCs w:val="32"/>
        </w:rPr>
        <w:t>万元。与2021年度决算相比，收支各减少</w:t>
      </w:r>
      <w:r>
        <w:rPr>
          <w:rFonts w:hint="eastAsia" w:ascii="仿宋_GB2312" w:hAnsi="Times New Roman" w:eastAsia="仿宋_GB2312" w:cs="DengXian-Regular"/>
          <w:sz w:val="32"/>
          <w:szCs w:val="32"/>
          <w:lang w:val="en-US" w:eastAsia="zh-CN"/>
        </w:rPr>
        <w:t>4918.85</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64.7</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九门回族乡学区</w:t>
      </w:r>
      <w:r>
        <w:rPr>
          <w:rFonts w:hint="eastAsia" w:ascii="仿宋_GB2312" w:hAnsi="Times New Roman" w:eastAsia="仿宋_GB2312" w:cs="DengXian-Regular"/>
          <w:sz w:val="32"/>
          <w:szCs w:val="32"/>
          <w:lang w:val="en-US" w:eastAsia="zh-CN"/>
        </w:rPr>
        <w:t>2022年度独立核算收支，不计入九门回族乡部门核算</w:t>
      </w:r>
      <w:r>
        <w:rPr>
          <w:rFonts w:hint="eastAsia" w:ascii="仿宋_GB2312" w:hAnsi="Times New Roman" w:eastAsia="仿宋_GB2312" w:cs="DengXian-Regular"/>
          <w:sz w:val="32"/>
          <w:szCs w:val="32"/>
        </w:rPr>
        <w:t>。</w:t>
      </w:r>
    </w:p>
    <w:p w14:paraId="73048319">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center"/>
        <w:textAlignment w:val="auto"/>
        <w:rPr>
          <w:rFonts w:hint="default" w:ascii="仿宋_GB2312" w:hAnsi="Times New Roman" w:eastAsia="仿宋_GB2312" w:cs="DengXian-Regular"/>
          <w:sz w:val="32"/>
          <w:szCs w:val="32"/>
          <w:highlight w:val="yellow"/>
          <w:lang w:val="en-US" w:eastAsia="zh-CN"/>
        </w:rPr>
      </w:pPr>
      <w:r>
        <w:drawing>
          <wp:anchor distT="0" distB="0" distL="114300" distR="114300" simplePos="0" relativeHeight="251673600" behindDoc="0" locked="0" layoutInCell="1" allowOverlap="1">
            <wp:simplePos x="0" y="0"/>
            <wp:positionH relativeFrom="column">
              <wp:posOffset>366395</wp:posOffset>
            </wp:positionH>
            <wp:positionV relativeFrom="paragraph">
              <wp:posOffset>198755</wp:posOffset>
            </wp:positionV>
            <wp:extent cx="4826000" cy="2743200"/>
            <wp:effectExtent l="4445" t="4445" r="8255" b="14605"/>
            <wp:wrapTopAndBottom/>
            <wp:docPr id="1"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Pr>
          <w:rFonts w:hint="eastAsia" w:ascii="仿宋_GB2312" w:hAnsi="Times New Roman" w:eastAsia="仿宋_GB2312" w:cs="DengXian-Regular"/>
          <w:sz w:val="32"/>
          <w:szCs w:val="32"/>
          <w:highlight w:val="none"/>
          <w:lang w:eastAsia="zh-CN"/>
        </w:rPr>
        <w:t>图</w:t>
      </w:r>
      <w:r>
        <w:rPr>
          <w:rFonts w:hint="eastAsia" w:ascii="仿宋_GB2312" w:hAnsi="Times New Roman" w:eastAsia="仿宋_GB2312" w:cs="DengXian-Regular"/>
          <w:sz w:val="32"/>
          <w:szCs w:val="32"/>
          <w:highlight w:val="none"/>
          <w:lang w:val="en-US" w:eastAsia="zh-CN"/>
        </w:rPr>
        <w:t>1.收入支出决算总体情况</w:t>
      </w:r>
    </w:p>
    <w:p w14:paraId="33CD7DFF">
      <w:pPr>
        <w:adjustRightInd w:val="0"/>
        <w:snapToGrid w:val="0"/>
        <w:spacing w:line="580" w:lineRule="exact"/>
        <w:ind w:firstLine="640" w:firstLineChars="200"/>
        <w:rPr>
          <w:rFonts w:hint="eastAsia" w:ascii="仿宋_GB2312" w:hAnsi="Times New Roman" w:eastAsia="仿宋_GB2312" w:cs="DengXian-Regular"/>
          <w:sz w:val="32"/>
          <w:szCs w:val="32"/>
        </w:rPr>
      </w:pPr>
    </w:p>
    <w:p w14:paraId="56CDEAA0">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07633E47">
      <w:pPr>
        <w:autoSpaceDE w:val="0"/>
        <w:autoSpaceDN w:val="0"/>
        <w:adjustRightInd w:val="0"/>
        <w:spacing w:line="580" w:lineRule="exact"/>
        <w:ind w:firstLine="640" w:firstLineChars="200"/>
        <w:jc w:val="left"/>
        <w:rPr>
          <w:rFonts w:hint="eastAsia" w:ascii="仿宋_GB2312" w:hAnsi="仿宋_GB2312" w:eastAsia="仿宋_GB2312" w:cs="仿宋_GB2312"/>
          <w:kern w:val="2"/>
          <w:sz w:val="32"/>
          <w:szCs w:val="32"/>
          <w:lang w:val="zh-CN"/>
        </w:rPr>
      </w:pPr>
      <w:r>
        <w:rPr>
          <w:rFonts w:hint="eastAsia" w:ascii="仿宋_GB2312" w:hAnsi="仿宋_GB2312" w:eastAsia="仿宋_GB2312" w:cs="仿宋_GB2312"/>
          <w:sz w:val="32"/>
          <w:szCs w:val="32"/>
        </w:rPr>
        <w:t>本部门2022年度收入合计</w:t>
      </w:r>
      <w:r>
        <w:rPr>
          <w:rFonts w:hint="eastAsia" w:ascii="仿宋_GB2312" w:hAnsi="仿宋_GB2312" w:eastAsia="仿宋_GB2312" w:cs="仿宋_GB2312"/>
          <w:sz w:val="32"/>
          <w:szCs w:val="32"/>
          <w:lang w:val="en-US" w:eastAsia="zh-CN"/>
        </w:rPr>
        <w:t>2682.53</w:t>
      </w:r>
      <w:r>
        <w:rPr>
          <w:rFonts w:hint="eastAsia" w:ascii="仿宋_GB2312" w:hAnsi="仿宋_GB2312" w:eastAsia="仿宋_GB2312" w:cs="仿宋_GB2312"/>
          <w:sz w:val="32"/>
          <w:szCs w:val="32"/>
        </w:rPr>
        <w:t>万元，其中：财政拨款收入</w:t>
      </w:r>
      <w:r>
        <w:rPr>
          <w:rFonts w:hint="eastAsia" w:ascii="仿宋_GB2312" w:hAnsi="仿宋_GB2312" w:eastAsia="仿宋_GB2312" w:cs="仿宋_GB2312"/>
          <w:sz w:val="32"/>
          <w:szCs w:val="32"/>
          <w:lang w:val="en-US" w:eastAsia="zh-CN"/>
        </w:rPr>
        <w:t>2682.53</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w:t>
      </w:r>
      <w:r>
        <w:rPr>
          <w:rFonts w:hint="eastAsia" w:ascii="仿宋_GB2312" w:hAnsi="仿宋_GB2312" w:eastAsia="仿宋_GB2312" w:cs="仿宋_GB2312"/>
          <w:kern w:val="2"/>
          <w:sz w:val="32"/>
          <w:szCs w:val="32"/>
          <w:lang w:val="zh-CN"/>
        </w:rPr>
        <w:t>上级补助收入0万元，</w:t>
      </w:r>
      <w:r>
        <w:rPr>
          <w:rFonts w:hint="eastAsia" w:ascii="仿宋_GB2312" w:hAnsi="仿宋_GB2312" w:eastAsia="仿宋_GB2312" w:cs="仿宋_GB2312"/>
          <w:kern w:val="2"/>
          <w:sz w:val="32"/>
          <w:szCs w:val="32"/>
          <w:lang w:val="zh-CN" w:eastAsia="zh-CN"/>
        </w:rPr>
        <w:t>占</w:t>
      </w:r>
      <w:r>
        <w:rPr>
          <w:rFonts w:hint="eastAsia" w:ascii="仿宋_GB2312" w:hAnsi="仿宋_GB2312" w:eastAsia="仿宋_GB2312" w:cs="仿宋_GB2312"/>
          <w:kern w:val="2"/>
          <w:sz w:val="32"/>
          <w:szCs w:val="32"/>
          <w:lang w:val="zh-CN"/>
        </w:rPr>
        <w:t>0</w:t>
      </w:r>
      <w:r>
        <w:rPr>
          <w:rFonts w:hint="eastAsia" w:ascii="仿宋_GB2312" w:hAnsi="仿宋_GB2312" w:eastAsia="仿宋_GB2312" w:cs="仿宋_GB2312"/>
          <w:kern w:val="2"/>
          <w:sz w:val="32"/>
          <w:szCs w:val="32"/>
          <w:lang w:val="en-US" w:eastAsia="zh-CN"/>
        </w:rPr>
        <w:t>.0</w:t>
      </w:r>
      <w:r>
        <w:rPr>
          <w:rFonts w:hint="eastAsia" w:ascii="仿宋_GB2312" w:hAnsi="仿宋_GB2312" w:eastAsia="仿宋_GB2312" w:cs="仿宋_GB2312"/>
          <w:kern w:val="2"/>
          <w:sz w:val="32"/>
          <w:szCs w:val="32"/>
          <w:lang w:val="zh-CN"/>
        </w:rPr>
        <w:t>%；事业收入0万元，</w:t>
      </w:r>
      <w:r>
        <w:rPr>
          <w:rFonts w:hint="eastAsia" w:ascii="仿宋_GB2312" w:hAnsi="仿宋_GB2312" w:eastAsia="仿宋_GB2312" w:cs="仿宋_GB2312"/>
          <w:kern w:val="2"/>
          <w:sz w:val="32"/>
          <w:szCs w:val="32"/>
          <w:lang w:val="zh-CN" w:eastAsia="zh-CN"/>
        </w:rPr>
        <w:t>占</w:t>
      </w:r>
      <w:r>
        <w:rPr>
          <w:rFonts w:hint="eastAsia" w:ascii="仿宋_GB2312" w:hAnsi="仿宋_GB2312" w:eastAsia="仿宋_GB2312" w:cs="仿宋_GB2312"/>
          <w:kern w:val="2"/>
          <w:sz w:val="32"/>
          <w:szCs w:val="32"/>
          <w:lang w:val="zh-CN"/>
        </w:rPr>
        <w:t>0</w:t>
      </w:r>
      <w:r>
        <w:rPr>
          <w:rFonts w:hint="eastAsia" w:ascii="仿宋_GB2312" w:hAnsi="仿宋_GB2312" w:eastAsia="仿宋_GB2312" w:cs="仿宋_GB2312"/>
          <w:kern w:val="2"/>
          <w:sz w:val="32"/>
          <w:szCs w:val="32"/>
          <w:lang w:val="en-US" w:eastAsia="zh-CN"/>
        </w:rPr>
        <w:t>.0</w:t>
      </w:r>
      <w:r>
        <w:rPr>
          <w:rFonts w:hint="eastAsia" w:ascii="仿宋_GB2312" w:hAnsi="仿宋_GB2312" w:eastAsia="仿宋_GB2312" w:cs="仿宋_GB2312"/>
          <w:kern w:val="2"/>
          <w:sz w:val="32"/>
          <w:szCs w:val="32"/>
          <w:lang w:val="zh-CN"/>
        </w:rPr>
        <w:t>%；经营收入0万元，</w:t>
      </w:r>
      <w:r>
        <w:rPr>
          <w:rFonts w:hint="eastAsia" w:ascii="仿宋_GB2312" w:hAnsi="仿宋_GB2312" w:eastAsia="仿宋_GB2312" w:cs="仿宋_GB2312"/>
          <w:kern w:val="2"/>
          <w:sz w:val="32"/>
          <w:szCs w:val="32"/>
          <w:lang w:val="zh-CN" w:eastAsia="zh-CN"/>
        </w:rPr>
        <w:t>占</w:t>
      </w:r>
      <w:r>
        <w:rPr>
          <w:rFonts w:hint="eastAsia" w:ascii="仿宋_GB2312" w:hAnsi="仿宋_GB2312" w:eastAsia="仿宋_GB2312" w:cs="仿宋_GB2312"/>
          <w:kern w:val="2"/>
          <w:sz w:val="32"/>
          <w:szCs w:val="32"/>
          <w:lang w:val="zh-CN"/>
        </w:rPr>
        <w:t>0</w:t>
      </w:r>
      <w:r>
        <w:rPr>
          <w:rFonts w:hint="eastAsia" w:ascii="仿宋_GB2312" w:hAnsi="仿宋_GB2312" w:eastAsia="仿宋_GB2312" w:cs="仿宋_GB2312"/>
          <w:kern w:val="2"/>
          <w:sz w:val="32"/>
          <w:szCs w:val="32"/>
          <w:lang w:val="en-US" w:eastAsia="zh-CN"/>
        </w:rPr>
        <w:t>.0</w:t>
      </w:r>
      <w:r>
        <w:rPr>
          <w:rFonts w:hint="eastAsia" w:ascii="仿宋_GB2312" w:hAnsi="仿宋_GB2312" w:eastAsia="仿宋_GB2312" w:cs="仿宋_GB2312"/>
          <w:kern w:val="2"/>
          <w:sz w:val="32"/>
          <w:szCs w:val="32"/>
          <w:lang w:val="zh-CN"/>
        </w:rPr>
        <w:t>%；附属单位上缴收入0万元，</w:t>
      </w:r>
      <w:r>
        <w:rPr>
          <w:rFonts w:hint="eastAsia" w:ascii="仿宋_GB2312" w:hAnsi="仿宋_GB2312" w:eastAsia="仿宋_GB2312" w:cs="仿宋_GB2312"/>
          <w:kern w:val="2"/>
          <w:sz w:val="32"/>
          <w:szCs w:val="32"/>
          <w:lang w:val="zh-CN" w:eastAsia="zh-CN"/>
        </w:rPr>
        <w:t>占</w:t>
      </w:r>
      <w:r>
        <w:rPr>
          <w:rFonts w:hint="eastAsia" w:ascii="仿宋_GB2312" w:hAnsi="仿宋_GB2312" w:eastAsia="仿宋_GB2312" w:cs="仿宋_GB2312"/>
          <w:kern w:val="2"/>
          <w:sz w:val="32"/>
          <w:szCs w:val="32"/>
          <w:lang w:val="zh-CN"/>
        </w:rPr>
        <w:t>0</w:t>
      </w:r>
      <w:r>
        <w:rPr>
          <w:rFonts w:hint="eastAsia" w:ascii="仿宋_GB2312" w:hAnsi="仿宋_GB2312" w:eastAsia="仿宋_GB2312" w:cs="仿宋_GB2312"/>
          <w:kern w:val="2"/>
          <w:sz w:val="32"/>
          <w:szCs w:val="32"/>
          <w:lang w:val="en-US" w:eastAsia="zh-CN"/>
        </w:rPr>
        <w:t>.0</w:t>
      </w:r>
      <w:r>
        <w:rPr>
          <w:rFonts w:hint="eastAsia" w:ascii="仿宋_GB2312" w:hAnsi="仿宋_GB2312" w:eastAsia="仿宋_GB2312" w:cs="仿宋_GB2312"/>
          <w:kern w:val="2"/>
          <w:sz w:val="32"/>
          <w:szCs w:val="32"/>
          <w:lang w:val="zh-CN"/>
        </w:rPr>
        <w:t>%；其他收入0万元，</w:t>
      </w:r>
      <w:r>
        <w:rPr>
          <w:rFonts w:hint="eastAsia" w:ascii="仿宋_GB2312" w:hAnsi="仿宋_GB2312" w:eastAsia="仿宋_GB2312" w:cs="仿宋_GB2312"/>
          <w:kern w:val="2"/>
          <w:sz w:val="32"/>
          <w:szCs w:val="32"/>
          <w:lang w:val="zh-CN" w:eastAsia="zh-CN"/>
        </w:rPr>
        <w:t>占</w:t>
      </w:r>
      <w:r>
        <w:rPr>
          <w:rFonts w:hint="eastAsia" w:ascii="仿宋_GB2312" w:hAnsi="仿宋_GB2312" w:eastAsia="仿宋_GB2312" w:cs="仿宋_GB2312"/>
          <w:kern w:val="2"/>
          <w:sz w:val="32"/>
          <w:szCs w:val="32"/>
          <w:lang w:val="zh-CN"/>
        </w:rPr>
        <w:t>0</w:t>
      </w:r>
      <w:r>
        <w:rPr>
          <w:rFonts w:hint="eastAsia" w:ascii="仿宋_GB2312" w:hAnsi="仿宋_GB2312" w:eastAsia="仿宋_GB2312" w:cs="仿宋_GB2312"/>
          <w:kern w:val="2"/>
          <w:sz w:val="32"/>
          <w:szCs w:val="32"/>
          <w:lang w:val="en-US" w:eastAsia="zh-CN"/>
        </w:rPr>
        <w:t>.0</w:t>
      </w:r>
      <w:r>
        <w:rPr>
          <w:rFonts w:hint="eastAsia" w:ascii="仿宋_GB2312" w:hAnsi="仿宋_GB2312" w:eastAsia="仿宋_GB2312" w:cs="仿宋_GB2312"/>
          <w:kern w:val="2"/>
          <w:sz w:val="32"/>
          <w:szCs w:val="32"/>
          <w:lang w:val="zh-CN"/>
        </w:rPr>
        <w:t>%。</w:t>
      </w:r>
    </w:p>
    <w:p w14:paraId="477E4C66">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1B5C7F8D">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4CFF38FF">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本部门2022年度支出合计</w:t>
      </w:r>
      <w:r>
        <w:rPr>
          <w:rFonts w:hint="eastAsia" w:ascii="仿宋_GB2312" w:hAnsi="Times New Roman" w:eastAsia="仿宋_GB2312" w:cs="DengXian-Regular"/>
          <w:sz w:val="32"/>
          <w:szCs w:val="32"/>
          <w:lang w:val="en-US" w:eastAsia="zh-CN"/>
        </w:rPr>
        <w:t>2682.53</w:t>
      </w:r>
      <w:r>
        <w:rPr>
          <w:rFonts w:hint="eastAsia" w:ascii="仿宋_GB2312" w:hAnsi="Times New Roman" w:eastAsia="仿宋_GB2312" w:cs="DengXian-Regular"/>
          <w:sz w:val="32"/>
          <w:szCs w:val="32"/>
        </w:rPr>
        <w:t>万元，其中：基本支出</w:t>
      </w:r>
      <w:r>
        <w:drawing>
          <wp:anchor distT="0" distB="0" distL="114300" distR="114300" simplePos="0" relativeHeight="251674624" behindDoc="0" locked="0" layoutInCell="1" allowOverlap="1">
            <wp:simplePos x="0" y="0"/>
            <wp:positionH relativeFrom="column">
              <wp:posOffset>423545</wp:posOffset>
            </wp:positionH>
            <wp:positionV relativeFrom="paragraph">
              <wp:posOffset>873760</wp:posOffset>
            </wp:positionV>
            <wp:extent cx="4826000" cy="2743200"/>
            <wp:effectExtent l="4445" t="4445" r="8255" b="14605"/>
            <wp:wrapTopAndBottom/>
            <wp:docPr id="5"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Pr>
          <w:rFonts w:hint="eastAsia" w:ascii="仿宋_GB2312" w:hAnsi="Times New Roman" w:eastAsia="仿宋_GB2312" w:cs="DengXian-Regular"/>
          <w:sz w:val="32"/>
          <w:szCs w:val="32"/>
          <w:lang w:val="en-US" w:eastAsia="zh-CN"/>
        </w:rPr>
        <w:t>1151.52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42.9</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1531.01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57.1</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w:t>
      </w:r>
    </w:p>
    <w:p w14:paraId="52733382">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图</w:t>
      </w:r>
      <w:r>
        <w:rPr>
          <w:rFonts w:hint="eastAsia" w:ascii="仿宋_GB2312" w:hAnsi="仿宋_GB2312" w:eastAsia="仿宋_GB2312" w:cs="仿宋_GB2312"/>
          <w:sz w:val="32"/>
          <w:szCs w:val="32"/>
          <w:lang w:val="en-US" w:eastAsia="zh-CN"/>
        </w:rPr>
        <w:t>2.支出决算情况</w:t>
      </w:r>
    </w:p>
    <w:p w14:paraId="2193CE42">
      <w:pPr>
        <w:adjustRightInd w:val="0"/>
        <w:snapToGrid w:val="0"/>
        <w:spacing w:line="580" w:lineRule="exact"/>
        <w:ind w:firstLine="640" w:firstLineChars="200"/>
        <w:rPr>
          <w:rFonts w:hint="eastAsia" w:ascii="仿宋_GB2312" w:hAnsi="Times New Roman" w:eastAsia="仿宋_GB2312" w:cs="DengXian-Regular"/>
          <w:sz w:val="32"/>
          <w:szCs w:val="32"/>
        </w:rPr>
      </w:pPr>
    </w:p>
    <w:p w14:paraId="27997F21">
      <w:pPr>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789C52EA">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（一）财政拨款收支与2021年度决算对比情况</w:t>
      </w:r>
    </w:p>
    <w:p w14:paraId="14E6445F">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本部门2022年度财政拨款本年收入</w:t>
      </w:r>
      <w:r>
        <w:rPr>
          <w:rFonts w:hint="eastAsia" w:ascii="仿宋_GB2312" w:hAnsi="Times New Roman" w:eastAsia="仿宋_GB2312" w:cs="DengXian-Regular"/>
          <w:sz w:val="32"/>
          <w:szCs w:val="32"/>
          <w:lang w:val="en-US" w:eastAsia="zh-CN"/>
        </w:rPr>
        <w:t>2682.53</w:t>
      </w:r>
      <w:r>
        <w:rPr>
          <w:rFonts w:hint="eastAsia" w:ascii="仿宋_GB2312" w:hAnsi="Times New Roman" w:eastAsia="仿宋_GB2312" w:cs="DengXian-Regular"/>
          <w:sz w:val="32"/>
          <w:szCs w:val="32"/>
        </w:rPr>
        <w:t>万元,比2021年度减少</w:t>
      </w:r>
      <w:r>
        <w:rPr>
          <w:rFonts w:hint="eastAsia" w:ascii="仿宋_GB2312" w:hAnsi="Times New Roman" w:eastAsia="仿宋_GB2312" w:cs="DengXian-Regular"/>
          <w:sz w:val="32"/>
          <w:szCs w:val="32"/>
          <w:lang w:val="en-US" w:eastAsia="zh-CN"/>
        </w:rPr>
        <w:t>4918.85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64.7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九门回族乡中心校</w:t>
      </w:r>
      <w:r>
        <w:rPr>
          <w:rFonts w:hint="eastAsia" w:ascii="仿宋_GB2312" w:hAnsi="Times New Roman" w:eastAsia="仿宋_GB2312" w:cs="DengXian-Regular"/>
          <w:sz w:val="32"/>
          <w:szCs w:val="32"/>
          <w:lang w:val="en-US" w:eastAsia="zh-CN"/>
        </w:rPr>
        <w:t>2022年度独立核算收支，不计入九门回族乡部门核算</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2682.53</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4918.85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64.7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九门回族乡中心校</w:t>
      </w:r>
      <w:r>
        <w:rPr>
          <w:rFonts w:hint="eastAsia" w:ascii="仿宋_GB2312" w:hAnsi="Times New Roman" w:eastAsia="仿宋_GB2312" w:cs="DengXian-Regular"/>
          <w:sz w:val="32"/>
          <w:szCs w:val="32"/>
          <w:lang w:val="en-US" w:eastAsia="zh-CN"/>
        </w:rPr>
        <w:t>2022年度独立核算收支，不计入九门回族乡部门核算</w:t>
      </w:r>
      <w:r>
        <w:rPr>
          <w:rFonts w:hint="eastAsia" w:ascii="仿宋_GB2312" w:hAnsi="Times New Roman" w:eastAsia="仿宋_GB2312" w:cs="DengXian-Regular"/>
          <w:sz w:val="32"/>
          <w:szCs w:val="32"/>
        </w:rPr>
        <w:t>。具体情况如下：</w:t>
      </w:r>
    </w:p>
    <w:p w14:paraId="25523ECC">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1.一般公共预算财政拨款本年收入</w:t>
      </w:r>
      <w:r>
        <w:rPr>
          <w:rFonts w:hint="eastAsia" w:ascii="仿宋_GB2312" w:hAnsi="Times New Roman" w:eastAsia="仿宋_GB2312" w:cs="DengXian-Regular"/>
          <w:sz w:val="32"/>
          <w:szCs w:val="32"/>
          <w:lang w:val="en-US" w:eastAsia="zh-CN"/>
        </w:rPr>
        <w:t>2395.53</w:t>
      </w:r>
      <w:r>
        <w:rPr>
          <w:rFonts w:hint="eastAsia" w:ascii="仿宋_GB2312" w:hAnsi="Times New Roman" w:eastAsia="仿宋_GB2312" w:cs="DengXian-Regular"/>
          <w:sz w:val="32"/>
          <w:szCs w:val="32"/>
        </w:rPr>
        <w:t>万元，比上年增减少</w:t>
      </w:r>
      <w:r>
        <w:rPr>
          <w:rFonts w:hint="eastAsia" w:ascii="仿宋_GB2312" w:hAnsi="Times New Roman" w:eastAsia="仿宋_GB2312" w:cs="DengXian-Regular"/>
          <w:sz w:val="32"/>
          <w:szCs w:val="32"/>
          <w:lang w:val="en-US" w:eastAsia="zh-CN"/>
        </w:rPr>
        <w:t>5020.41</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九门回族乡中心校</w:t>
      </w:r>
      <w:r>
        <w:rPr>
          <w:rFonts w:hint="eastAsia" w:ascii="仿宋_GB2312" w:hAnsi="Times New Roman" w:eastAsia="仿宋_GB2312" w:cs="DengXian-Regular"/>
          <w:sz w:val="32"/>
          <w:szCs w:val="32"/>
          <w:lang w:val="en-US" w:eastAsia="zh-CN"/>
        </w:rPr>
        <w:t>2022年度独立核算收支，不计入九门回族乡部门核算</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2395.53</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5020.41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67.7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九门回族乡中心校</w:t>
      </w:r>
      <w:r>
        <w:rPr>
          <w:rFonts w:hint="eastAsia" w:ascii="仿宋_GB2312" w:hAnsi="Times New Roman" w:eastAsia="仿宋_GB2312" w:cs="DengXian-Regular"/>
          <w:sz w:val="32"/>
          <w:szCs w:val="32"/>
          <w:lang w:val="en-US" w:eastAsia="zh-CN"/>
        </w:rPr>
        <w:t>2022年度独立核算收支，不计入九门回族乡部门核算</w:t>
      </w:r>
      <w:r>
        <w:rPr>
          <w:rFonts w:hint="eastAsia" w:ascii="仿宋_GB2312" w:hAnsi="Times New Roman" w:eastAsia="仿宋_GB2312" w:cs="DengXian-Regular"/>
          <w:sz w:val="32"/>
          <w:szCs w:val="32"/>
        </w:rPr>
        <w:t>。</w:t>
      </w:r>
    </w:p>
    <w:p w14:paraId="6D3EB999">
      <w:p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935" distR="114935" simplePos="0" relativeHeight="251675648" behindDoc="0" locked="0" layoutInCell="1" allowOverlap="1">
            <wp:simplePos x="0" y="0"/>
            <wp:positionH relativeFrom="column">
              <wp:posOffset>414020</wp:posOffset>
            </wp:positionH>
            <wp:positionV relativeFrom="paragraph">
              <wp:posOffset>2629535</wp:posOffset>
            </wp:positionV>
            <wp:extent cx="4826000" cy="2743200"/>
            <wp:effectExtent l="4445" t="4445" r="8255" b="14605"/>
            <wp:wrapTopAndBottom/>
            <wp:docPr id="8"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Pr>
          <w:rFonts w:hint="eastAsia" w:ascii="仿宋_GB2312" w:hAnsi="Times New Roman" w:eastAsia="仿宋_GB2312" w:cs="DengXian-Regular"/>
          <w:sz w:val="32"/>
          <w:szCs w:val="32"/>
        </w:rPr>
        <w:t>2.政府性基金预算财政拨款本年收入</w:t>
      </w:r>
      <w:r>
        <w:rPr>
          <w:rFonts w:hint="eastAsia" w:ascii="仿宋_GB2312" w:hAnsi="Times New Roman" w:eastAsia="仿宋_GB2312" w:cs="DengXian-Regular"/>
          <w:sz w:val="32"/>
          <w:szCs w:val="32"/>
          <w:lang w:val="en-US" w:eastAsia="zh-CN"/>
        </w:rPr>
        <w:t>287</w:t>
      </w:r>
      <w:r>
        <w:rPr>
          <w:rFonts w:hint="eastAsia" w:ascii="仿宋_GB2312" w:hAnsi="Times New Roman" w:eastAsia="仿宋_GB2312" w:cs="DengXian-Regular"/>
          <w:sz w:val="32"/>
          <w:szCs w:val="32"/>
        </w:rPr>
        <w:t>万元，比上年</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107</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59.4</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九门回族乡中心校</w:t>
      </w:r>
      <w:r>
        <w:rPr>
          <w:rFonts w:hint="eastAsia" w:ascii="仿宋_GB2312" w:hAnsi="Times New Roman" w:eastAsia="仿宋_GB2312" w:cs="DengXian-Regular"/>
          <w:sz w:val="32"/>
          <w:szCs w:val="32"/>
          <w:lang w:val="en-US" w:eastAsia="zh-CN"/>
        </w:rPr>
        <w:t>2022年度独立核算收支，不计入九门回族乡部门核算</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287</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107</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59.4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九门回族乡中心校</w:t>
      </w:r>
      <w:r>
        <w:rPr>
          <w:rFonts w:hint="eastAsia" w:ascii="仿宋_GB2312" w:hAnsi="Times New Roman" w:eastAsia="仿宋_GB2312" w:cs="DengXian-Regular"/>
          <w:sz w:val="32"/>
          <w:szCs w:val="32"/>
          <w:lang w:val="en-US" w:eastAsia="zh-CN"/>
        </w:rPr>
        <w:t>2022年度独立核算收支，不计入九门回族乡部门核算</w:t>
      </w:r>
      <w:r>
        <w:rPr>
          <w:rFonts w:hint="eastAsia" w:ascii="仿宋_GB2312" w:hAnsi="Times New Roman" w:eastAsia="仿宋_GB2312" w:cs="DengXian-Regular"/>
          <w:sz w:val="32"/>
          <w:szCs w:val="32"/>
        </w:rPr>
        <w:t>。</w:t>
      </w:r>
    </w:p>
    <w:p w14:paraId="35D8FBBF">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w:t>
      </w:r>
    </w:p>
    <w:p w14:paraId="502047A6">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图</w:t>
      </w:r>
      <w:r>
        <w:rPr>
          <w:rFonts w:hint="eastAsia" w:ascii="仿宋_GB2312" w:hAnsi="仿宋_GB2312" w:eastAsia="仿宋_GB2312" w:cs="仿宋_GB2312"/>
          <w:sz w:val="32"/>
          <w:szCs w:val="32"/>
          <w:lang w:val="en-US" w:eastAsia="zh-CN"/>
        </w:rPr>
        <w:t>3.财政拨款收支与2020年度决算对比</w:t>
      </w:r>
    </w:p>
    <w:p w14:paraId="5123AF68">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2836AFC4">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本部门2022年度财政拨款本年收入</w:t>
      </w:r>
      <w:r>
        <w:rPr>
          <w:rFonts w:hint="eastAsia" w:ascii="仿宋_GB2312" w:hAnsi="Times New Roman" w:eastAsia="仿宋_GB2312" w:cs="DengXian-Regular"/>
          <w:sz w:val="32"/>
          <w:szCs w:val="32"/>
          <w:lang w:val="en-US" w:eastAsia="zh-CN"/>
        </w:rPr>
        <w:t>2682.53</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97.6</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64.9</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本年度压紧支出，落实政府过紧日子政策</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2682.53</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97.6</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64.9</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本年度压紧支出，落实政府过紧日子政策</w:t>
      </w:r>
      <w:r>
        <w:rPr>
          <w:rFonts w:hint="eastAsia" w:ascii="仿宋_GB2312" w:hAnsi="Times New Roman" w:eastAsia="仿宋_GB2312" w:cs="DengXian-Regular"/>
          <w:sz w:val="32"/>
          <w:szCs w:val="32"/>
        </w:rPr>
        <w:t>。具体情况如下：</w:t>
      </w:r>
    </w:p>
    <w:p w14:paraId="588F2A04">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1.一般公共预算财政拨款本年收入完成年初预算</w:t>
      </w:r>
      <w:r>
        <w:rPr>
          <w:rFonts w:hint="eastAsia" w:ascii="仿宋_GB2312" w:hAnsi="Times New Roman" w:eastAsia="仿宋_GB2312" w:cs="DengXian-Regular"/>
          <w:sz w:val="32"/>
          <w:szCs w:val="32"/>
          <w:lang w:val="en-US" w:eastAsia="zh-CN"/>
        </w:rPr>
        <w:t>97.4</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64.9</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因疫情影响本年度本乡镇税收减少</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97.4</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64.9</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因疫情影响本年度本乡镇税收减少，支出减少</w:t>
      </w:r>
      <w:r>
        <w:rPr>
          <w:rFonts w:hint="eastAsia" w:ascii="仿宋_GB2312" w:hAnsi="Times New Roman" w:eastAsia="仿宋_GB2312" w:cs="DengXian-Regular"/>
          <w:sz w:val="32"/>
          <w:szCs w:val="32"/>
        </w:rPr>
        <w:t>。</w:t>
      </w:r>
    </w:p>
    <w:p w14:paraId="7C2D9035">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2.政府性基金预算财政拨款本年收入完成年初预算</w:t>
      </w:r>
      <w:r>
        <w:rPr>
          <w:rFonts w:hint="eastAsia" w:ascii="仿宋_GB2312" w:hAnsi="Times New Roman" w:eastAsia="仿宋_GB2312" w:cs="DengXian-Regular"/>
          <w:sz w:val="32"/>
          <w:szCs w:val="32"/>
          <w:lang w:val="en-US" w:eastAsia="zh-CN"/>
        </w:rPr>
        <w:t>100.0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100.0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27F5E3C5">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center"/>
        <w:textAlignment w:val="auto"/>
        <w:rPr>
          <w:rFonts w:hint="eastAsia" w:ascii="仿宋_GB2312" w:hAnsi="仿宋_GB2312" w:eastAsia="仿宋_GB2312" w:cs="仿宋_GB2312"/>
          <w:sz w:val="32"/>
          <w:szCs w:val="32"/>
          <w:lang w:val="en-US" w:eastAsia="zh-CN"/>
        </w:rPr>
      </w:pPr>
      <w:r>
        <w:drawing>
          <wp:anchor distT="0" distB="0" distL="114935" distR="114935" simplePos="0" relativeHeight="251676672" behindDoc="0" locked="0" layoutInCell="1" allowOverlap="1">
            <wp:simplePos x="0" y="0"/>
            <wp:positionH relativeFrom="column">
              <wp:posOffset>556895</wp:posOffset>
            </wp:positionH>
            <wp:positionV relativeFrom="paragraph">
              <wp:posOffset>254635</wp:posOffset>
            </wp:positionV>
            <wp:extent cx="4826000" cy="2743200"/>
            <wp:effectExtent l="4445" t="4445" r="8255" b="14605"/>
            <wp:wrapTopAndBottom/>
            <wp:docPr id="12"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Pr>
          <w:rFonts w:hint="eastAsia" w:ascii="仿宋_GB2312" w:hAnsi="仿宋_GB2312" w:eastAsia="仿宋_GB2312" w:cs="仿宋_GB2312"/>
          <w:sz w:val="32"/>
          <w:szCs w:val="32"/>
          <w:lang w:eastAsia="zh-CN"/>
        </w:rPr>
        <w:t>图</w:t>
      </w:r>
      <w:r>
        <w:rPr>
          <w:rFonts w:hint="eastAsia" w:ascii="仿宋_GB2312" w:hAnsi="仿宋_GB2312" w:eastAsia="仿宋_GB2312" w:cs="仿宋_GB2312"/>
          <w:sz w:val="32"/>
          <w:szCs w:val="32"/>
          <w:lang w:val="en-US" w:eastAsia="zh-CN"/>
        </w:rPr>
        <w:t>4.财政拨款收支与年初预算数对比</w:t>
      </w:r>
    </w:p>
    <w:p w14:paraId="57F058AF">
      <w:pPr>
        <w:adjustRightInd w:val="0"/>
        <w:snapToGrid w:val="0"/>
        <w:spacing w:line="580" w:lineRule="exact"/>
        <w:ind w:firstLine="640" w:firstLineChars="200"/>
        <w:rPr>
          <w:rFonts w:hint="eastAsia" w:ascii="仿宋_GB2312" w:hAnsi="Times New Roman" w:eastAsia="仿宋_GB2312" w:cs="DengXian-Regular"/>
          <w:sz w:val="32"/>
          <w:szCs w:val="32"/>
        </w:rPr>
      </w:pPr>
    </w:p>
    <w:p w14:paraId="7AE990ED">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14:paraId="5B2BB153">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rPr>
        <w:t>2022年度财政拨款支出</w:t>
      </w:r>
      <w:r>
        <w:rPr>
          <w:rFonts w:hint="eastAsia" w:ascii="仿宋_GB2312" w:hAnsi="Times New Roman" w:eastAsia="仿宋_GB2312" w:cs="DengXian-Regular"/>
          <w:sz w:val="32"/>
          <w:szCs w:val="32"/>
          <w:lang w:val="en-US" w:eastAsia="zh-CN"/>
        </w:rPr>
        <w:t>2682.53</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p>
    <w:p w14:paraId="4E856CBD">
      <w:pPr>
        <w:adjustRightInd w:val="0"/>
        <w:snapToGrid w:val="0"/>
        <w:spacing w:line="580" w:lineRule="exact"/>
        <w:ind w:firstLine="420" w:firstLineChars="200"/>
        <w:rPr>
          <w:rFonts w:hint="eastAsia" w:ascii="仿宋_GB2312" w:hAnsi="Times New Roman" w:eastAsia="仿宋_GB2312" w:cs="DengXian-Regular"/>
          <w:sz w:val="32"/>
          <w:szCs w:val="32"/>
          <w:lang w:val="en-US" w:eastAsia="zh-CN"/>
        </w:rPr>
      </w:pPr>
      <w:r>
        <w:drawing>
          <wp:anchor distT="0" distB="0" distL="114300" distR="114300" simplePos="0" relativeHeight="251677696" behindDoc="0" locked="0" layoutInCell="1" allowOverlap="1">
            <wp:simplePos x="0" y="0"/>
            <wp:positionH relativeFrom="column">
              <wp:posOffset>556895</wp:posOffset>
            </wp:positionH>
            <wp:positionV relativeFrom="paragraph">
              <wp:posOffset>3705860</wp:posOffset>
            </wp:positionV>
            <wp:extent cx="4826000" cy="2743200"/>
            <wp:effectExtent l="4445" t="4445" r="8255" b="14605"/>
            <wp:wrapTopAndBottom/>
            <wp:docPr id="14"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2190.92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81.7</w:t>
      </w:r>
      <w:r>
        <w:rPr>
          <w:rFonts w:hint="eastAsia" w:ascii="仿宋_GB2312" w:hAnsi="Times New Roman" w:eastAsia="仿宋_GB2312" w:cs="DengXian-Regular"/>
          <w:sz w:val="32"/>
          <w:szCs w:val="32"/>
        </w:rPr>
        <w:t>%，主要用于政府办公厅（室）及相关机构事务支出；</w:t>
      </w:r>
      <w:r>
        <w:rPr>
          <w:rFonts w:hint="eastAsia" w:ascii="仿宋_GB2312" w:hAnsi="Times New Roman" w:eastAsia="仿宋_GB2312" w:cs="DengXian-Regular"/>
          <w:sz w:val="32"/>
          <w:szCs w:val="32"/>
          <w:lang w:eastAsia="zh-CN"/>
        </w:rPr>
        <w:t>教育</w:t>
      </w:r>
      <w:r>
        <w:rPr>
          <w:rFonts w:hint="eastAsia" w:ascii="仿宋_GB2312" w:hAnsi="Times New Roman" w:eastAsia="仿宋_GB2312" w:cs="DengXian-Regular"/>
          <w:sz w:val="32"/>
          <w:szCs w:val="32"/>
          <w:lang w:val="en-US" w:eastAsia="zh-CN"/>
        </w:rPr>
        <w:t>(类)支出16.54万元，占0.6%，主要用于小学教育支出；文化旅游体育与传媒</w:t>
      </w:r>
      <w:r>
        <w:rPr>
          <w:rFonts w:hint="eastAsia" w:ascii="仿宋_GB2312" w:hAnsi="Times New Roman" w:eastAsia="仿宋_GB2312" w:cs="DengXian-Regular"/>
          <w:sz w:val="32"/>
          <w:szCs w:val="32"/>
        </w:rPr>
        <w:t>（类）支出</w:t>
      </w:r>
      <w:r>
        <w:rPr>
          <w:rFonts w:hint="eastAsia" w:ascii="仿宋_GB2312" w:hAnsi="Times New Roman" w:eastAsia="仿宋_GB2312" w:cs="DengXian-Regular"/>
          <w:sz w:val="32"/>
          <w:szCs w:val="32"/>
          <w:lang w:val="en-US" w:eastAsia="zh-CN"/>
        </w:rPr>
        <w:t>13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0.5</w:t>
      </w:r>
      <w:r>
        <w:rPr>
          <w:rFonts w:hint="eastAsia" w:ascii="仿宋_GB2312" w:hAnsi="Times New Roman" w:eastAsia="仿宋_GB2312" w:cs="DengXian-Regular"/>
          <w:sz w:val="32"/>
          <w:szCs w:val="32"/>
        </w:rPr>
        <w:t>%，主要用于</w:t>
      </w:r>
      <w:r>
        <w:rPr>
          <w:rFonts w:hint="eastAsia" w:ascii="仿宋_GB2312" w:hAnsi="Times New Roman" w:eastAsia="仿宋_GB2312" w:cs="DengXian-Regular"/>
          <w:sz w:val="32"/>
          <w:szCs w:val="32"/>
          <w:lang w:eastAsia="zh-CN"/>
        </w:rPr>
        <w:t>群众文化建设支出；卫生健康</w:t>
      </w:r>
      <w:r>
        <w:rPr>
          <w:rFonts w:hint="eastAsia" w:ascii="仿宋_GB2312" w:hAnsi="Times New Roman" w:eastAsia="仿宋_GB2312" w:cs="DengXian-Regular"/>
          <w:sz w:val="32"/>
          <w:szCs w:val="32"/>
        </w:rPr>
        <w:t>（类）</w:t>
      </w:r>
      <w:r>
        <w:rPr>
          <w:rFonts w:hint="eastAsia" w:ascii="仿宋_GB2312" w:hAnsi="Times New Roman" w:eastAsia="仿宋_GB2312" w:cs="DengXian-Regular"/>
          <w:sz w:val="32"/>
          <w:szCs w:val="32"/>
          <w:lang w:eastAsia="zh-CN"/>
        </w:rPr>
        <w:t>支出</w:t>
      </w:r>
      <w:r>
        <w:rPr>
          <w:rFonts w:hint="eastAsia" w:ascii="仿宋_GB2312" w:hAnsi="Times New Roman" w:eastAsia="仿宋_GB2312" w:cs="DengXian-Regular"/>
          <w:sz w:val="32"/>
          <w:szCs w:val="32"/>
          <w:lang w:val="en-US" w:eastAsia="zh-CN"/>
        </w:rPr>
        <w:t>15万元，占0.6%，主要用于其他计划生育事务支出；城乡社区</w:t>
      </w:r>
      <w:r>
        <w:rPr>
          <w:rFonts w:hint="eastAsia" w:ascii="仿宋_GB2312" w:hAnsi="Times New Roman" w:eastAsia="仿宋_GB2312" w:cs="DengXian-Regular"/>
          <w:sz w:val="32"/>
          <w:szCs w:val="32"/>
        </w:rPr>
        <w:t>（类）</w:t>
      </w:r>
      <w:r>
        <w:rPr>
          <w:rFonts w:hint="eastAsia" w:ascii="仿宋_GB2312" w:hAnsi="Times New Roman" w:eastAsia="仿宋_GB2312" w:cs="DengXian-Regular"/>
          <w:sz w:val="32"/>
          <w:szCs w:val="32"/>
          <w:lang w:val="en-US" w:eastAsia="zh-CN"/>
        </w:rPr>
        <w:t>支出34.07万元，占1.3%，主要用于维护城乡社区环境卫生等支出；</w:t>
      </w:r>
      <w:r>
        <w:rPr>
          <w:rFonts w:hint="eastAsia" w:ascii="仿宋_GB2312" w:hAnsi="Times New Roman" w:eastAsia="仿宋_GB2312" w:cs="DengXian-Regular"/>
          <w:sz w:val="32"/>
          <w:szCs w:val="32"/>
          <w:lang w:eastAsia="zh-CN"/>
        </w:rPr>
        <w:t>农林水</w:t>
      </w:r>
      <w:r>
        <w:rPr>
          <w:rFonts w:hint="eastAsia" w:ascii="仿宋_GB2312" w:hAnsi="Times New Roman" w:eastAsia="仿宋_GB2312" w:cs="DengXian-Regular"/>
          <w:sz w:val="32"/>
          <w:szCs w:val="32"/>
        </w:rPr>
        <w:t>（类）支出</w:t>
      </w:r>
      <w:r>
        <w:rPr>
          <w:rFonts w:hint="eastAsia" w:ascii="仿宋_GB2312" w:hAnsi="Times New Roman" w:eastAsia="仿宋_GB2312" w:cs="DengXian-Regular"/>
          <w:sz w:val="32"/>
          <w:szCs w:val="32"/>
          <w:lang w:val="en-US" w:eastAsia="zh-CN"/>
        </w:rPr>
        <w:t>126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5.0</w:t>
      </w:r>
      <w:r>
        <w:rPr>
          <w:rFonts w:hint="eastAsia" w:ascii="仿宋_GB2312" w:hAnsi="Times New Roman" w:eastAsia="仿宋_GB2312" w:cs="DengXian-Regular"/>
          <w:sz w:val="32"/>
          <w:szCs w:val="32"/>
        </w:rPr>
        <w:t>%，主要用于</w:t>
      </w:r>
      <w:r>
        <w:rPr>
          <w:rFonts w:hint="eastAsia" w:ascii="仿宋_GB2312" w:hAnsi="Times New Roman" w:eastAsia="仿宋_GB2312" w:cs="DengXian-Regular"/>
          <w:sz w:val="32"/>
          <w:szCs w:val="32"/>
          <w:lang w:eastAsia="zh-CN"/>
        </w:rPr>
        <w:t>农村社会事业、对村级公益事业建设的补助等</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eastAsia="zh-CN"/>
        </w:rPr>
        <w:t>；债务付息</w:t>
      </w:r>
      <w:r>
        <w:rPr>
          <w:rFonts w:hint="eastAsia" w:ascii="仿宋_GB2312" w:hAnsi="Times New Roman" w:eastAsia="仿宋_GB2312" w:cs="DengXian-Regular"/>
          <w:sz w:val="32"/>
          <w:szCs w:val="32"/>
        </w:rPr>
        <w:t>（类）</w:t>
      </w:r>
      <w:r>
        <w:rPr>
          <w:rFonts w:hint="eastAsia" w:ascii="仿宋_GB2312" w:hAnsi="Times New Roman" w:eastAsia="仿宋_GB2312" w:cs="DengXian-Regular"/>
          <w:sz w:val="32"/>
          <w:szCs w:val="32"/>
          <w:lang w:eastAsia="zh-CN"/>
        </w:rPr>
        <w:t>支出</w:t>
      </w:r>
      <w:r>
        <w:rPr>
          <w:rFonts w:hint="eastAsia" w:ascii="仿宋_GB2312" w:hAnsi="Times New Roman" w:eastAsia="仿宋_GB2312" w:cs="DengXian-Regular"/>
          <w:sz w:val="32"/>
          <w:szCs w:val="32"/>
          <w:lang w:val="en-US" w:eastAsia="zh-CN"/>
        </w:rPr>
        <w:t>287万元，占10.7%，主要用于其他地方自行试点项目收益专项债券付息支出。</w:t>
      </w:r>
    </w:p>
    <w:p w14:paraId="2B00133D">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图</w:t>
      </w:r>
      <w:r>
        <w:rPr>
          <w:rFonts w:hint="eastAsia" w:ascii="仿宋_GB2312" w:hAnsi="仿宋_GB2312" w:eastAsia="仿宋_GB2312" w:cs="仿宋_GB2312"/>
          <w:sz w:val="32"/>
          <w:szCs w:val="32"/>
          <w:lang w:val="en-US" w:eastAsia="zh-CN"/>
        </w:rPr>
        <w:t>5.财政拨款支出决算结构情况</w:t>
      </w:r>
    </w:p>
    <w:p w14:paraId="7BE588AE">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p>
    <w:p w14:paraId="32E856F3">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2E98CE18">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2022年度财政拨款基本支出</w:t>
      </w:r>
      <w:r>
        <w:rPr>
          <w:rFonts w:hint="eastAsia" w:ascii="仿宋_GB2312" w:hAnsi="Times New Roman" w:eastAsia="仿宋_GB2312" w:cs="DengXian-Regular"/>
          <w:sz w:val="32"/>
          <w:szCs w:val="32"/>
          <w:lang w:val="en-US" w:eastAsia="zh-CN"/>
        </w:rPr>
        <w:t>2682.53</w:t>
      </w:r>
      <w:r>
        <w:rPr>
          <w:rFonts w:hint="eastAsia" w:ascii="仿宋_GB2312" w:hAnsi="Times New Roman" w:eastAsia="仿宋_GB2312" w:cs="DengXian-Regular"/>
          <w:sz w:val="32"/>
          <w:szCs w:val="32"/>
        </w:rPr>
        <w:t>万元，其中：</w:t>
      </w:r>
    </w:p>
    <w:p w14:paraId="7B79EA0C">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人员经费</w:t>
      </w:r>
      <w:r>
        <w:rPr>
          <w:rFonts w:hint="eastAsia" w:ascii="仿宋_GB2312" w:hAnsi="Times New Roman" w:eastAsia="仿宋_GB2312" w:cs="DengXian-Regular"/>
          <w:sz w:val="32"/>
          <w:szCs w:val="32"/>
          <w:lang w:val="en-US" w:eastAsia="zh-CN"/>
        </w:rPr>
        <w:t>981.36</w:t>
      </w:r>
      <w:r>
        <w:rPr>
          <w:rFonts w:hint="eastAsia" w:ascii="仿宋_GB2312" w:hAnsi="Times New Roman" w:eastAsia="仿宋_GB2312" w:cs="DengXian-Regular"/>
          <w:sz w:val="32"/>
          <w:szCs w:val="32"/>
        </w:rPr>
        <w:t>万元，主要包括基本工资、津贴补贴、奖金、绩效工资、机关事业单位基本养老保险缴费、职工基本医疗保险缴费、公务员医疗补助缴费、住房公积金、其他社会保障缴费、退休费、抚恤金、生活补助、其他对个人和家庭的补助支出。</w:t>
      </w:r>
    </w:p>
    <w:p w14:paraId="296323BE">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 xml:space="preserve">公用经费 </w:t>
      </w:r>
      <w:r>
        <w:rPr>
          <w:rFonts w:hint="eastAsia" w:ascii="仿宋_GB2312" w:hAnsi="Times New Roman" w:eastAsia="仿宋_GB2312" w:cs="DengXian-Regular"/>
          <w:sz w:val="32"/>
          <w:szCs w:val="32"/>
          <w:lang w:val="en-US" w:eastAsia="zh-CN"/>
        </w:rPr>
        <w:t>170.16</w:t>
      </w:r>
      <w:r>
        <w:rPr>
          <w:rFonts w:hint="eastAsia" w:ascii="仿宋_GB2312" w:hAnsi="Times New Roman" w:eastAsia="仿宋_GB2312" w:cs="DengXian-Regular"/>
          <w:sz w:val="32"/>
          <w:szCs w:val="32"/>
        </w:rPr>
        <w:t>万元，主要包括办公费、电费、邮电费、差旅费、维修（护）费、劳务费、委托业务费、工会经费、福利费、公务用车运行维护费、其他交通费用、其他商品和服务支出、办公设备购置</w:t>
      </w:r>
      <w:r>
        <w:rPr>
          <w:rFonts w:hint="eastAsia" w:ascii="仿宋_GB2312" w:hAnsi="Times New Roman" w:eastAsia="仿宋_GB2312" w:cs="DengXian-Regular"/>
          <w:sz w:val="32"/>
          <w:szCs w:val="32"/>
          <w:lang w:eastAsia="zh-CN"/>
        </w:rPr>
        <w:t>。</w:t>
      </w:r>
    </w:p>
    <w:p w14:paraId="5F5298C0">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五、财政拨款“三公” 经费支出决算情况说明</w:t>
      </w:r>
    </w:p>
    <w:p w14:paraId="6196CE62">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14:paraId="3CC3346D">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本部门2022年度“三公”经费财政拨款支出预算为</w:t>
      </w:r>
      <w:r>
        <w:rPr>
          <w:rFonts w:hint="eastAsia" w:ascii="仿宋_GB2312" w:hAnsi="Times New Roman" w:eastAsia="仿宋_GB2312" w:cs="DengXian-Regular"/>
          <w:sz w:val="32"/>
          <w:szCs w:val="32"/>
          <w:lang w:val="en-US" w:eastAsia="zh-CN"/>
        </w:rPr>
        <w:t>4.4</w:t>
      </w:r>
      <w:r>
        <w:rPr>
          <w:rFonts w:hint="eastAsia" w:ascii="仿宋_GB2312" w:hAnsi="Times New Roman" w:eastAsia="仿宋_GB2312" w:cs="DengXian-Regular"/>
          <w:sz w:val="32"/>
          <w:szCs w:val="32"/>
        </w:rPr>
        <w:t>万元，支出决算为</w:t>
      </w:r>
      <w:r>
        <w:rPr>
          <w:rFonts w:hint="eastAsia" w:ascii="仿宋_GB2312" w:hAnsi="Times New Roman" w:eastAsia="仿宋_GB2312" w:cs="DengXian-Regular"/>
          <w:sz w:val="32"/>
          <w:szCs w:val="32"/>
          <w:lang w:val="en-US" w:eastAsia="zh-CN"/>
        </w:rPr>
        <w:t>4.38</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99.5</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0.02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压实三公经费政策，减少支出</w:t>
      </w:r>
      <w:r>
        <w:rPr>
          <w:rFonts w:hint="eastAsia" w:ascii="仿宋_GB2312" w:hAnsi="Times New Roman" w:eastAsia="仿宋_GB2312" w:cs="DengXian-Regular"/>
          <w:sz w:val="32"/>
          <w:szCs w:val="32"/>
        </w:rPr>
        <w:t>；较2021年度决算减少</w:t>
      </w:r>
      <w:r>
        <w:rPr>
          <w:rFonts w:hint="eastAsia" w:ascii="仿宋_GB2312" w:hAnsi="Times New Roman" w:eastAsia="仿宋_GB2312" w:cs="DengXian-Regular"/>
          <w:sz w:val="32"/>
          <w:szCs w:val="32"/>
          <w:lang w:val="en-US" w:eastAsia="zh-CN"/>
        </w:rPr>
        <w:t>0.01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减少三公经费支出</w:t>
      </w:r>
      <w:r>
        <w:rPr>
          <w:rFonts w:hint="eastAsia" w:ascii="仿宋_GB2312" w:hAnsi="Times New Roman" w:eastAsia="仿宋_GB2312" w:cs="DengXian-Regular"/>
          <w:sz w:val="32"/>
          <w:szCs w:val="32"/>
        </w:rPr>
        <w:t>。</w:t>
      </w:r>
    </w:p>
    <w:p w14:paraId="523B446D">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14:paraId="167D6020">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1.因公出国（境）费支出情况。</w:t>
      </w:r>
      <w:r>
        <w:rPr>
          <w:rFonts w:hint="eastAsia" w:ascii="仿宋_GB2312" w:hAnsi="Times New Roman" w:eastAsia="仿宋_GB2312" w:cs="DengXian-Regular"/>
          <w:sz w:val="32"/>
          <w:szCs w:val="32"/>
        </w:rPr>
        <w:t>本部门2022年度因公出国（境）费支出预算为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100.0</w:t>
      </w:r>
      <w:r>
        <w:rPr>
          <w:rFonts w:hint="eastAsia" w:ascii="仿宋_GB2312" w:hAnsi="Times New Roman" w:eastAsia="仿宋_GB2312" w:cs="DengXian-Regular"/>
          <w:sz w:val="32"/>
          <w:szCs w:val="32"/>
        </w:rPr>
        <w:t>%。其中因公出国（境）团组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b/>
          <w:bCs/>
          <w:sz w:val="32"/>
          <w:szCs w:val="32"/>
        </w:rPr>
        <w:t>/</w:t>
      </w:r>
      <w:r>
        <w:rPr>
          <w:rFonts w:hint="eastAsia" w:ascii="仿宋_GB2312" w:hAnsi="Times New Roman" w:eastAsia="仿宋_GB2312" w:cs="DengXian-Regular"/>
          <w:sz w:val="32"/>
          <w:szCs w:val="32"/>
        </w:rPr>
        <w:t>无本单位组织的出国（境）团组。</w:t>
      </w:r>
    </w:p>
    <w:p w14:paraId="4C8F1569">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本部门2022年度公务用车购置及运行维护费预算为</w:t>
      </w:r>
      <w:r>
        <w:rPr>
          <w:rFonts w:hint="eastAsia" w:ascii="仿宋_GB2312" w:hAnsi="Times New Roman" w:eastAsia="仿宋_GB2312" w:cs="DengXian-Regular"/>
          <w:sz w:val="32"/>
          <w:szCs w:val="32"/>
          <w:lang w:val="en-US" w:eastAsia="zh-CN"/>
        </w:rPr>
        <w:t>4.4</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4.38</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99.5</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0.02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压实三公经费政策，减少支出</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压实三公经费政策，减少支出</w:t>
      </w:r>
      <w:r>
        <w:rPr>
          <w:rFonts w:hint="eastAsia" w:ascii="仿宋_GB2312" w:hAnsi="Times New Roman" w:eastAsia="仿宋_GB2312" w:cs="DengXian-Regular"/>
          <w:sz w:val="32"/>
          <w:szCs w:val="32"/>
        </w:rPr>
        <w:t>。</w:t>
      </w:r>
      <w:r>
        <w:rPr>
          <w:rFonts w:hint="eastAsia" w:ascii="仿宋_GB2312" w:hAnsi="Times New Roman" w:eastAsia="仿宋_GB2312" w:cs="DengXian-Bold"/>
          <w:sz w:val="32"/>
          <w:szCs w:val="32"/>
        </w:rPr>
        <w:t>其中：</w:t>
      </w:r>
    </w:p>
    <w:p w14:paraId="0920D224">
      <w:p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本部门2022年度公务用车购置量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，未发生公务用车购置经费支出。</w:t>
      </w:r>
      <w:r>
        <w:rPr>
          <w:rFonts w:hint="eastAsia" w:ascii="仿宋_GB2312" w:hAnsi="Times New Roman" w:eastAsia="仿宋_GB2312" w:cs="DengXian-Regular"/>
          <w:sz w:val="32"/>
          <w:szCs w:val="32"/>
        </w:rPr>
        <w:t>公务用车购置费支出较预算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本年度无购买公车行为</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本年度无购买公车行为</w:t>
      </w:r>
      <w:r>
        <w:rPr>
          <w:rFonts w:hint="eastAsia" w:ascii="仿宋_GB2312" w:hAnsi="Times New Roman" w:eastAsia="仿宋_GB2312" w:cs="DengXian-Regular"/>
          <w:sz w:val="32"/>
          <w:szCs w:val="32"/>
        </w:rPr>
        <w:t>。</w:t>
      </w:r>
    </w:p>
    <w:p w14:paraId="769CAB59">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公务用车运行维护费支出</w:t>
      </w:r>
      <w:r>
        <w:rPr>
          <w:rFonts w:hint="eastAsia" w:ascii="仿宋_GB2312" w:hAnsi="Times New Roman" w:eastAsia="仿宋_GB2312" w:cs="DengXian-Regular"/>
          <w:b/>
          <w:sz w:val="32"/>
          <w:szCs w:val="32"/>
          <w:lang w:val="en-US" w:eastAsia="zh-CN"/>
        </w:rPr>
        <w:t>4.38</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本部门2022年度单位公务用车保有量</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0.02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压实三公经费政策，减少支出</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落实政府过紧日子政策，减少三公经费支出</w:t>
      </w:r>
      <w:r>
        <w:rPr>
          <w:rFonts w:hint="eastAsia" w:ascii="仿宋_GB2312" w:hAnsi="Times New Roman" w:eastAsia="仿宋_GB2312" w:cs="DengXian-Regular"/>
          <w:sz w:val="32"/>
          <w:szCs w:val="32"/>
        </w:rPr>
        <w:t>。</w:t>
      </w:r>
    </w:p>
    <w:p w14:paraId="63A06E67">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3.公务接待费支出情况。</w:t>
      </w:r>
      <w:r>
        <w:rPr>
          <w:rFonts w:hint="eastAsia" w:ascii="仿宋_GB2312" w:hAnsi="Times New Roman" w:eastAsia="仿宋_GB2312" w:cs="DengXian-Regular"/>
          <w:sz w:val="32"/>
          <w:szCs w:val="32"/>
        </w:rPr>
        <w:t>本部门2022年度公务接待费支出预算为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与上年度持平。</w:t>
      </w:r>
      <w:r>
        <w:rPr>
          <w:rFonts w:hint="eastAsia" w:ascii="仿宋_GB2312" w:hAnsi="Times New Roman" w:eastAsia="仿宋_GB2312" w:cs="DengXian-Regular"/>
          <w:sz w:val="32"/>
          <w:szCs w:val="32"/>
        </w:rPr>
        <w:t>本年度共发生公务接待</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w:t>
      </w:r>
    </w:p>
    <w:p w14:paraId="778DD77C">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黑体" w:hAnsi="Calibri" w:eastAsia="黑体" w:cs="Times New Roman"/>
          <w:sz w:val="32"/>
          <w:szCs w:val="32"/>
        </w:rPr>
        <w:t>六、机关运行经费支出说明</w:t>
      </w:r>
    </w:p>
    <w:p w14:paraId="0036D012">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本部门2022年度机关运行经费支出</w:t>
      </w:r>
      <w:r>
        <w:rPr>
          <w:rFonts w:hint="eastAsia" w:ascii="仿宋_GB2312" w:hAnsi="Times New Roman" w:eastAsia="仿宋_GB2312" w:cs="DengXian-Regular"/>
          <w:sz w:val="32"/>
          <w:szCs w:val="32"/>
          <w:lang w:val="en-US" w:eastAsia="zh-CN"/>
        </w:rPr>
        <w:t>170.16</w:t>
      </w:r>
      <w:r>
        <w:rPr>
          <w:rFonts w:hint="eastAsia" w:ascii="仿宋_GB2312" w:hAnsi="Times New Roman" w:eastAsia="仿宋_GB2312" w:cs="DengXian-Regular"/>
          <w:sz w:val="32"/>
          <w:szCs w:val="32"/>
        </w:rPr>
        <w:t>万元，比2021年度减少</w:t>
      </w:r>
      <w:r>
        <w:rPr>
          <w:rFonts w:hint="eastAsia" w:ascii="仿宋_GB2312" w:hAnsi="Times New Roman" w:eastAsia="仿宋_GB2312" w:cs="DengXian-Regular"/>
          <w:sz w:val="32"/>
          <w:szCs w:val="32"/>
          <w:lang w:val="en-US" w:eastAsia="zh-CN"/>
        </w:rPr>
        <w:t>1.1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0.6</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减少了会议费与培训费</w:t>
      </w:r>
      <w:r>
        <w:rPr>
          <w:rFonts w:hint="eastAsia" w:ascii="仿宋_GB2312" w:hAnsi="Times New Roman" w:eastAsia="仿宋_GB2312" w:cs="DengXian-Regular"/>
          <w:sz w:val="32"/>
          <w:szCs w:val="32"/>
        </w:rPr>
        <w:t>。</w:t>
      </w:r>
    </w:p>
    <w:p w14:paraId="271523E0">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七、政府采购支出说明</w:t>
      </w:r>
    </w:p>
    <w:p w14:paraId="6A31E5EA">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0.0</w:t>
      </w:r>
      <w:r>
        <w:rPr>
          <w:rFonts w:ascii="仿宋_GB2312" w:hAnsi="仿宋_GB2312" w:eastAsia="仿宋_GB2312" w:cs="仿宋_GB2312"/>
          <w:color w:val="000000"/>
          <w:kern w:val="0"/>
          <w:sz w:val="32"/>
          <w:szCs w:val="32"/>
          <w:lang w:bidi="ar"/>
        </w:rPr>
        <w:t>%。</w:t>
      </w:r>
    </w:p>
    <w:p w14:paraId="0089C01E">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八、国有资产占用情况说明</w:t>
      </w:r>
    </w:p>
    <w:p w14:paraId="0EF9D53F">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截至2022年12月31日，本部门共有车辆</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辆，比上年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 xml:space="preserve">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19B18E71">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九、预算绩效情况说明</w:t>
      </w:r>
    </w:p>
    <w:p w14:paraId="249C91A1">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14:paraId="0042F0CF">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根据预算绩效管理要求，本部门组织对2022年度一般公共预算项目支出全面开展绩效自评，</w:t>
      </w:r>
      <w:r>
        <w:rPr>
          <w:rFonts w:hint="eastAsia" w:ascii="仿宋_GB2312" w:hAnsi="仿宋_GB2312" w:eastAsia="仿宋_GB2312" w:cs="仿宋_GB2312"/>
          <w:sz w:val="32"/>
          <w:szCs w:val="32"/>
          <w:lang w:eastAsia="zh-CN"/>
        </w:rPr>
        <w:t>共有</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1531.01</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%。组织对2022年度</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287</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100.0</w:t>
      </w:r>
      <w:bookmarkStart w:id="0" w:name="_GoBack"/>
      <w:bookmarkEnd w:id="0"/>
      <w:r>
        <w:rPr>
          <w:rFonts w:hint="eastAsia" w:ascii="仿宋_GB2312" w:hAnsi="仿宋_GB2312" w:eastAsia="仿宋_GB2312" w:cs="仿宋_GB2312"/>
          <w:sz w:val="32"/>
          <w:szCs w:val="32"/>
        </w:rPr>
        <w:t>%。2022年度</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国有资本经营预算项目支出。</w:t>
      </w:r>
    </w:p>
    <w:p w14:paraId="72849F0C">
      <w:pPr>
        <w:adjustRightInd w:val="0"/>
        <w:snapToGrid w:val="0"/>
        <w:spacing w:line="58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highlight w:val="none"/>
        </w:rPr>
        <w:t>九门乡2022人居环境整治提升”等</w:t>
      </w:r>
      <w:r>
        <w:rPr>
          <w:rFonts w:hint="eastAsia" w:ascii="仿宋_GB2312" w:hAnsi="仿宋_GB2312" w:eastAsia="仿宋_GB2312" w:cs="仿宋_GB2312"/>
          <w:sz w:val="32"/>
          <w:szCs w:val="32"/>
          <w:highlight w:val="none"/>
          <w:lang w:val="en-US" w:eastAsia="zh-CN"/>
        </w:rPr>
        <w:t>1</w:t>
      </w:r>
      <w:r>
        <w:rPr>
          <w:rFonts w:hint="eastAsia" w:ascii="仿宋_GB2312" w:hAnsi="仿宋_GB2312" w:eastAsia="仿宋_GB2312" w:cs="仿宋_GB2312"/>
          <w:sz w:val="32"/>
          <w:szCs w:val="32"/>
          <w:highlight w:val="none"/>
        </w:rPr>
        <w:t>个一级</w:t>
      </w:r>
      <w:r>
        <w:rPr>
          <w:rFonts w:hint="eastAsia" w:ascii="仿宋_GB2312" w:hAnsi="仿宋_GB2312" w:eastAsia="仿宋_GB2312" w:cs="仿宋_GB2312"/>
          <w:sz w:val="32"/>
          <w:szCs w:val="32"/>
        </w:rPr>
        <w:t>项目开展了重点评价，涉及一般公共预算支出</w:t>
      </w:r>
      <w:r>
        <w:rPr>
          <w:rFonts w:hint="eastAsia" w:ascii="仿宋_GB2312" w:hAnsi="仿宋_GB2312" w:eastAsia="仿宋_GB2312" w:cs="仿宋_GB2312"/>
          <w:sz w:val="32"/>
          <w:szCs w:val="32"/>
          <w:lang w:val="en-US" w:eastAsia="zh-CN"/>
        </w:rPr>
        <w:t>425</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万元。从评价情况来看，</w:t>
      </w:r>
      <w:r>
        <w:rPr>
          <w:rFonts w:hint="eastAsia" w:ascii="仿宋_GB2312" w:hAnsi="仿宋_GB2312" w:eastAsia="仿宋_GB2312" w:cs="仿宋_GB2312"/>
          <w:sz w:val="32"/>
          <w:szCs w:val="32"/>
          <w:lang w:eastAsia="zh-CN"/>
        </w:rPr>
        <w:t>总体绩效运行情况良好，但从该项目的实施情况来看，整个项目在资金安排、使用的过程中存在迟延问题，主要是疫情影响，对于项目支出运行实践经验还欠缺，相关制度建设还有待进一步加强，我乡将尽量做到科学、合理的分配资金，在财政资金按时到位的情况下，有序进行各项工作，以确保各项工作保质完成。</w:t>
      </w:r>
    </w:p>
    <w:p w14:paraId="69F2FA41">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（二）部门决算中项目绩效自评结果</w:t>
      </w:r>
    </w:p>
    <w:p w14:paraId="3765F6A9">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 九门乡2022人居环境整治提升项目及专项债券付息支出项目等</w:t>
      </w:r>
      <w:r>
        <w:rPr>
          <w:rFonts w:hint="eastAsia" w:ascii="仿宋_GB2312" w:hAnsi="仿宋_GB2312" w:eastAsia="仿宋_GB2312" w:cs="仿宋_GB2312"/>
          <w:sz w:val="32"/>
          <w:szCs w:val="32"/>
          <w:lang w:val="en-US" w:eastAsia="zh-CN"/>
        </w:rPr>
        <w:t>26</w:t>
      </w:r>
      <w:r>
        <w:rPr>
          <w:rFonts w:hint="eastAsia" w:ascii="仿宋_GB2312" w:hAnsi="仿宋_GB2312" w:eastAsia="仿宋_GB2312" w:cs="仿宋_GB2312"/>
          <w:sz w:val="32"/>
          <w:szCs w:val="32"/>
        </w:rPr>
        <w:t>个项目绩效自评结果。</w:t>
      </w:r>
    </w:p>
    <w:p w14:paraId="587B33C6">
      <w:pPr>
        <w:numPr>
          <w:ilvl w:val="0"/>
          <w:numId w:val="2"/>
        </w:numPr>
        <w:adjustRightInd w:val="0"/>
        <w:snapToGrid w:val="0"/>
        <w:spacing w:line="58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rPr>
        <w:t>石财农【2021】88号关于提前下达2022年中央农村综合改革转移支付预算的通知项目自评综述：根据年初设定的绩效目标，石财农【2021】88号关于提前下达2022年中央农村综合改革转移支付预算的通知项目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60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60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 w:hAnsi="仿宋" w:eastAsia="仿宋" w:cs="仿宋"/>
          <w:sz w:val="32"/>
          <w:szCs w:val="32"/>
          <w:lang w:val="en-US" w:eastAsia="zh-CN"/>
        </w:rPr>
        <w:t>强化项目带动意识，持续抓好社会公益性项目建设任务，安排一事一议资金用于村内村内基础设施改善提升等工程</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28"/>
        <w:gridCol w:w="884"/>
        <w:gridCol w:w="1049"/>
        <w:gridCol w:w="1049"/>
        <w:gridCol w:w="1049"/>
        <w:gridCol w:w="1049"/>
        <w:gridCol w:w="1051"/>
        <w:gridCol w:w="1187"/>
        <w:gridCol w:w="714"/>
      </w:tblGrid>
      <w:tr w14:paraId="4D8D0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13276BEC">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4AD2B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68" w:type="pct"/>
            <w:tcBorders>
              <w:top w:val="nil"/>
              <w:left w:val="nil"/>
              <w:bottom w:val="nil"/>
              <w:right w:val="nil"/>
            </w:tcBorders>
            <w:shd w:val="clear" w:color="auto" w:fill="auto"/>
            <w:noWrap/>
            <w:vAlign w:val="center"/>
          </w:tcPr>
          <w:p w14:paraId="27E3A7E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487" w:type="pct"/>
            <w:tcBorders>
              <w:top w:val="nil"/>
              <w:left w:val="nil"/>
              <w:bottom w:val="nil"/>
              <w:right w:val="nil"/>
            </w:tcBorders>
            <w:shd w:val="clear" w:color="auto" w:fill="auto"/>
            <w:noWrap/>
            <w:vAlign w:val="center"/>
          </w:tcPr>
          <w:p w14:paraId="2547AFFC">
            <w:pPr>
              <w:jc w:val="center"/>
              <w:rPr>
                <w:rFonts w:hint="eastAsia" w:ascii="宋体" w:hAnsi="宋体" w:eastAsia="宋体" w:cs="宋体"/>
                <w:i w:val="0"/>
                <w:iCs w:val="0"/>
                <w:color w:val="000000"/>
                <w:sz w:val="16"/>
                <w:szCs w:val="16"/>
                <w:u w:val="none"/>
              </w:rPr>
            </w:pPr>
          </w:p>
        </w:tc>
        <w:tc>
          <w:tcPr>
            <w:tcW w:w="579" w:type="pct"/>
            <w:tcBorders>
              <w:top w:val="nil"/>
              <w:left w:val="nil"/>
              <w:bottom w:val="nil"/>
              <w:right w:val="nil"/>
            </w:tcBorders>
            <w:shd w:val="clear" w:color="auto" w:fill="auto"/>
            <w:noWrap/>
            <w:vAlign w:val="center"/>
          </w:tcPr>
          <w:p w14:paraId="1DFAE655">
            <w:pPr>
              <w:jc w:val="center"/>
              <w:rPr>
                <w:rFonts w:hint="eastAsia" w:ascii="宋体" w:hAnsi="宋体" w:eastAsia="宋体" w:cs="宋体"/>
                <w:i w:val="0"/>
                <w:iCs w:val="0"/>
                <w:color w:val="000000"/>
                <w:sz w:val="16"/>
                <w:szCs w:val="16"/>
                <w:u w:val="none"/>
              </w:rPr>
            </w:pPr>
          </w:p>
        </w:tc>
        <w:tc>
          <w:tcPr>
            <w:tcW w:w="579" w:type="pct"/>
            <w:tcBorders>
              <w:top w:val="nil"/>
              <w:left w:val="nil"/>
              <w:bottom w:val="nil"/>
              <w:right w:val="nil"/>
            </w:tcBorders>
            <w:shd w:val="clear" w:color="auto" w:fill="auto"/>
            <w:noWrap/>
            <w:vAlign w:val="center"/>
          </w:tcPr>
          <w:p w14:paraId="73F44BDC">
            <w:pPr>
              <w:jc w:val="center"/>
              <w:rPr>
                <w:rFonts w:hint="eastAsia" w:ascii="宋体" w:hAnsi="宋体" w:eastAsia="宋体" w:cs="宋体"/>
                <w:i w:val="0"/>
                <w:iCs w:val="0"/>
                <w:color w:val="000000"/>
                <w:sz w:val="16"/>
                <w:szCs w:val="16"/>
                <w:u w:val="none"/>
              </w:rPr>
            </w:pPr>
          </w:p>
        </w:tc>
        <w:tc>
          <w:tcPr>
            <w:tcW w:w="579" w:type="pct"/>
            <w:tcBorders>
              <w:top w:val="nil"/>
              <w:left w:val="nil"/>
              <w:bottom w:val="nil"/>
              <w:right w:val="nil"/>
            </w:tcBorders>
            <w:shd w:val="clear" w:color="auto" w:fill="auto"/>
            <w:noWrap/>
            <w:vAlign w:val="center"/>
          </w:tcPr>
          <w:p w14:paraId="7F1B0F8E">
            <w:pPr>
              <w:jc w:val="center"/>
              <w:rPr>
                <w:rFonts w:hint="eastAsia" w:ascii="宋体" w:hAnsi="宋体" w:eastAsia="宋体" w:cs="宋体"/>
                <w:i w:val="0"/>
                <w:iCs w:val="0"/>
                <w:color w:val="000000"/>
                <w:sz w:val="16"/>
                <w:szCs w:val="16"/>
                <w:u w:val="none"/>
              </w:rPr>
            </w:pPr>
          </w:p>
        </w:tc>
        <w:tc>
          <w:tcPr>
            <w:tcW w:w="579" w:type="pct"/>
            <w:tcBorders>
              <w:top w:val="nil"/>
              <w:left w:val="nil"/>
              <w:bottom w:val="nil"/>
              <w:right w:val="nil"/>
            </w:tcBorders>
            <w:shd w:val="clear" w:color="auto" w:fill="auto"/>
            <w:noWrap/>
            <w:vAlign w:val="center"/>
          </w:tcPr>
          <w:p w14:paraId="73C7A18F">
            <w:pPr>
              <w:jc w:val="center"/>
              <w:rPr>
                <w:rFonts w:hint="eastAsia" w:ascii="宋体" w:hAnsi="宋体" w:eastAsia="宋体" w:cs="宋体"/>
                <w:i w:val="0"/>
                <w:iCs w:val="0"/>
                <w:color w:val="000000"/>
                <w:sz w:val="16"/>
                <w:szCs w:val="16"/>
                <w:u w:val="none"/>
              </w:rPr>
            </w:pPr>
          </w:p>
        </w:tc>
        <w:tc>
          <w:tcPr>
            <w:tcW w:w="579" w:type="pct"/>
            <w:tcBorders>
              <w:top w:val="nil"/>
              <w:left w:val="nil"/>
              <w:bottom w:val="nil"/>
              <w:right w:val="nil"/>
            </w:tcBorders>
            <w:shd w:val="clear" w:color="auto" w:fill="auto"/>
            <w:noWrap/>
            <w:vAlign w:val="center"/>
          </w:tcPr>
          <w:p w14:paraId="4F7B7CBA">
            <w:pPr>
              <w:jc w:val="left"/>
              <w:rPr>
                <w:rFonts w:hint="eastAsia" w:ascii="宋体" w:hAnsi="宋体" w:eastAsia="宋体" w:cs="宋体"/>
                <w:i w:val="0"/>
                <w:iCs w:val="0"/>
                <w:color w:val="000000"/>
                <w:sz w:val="16"/>
                <w:szCs w:val="16"/>
                <w:u w:val="none"/>
              </w:rPr>
            </w:pPr>
          </w:p>
        </w:tc>
        <w:tc>
          <w:tcPr>
            <w:tcW w:w="1046" w:type="pct"/>
            <w:gridSpan w:val="2"/>
            <w:tcBorders>
              <w:top w:val="nil"/>
              <w:left w:val="nil"/>
              <w:bottom w:val="nil"/>
              <w:right w:val="nil"/>
            </w:tcBorders>
            <w:shd w:val="clear" w:color="auto" w:fill="auto"/>
            <w:noWrap/>
            <w:vAlign w:val="center"/>
          </w:tcPr>
          <w:p w14:paraId="52C6982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087D2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68" w:type="pct"/>
            <w:vMerge w:val="restart"/>
            <w:tcBorders>
              <w:top w:val="single" w:color="000000" w:sz="4" w:space="0"/>
              <w:left w:val="single" w:color="000000" w:sz="4" w:space="0"/>
              <w:bottom w:val="single" w:color="000000" w:sz="4" w:space="0"/>
              <w:right w:val="nil"/>
            </w:tcBorders>
            <w:shd w:val="clear" w:color="auto" w:fill="auto"/>
            <w:vAlign w:val="center"/>
          </w:tcPr>
          <w:p w14:paraId="5ED3462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C9E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0964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2928</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1B83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20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55870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19189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325D2D9D">
            <w:pPr>
              <w:jc w:val="left"/>
              <w:rPr>
                <w:rFonts w:hint="eastAsia" w:ascii="宋体" w:hAnsi="宋体" w:eastAsia="宋体" w:cs="宋体"/>
                <w:i w:val="0"/>
                <w:iCs w:val="0"/>
                <w:color w:val="000000"/>
                <w:sz w:val="16"/>
                <w:szCs w:val="16"/>
                <w:u w:val="none"/>
              </w:rPr>
            </w:pP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2673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43"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D9972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石财农【2021】88号关于提前下达2022年中央农村综合改革转移支付预算的通知</w:t>
            </w:r>
          </w:p>
        </w:tc>
      </w:tr>
      <w:tr w14:paraId="38C70D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D4D3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FA83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D9E3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8449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7F5A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759C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3B6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10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5F04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4726D1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416B5F">
            <w:pPr>
              <w:jc w:val="center"/>
              <w:rPr>
                <w:rFonts w:hint="eastAsia" w:ascii="宋体" w:hAnsi="宋体" w:eastAsia="宋体" w:cs="宋体"/>
                <w:i w:val="0"/>
                <w:iCs w:val="0"/>
                <w:color w:val="000000"/>
                <w:sz w:val="16"/>
                <w:szCs w:val="16"/>
                <w:u w:val="none"/>
              </w:rPr>
            </w:pPr>
          </w:p>
        </w:tc>
        <w:tc>
          <w:tcPr>
            <w:tcW w:w="4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D00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60</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A531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60</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ADF74">
            <w:pPr>
              <w:rPr>
                <w:rFonts w:hint="eastAsia" w:ascii="宋体" w:hAnsi="宋体" w:eastAsia="宋体" w:cs="宋体"/>
                <w:i w:val="0"/>
                <w:iCs w:val="0"/>
                <w:color w:val="000000"/>
                <w:sz w:val="16"/>
                <w:szCs w:val="16"/>
                <w:u w:val="none"/>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9142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60</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45A8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9C307D">
            <w:pPr>
              <w:jc w:val="center"/>
              <w:rPr>
                <w:rFonts w:hint="eastAsia" w:ascii="宋体" w:hAnsi="宋体" w:eastAsia="宋体" w:cs="宋体"/>
                <w:i w:val="0"/>
                <w:iCs w:val="0"/>
                <w:color w:val="000000"/>
                <w:sz w:val="16"/>
                <w:szCs w:val="16"/>
                <w:u w:val="none"/>
              </w:rPr>
            </w:pPr>
          </w:p>
        </w:tc>
        <w:tc>
          <w:tcPr>
            <w:tcW w:w="1046" w:type="pct"/>
            <w:gridSpan w:val="2"/>
            <w:tcBorders>
              <w:top w:val="single" w:color="000000" w:sz="4" w:space="0"/>
              <w:left w:val="single" w:color="000000" w:sz="4" w:space="0"/>
              <w:bottom w:val="nil"/>
              <w:right w:val="single" w:color="000000" w:sz="4" w:space="0"/>
            </w:tcBorders>
            <w:shd w:val="clear" w:color="auto" w:fill="auto"/>
            <w:vAlign w:val="center"/>
          </w:tcPr>
          <w:p w14:paraId="04239D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7FC5A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68" w:type="pct"/>
            <w:vMerge w:val="restart"/>
            <w:tcBorders>
              <w:top w:val="nil"/>
              <w:left w:val="single" w:color="000000" w:sz="4" w:space="0"/>
              <w:bottom w:val="single" w:color="000000" w:sz="4" w:space="0"/>
              <w:right w:val="nil"/>
            </w:tcBorders>
            <w:shd w:val="clear" w:color="auto" w:fill="auto"/>
            <w:vAlign w:val="center"/>
          </w:tcPr>
          <w:p w14:paraId="3741E4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46" w:type="pct"/>
            <w:gridSpan w:val="3"/>
            <w:tcBorders>
              <w:top w:val="nil"/>
              <w:left w:val="single" w:color="000000" w:sz="4" w:space="0"/>
              <w:bottom w:val="single" w:color="000000" w:sz="4" w:space="0"/>
              <w:right w:val="single" w:color="000000" w:sz="4" w:space="0"/>
            </w:tcBorders>
            <w:shd w:val="clear" w:color="auto" w:fill="auto"/>
            <w:vAlign w:val="center"/>
          </w:tcPr>
          <w:p w14:paraId="420C36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38" w:type="pct"/>
            <w:gridSpan w:val="3"/>
            <w:tcBorders>
              <w:top w:val="nil"/>
              <w:left w:val="single" w:color="000000" w:sz="4" w:space="0"/>
              <w:bottom w:val="single" w:color="000000" w:sz="4" w:space="0"/>
              <w:right w:val="single" w:color="000000" w:sz="4" w:space="0"/>
            </w:tcBorders>
            <w:shd w:val="clear" w:color="auto" w:fill="auto"/>
            <w:vAlign w:val="center"/>
          </w:tcPr>
          <w:p w14:paraId="6F0881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0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3EE4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3B4BD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68" w:type="pct"/>
            <w:vMerge w:val="continue"/>
            <w:tcBorders>
              <w:top w:val="nil"/>
              <w:left w:val="single" w:color="000000" w:sz="4" w:space="0"/>
              <w:bottom w:val="single" w:color="000000" w:sz="4" w:space="0"/>
              <w:right w:val="nil"/>
            </w:tcBorders>
            <w:shd w:val="clear" w:color="auto" w:fill="auto"/>
            <w:vAlign w:val="center"/>
          </w:tcPr>
          <w:p w14:paraId="188E2CAE">
            <w:pPr>
              <w:jc w:val="center"/>
              <w:rPr>
                <w:rFonts w:hint="eastAsia" w:ascii="宋体" w:hAnsi="宋体" w:eastAsia="宋体" w:cs="宋体"/>
                <w:i w:val="0"/>
                <w:iCs w:val="0"/>
                <w:color w:val="000000"/>
                <w:sz w:val="16"/>
                <w:szCs w:val="16"/>
                <w:u w:val="none"/>
              </w:rPr>
            </w:pPr>
          </w:p>
        </w:tc>
        <w:tc>
          <w:tcPr>
            <w:tcW w:w="1646"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33B1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保证九门乡2022一事一议资金支出</w:t>
            </w:r>
          </w:p>
        </w:tc>
        <w:tc>
          <w:tcPr>
            <w:tcW w:w="173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475B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104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67A0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5EA8E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68" w:type="pct"/>
            <w:vMerge w:val="continue"/>
            <w:tcBorders>
              <w:top w:val="nil"/>
              <w:left w:val="single" w:color="000000" w:sz="4" w:space="0"/>
              <w:bottom w:val="single" w:color="000000" w:sz="4" w:space="0"/>
              <w:right w:val="nil"/>
            </w:tcBorders>
            <w:shd w:val="clear" w:color="auto" w:fill="auto"/>
            <w:vAlign w:val="center"/>
          </w:tcPr>
          <w:p w14:paraId="4D3E51A0">
            <w:pPr>
              <w:jc w:val="center"/>
              <w:rPr>
                <w:rFonts w:hint="eastAsia" w:ascii="宋体" w:hAnsi="宋体" w:eastAsia="宋体" w:cs="宋体"/>
                <w:i w:val="0"/>
                <w:iCs w:val="0"/>
                <w:color w:val="000000"/>
                <w:sz w:val="16"/>
                <w:szCs w:val="16"/>
                <w:u w:val="none"/>
              </w:rPr>
            </w:pPr>
          </w:p>
        </w:tc>
        <w:tc>
          <w:tcPr>
            <w:tcW w:w="164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059A10">
            <w:pPr>
              <w:jc w:val="center"/>
              <w:rPr>
                <w:rFonts w:hint="eastAsia" w:ascii="宋体" w:hAnsi="宋体" w:eastAsia="宋体" w:cs="宋体"/>
                <w:i w:val="0"/>
                <w:iCs w:val="0"/>
                <w:color w:val="000000"/>
                <w:sz w:val="16"/>
                <w:szCs w:val="16"/>
                <w:u w:val="none"/>
              </w:rPr>
            </w:pPr>
          </w:p>
        </w:tc>
        <w:tc>
          <w:tcPr>
            <w:tcW w:w="173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6D8740">
            <w:pPr>
              <w:jc w:val="center"/>
              <w:rPr>
                <w:rFonts w:hint="eastAsia" w:ascii="宋体" w:hAnsi="宋体" w:eastAsia="宋体" w:cs="宋体"/>
                <w:i w:val="0"/>
                <w:iCs w:val="0"/>
                <w:color w:val="000000"/>
                <w:sz w:val="16"/>
                <w:szCs w:val="16"/>
                <w:u w:val="none"/>
              </w:rPr>
            </w:pPr>
          </w:p>
        </w:tc>
        <w:tc>
          <w:tcPr>
            <w:tcW w:w="104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D99BF1">
            <w:pPr>
              <w:jc w:val="center"/>
              <w:rPr>
                <w:rFonts w:hint="eastAsia" w:ascii="宋体" w:hAnsi="宋体" w:eastAsia="宋体" w:cs="宋体"/>
                <w:i w:val="0"/>
                <w:iCs w:val="0"/>
                <w:color w:val="000000"/>
                <w:sz w:val="16"/>
                <w:szCs w:val="16"/>
                <w:u w:val="none"/>
              </w:rPr>
            </w:pPr>
          </w:p>
        </w:tc>
      </w:tr>
      <w:tr w14:paraId="51A657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68" w:type="pct"/>
            <w:vMerge w:val="continue"/>
            <w:tcBorders>
              <w:top w:val="nil"/>
              <w:left w:val="single" w:color="000000" w:sz="4" w:space="0"/>
              <w:bottom w:val="single" w:color="000000" w:sz="4" w:space="0"/>
              <w:right w:val="nil"/>
            </w:tcBorders>
            <w:shd w:val="clear" w:color="auto" w:fill="auto"/>
            <w:vAlign w:val="center"/>
          </w:tcPr>
          <w:p w14:paraId="3A1A8634">
            <w:pPr>
              <w:jc w:val="center"/>
              <w:rPr>
                <w:rFonts w:hint="eastAsia" w:ascii="宋体" w:hAnsi="宋体" w:eastAsia="宋体" w:cs="宋体"/>
                <w:i w:val="0"/>
                <w:iCs w:val="0"/>
                <w:color w:val="000000"/>
                <w:sz w:val="16"/>
                <w:szCs w:val="16"/>
                <w:u w:val="none"/>
              </w:rPr>
            </w:pPr>
          </w:p>
        </w:tc>
        <w:tc>
          <w:tcPr>
            <w:tcW w:w="164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3EB752">
            <w:pPr>
              <w:jc w:val="center"/>
              <w:rPr>
                <w:rFonts w:hint="eastAsia" w:ascii="宋体" w:hAnsi="宋体" w:eastAsia="宋体" w:cs="宋体"/>
                <w:i w:val="0"/>
                <w:iCs w:val="0"/>
                <w:color w:val="000000"/>
                <w:sz w:val="16"/>
                <w:szCs w:val="16"/>
                <w:u w:val="none"/>
              </w:rPr>
            </w:pPr>
          </w:p>
        </w:tc>
        <w:tc>
          <w:tcPr>
            <w:tcW w:w="173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B35E58">
            <w:pPr>
              <w:jc w:val="center"/>
              <w:rPr>
                <w:rFonts w:hint="eastAsia" w:ascii="宋体" w:hAnsi="宋体" w:eastAsia="宋体" w:cs="宋体"/>
                <w:i w:val="0"/>
                <w:iCs w:val="0"/>
                <w:color w:val="000000"/>
                <w:sz w:val="16"/>
                <w:szCs w:val="16"/>
                <w:u w:val="none"/>
              </w:rPr>
            </w:pPr>
          </w:p>
        </w:tc>
        <w:tc>
          <w:tcPr>
            <w:tcW w:w="104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D0D822">
            <w:pPr>
              <w:jc w:val="center"/>
              <w:rPr>
                <w:rFonts w:hint="eastAsia" w:ascii="宋体" w:hAnsi="宋体" w:eastAsia="宋体" w:cs="宋体"/>
                <w:i w:val="0"/>
                <w:iCs w:val="0"/>
                <w:color w:val="000000"/>
                <w:sz w:val="16"/>
                <w:szCs w:val="16"/>
                <w:u w:val="none"/>
              </w:rPr>
            </w:pPr>
          </w:p>
        </w:tc>
      </w:tr>
      <w:tr w14:paraId="167954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68" w:type="pct"/>
            <w:vMerge w:val="restart"/>
            <w:tcBorders>
              <w:top w:val="single" w:color="000000" w:sz="4" w:space="0"/>
              <w:left w:val="single" w:color="000000" w:sz="4" w:space="0"/>
              <w:bottom w:val="single" w:color="000000" w:sz="4" w:space="0"/>
              <w:right w:val="nil"/>
            </w:tcBorders>
            <w:shd w:val="clear" w:color="auto" w:fill="auto"/>
            <w:vAlign w:val="center"/>
          </w:tcPr>
          <w:p w14:paraId="4FE08E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487" w:type="pct"/>
            <w:tcBorders>
              <w:top w:val="nil"/>
              <w:left w:val="single" w:color="000000" w:sz="4" w:space="0"/>
              <w:bottom w:val="single" w:color="000000" w:sz="4" w:space="0"/>
              <w:right w:val="single" w:color="000000" w:sz="4" w:space="0"/>
            </w:tcBorders>
            <w:shd w:val="clear" w:color="auto" w:fill="auto"/>
            <w:vAlign w:val="center"/>
          </w:tcPr>
          <w:p w14:paraId="2C6B05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79" w:type="pct"/>
            <w:tcBorders>
              <w:top w:val="nil"/>
              <w:left w:val="single" w:color="000000" w:sz="4" w:space="0"/>
              <w:bottom w:val="single" w:color="000000" w:sz="4" w:space="0"/>
              <w:right w:val="single" w:color="000000" w:sz="4" w:space="0"/>
            </w:tcBorders>
            <w:shd w:val="clear" w:color="auto" w:fill="auto"/>
            <w:vAlign w:val="center"/>
          </w:tcPr>
          <w:p w14:paraId="479B32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58" w:type="pct"/>
            <w:gridSpan w:val="2"/>
            <w:tcBorders>
              <w:top w:val="nil"/>
              <w:left w:val="single" w:color="000000" w:sz="4" w:space="0"/>
              <w:bottom w:val="single" w:color="000000" w:sz="4" w:space="0"/>
              <w:right w:val="single" w:color="000000" w:sz="4" w:space="0"/>
            </w:tcBorders>
            <w:shd w:val="clear" w:color="auto" w:fill="auto"/>
            <w:vAlign w:val="center"/>
          </w:tcPr>
          <w:p w14:paraId="7F32AB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79" w:type="pct"/>
            <w:tcBorders>
              <w:top w:val="nil"/>
              <w:left w:val="single" w:color="000000" w:sz="4" w:space="0"/>
              <w:bottom w:val="single" w:color="000000" w:sz="4" w:space="0"/>
              <w:right w:val="nil"/>
            </w:tcBorders>
            <w:shd w:val="clear" w:color="auto" w:fill="auto"/>
            <w:vAlign w:val="center"/>
          </w:tcPr>
          <w:p w14:paraId="0182E2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79" w:type="pct"/>
            <w:tcBorders>
              <w:top w:val="nil"/>
              <w:left w:val="single" w:color="000000" w:sz="4" w:space="0"/>
              <w:bottom w:val="single" w:color="000000" w:sz="4" w:space="0"/>
              <w:right w:val="nil"/>
            </w:tcBorders>
            <w:shd w:val="clear" w:color="auto" w:fill="auto"/>
            <w:vAlign w:val="center"/>
          </w:tcPr>
          <w:p w14:paraId="075CAD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BF2A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5998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19C136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78128949">
            <w:pPr>
              <w:jc w:val="center"/>
              <w:rPr>
                <w:rFonts w:hint="eastAsia" w:ascii="宋体" w:hAnsi="宋体" w:eastAsia="宋体" w:cs="宋体"/>
                <w:i w:val="0"/>
                <w:iCs w:val="0"/>
                <w:color w:val="000000"/>
                <w:sz w:val="16"/>
                <w:szCs w:val="16"/>
                <w:u w:val="none"/>
              </w:rPr>
            </w:pPr>
          </w:p>
        </w:tc>
        <w:tc>
          <w:tcPr>
            <w:tcW w:w="487" w:type="pct"/>
            <w:vMerge w:val="restart"/>
            <w:tcBorders>
              <w:top w:val="single" w:color="000000" w:sz="4" w:space="0"/>
              <w:left w:val="single" w:color="000000" w:sz="4" w:space="0"/>
              <w:bottom w:val="nil"/>
              <w:right w:val="single" w:color="000000" w:sz="4" w:space="0"/>
            </w:tcBorders>
            <w:shd w:val="clear" w:color="auto" w:fill="auto"/>
            <w:vAlign w:val="center"/>
          </w:tcPr>
          <w:p w14:paraId="164BFD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7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5886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E065F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一事一议涉及村数量</w:t>
            </w:r>
          </w:p>
        </w:tc>
        <w:tc>
          <w:tcPr>
            <w:tcW w:w="579" w:type="pct"/>
            <w:tcBorders>
              <w:top w:val="single" w:color="000000" w:sz="4" w:space="0"/>
              <w:left w:val="single" w:color="000000" w:sz="4" w:space="0"/>
              <w:bottom w:val="single" w:color="000000" w:sz="4" w:space="0"/>
              <w:right w:val="nil"/>
            </w:tcBorders>
            <w:shd w:val="clear" w:color="auto" w:fill="auto"/>
            <w:vAlign w:val="center"/>
          </w:tcPr>
          <w:p w14:paraId="1DCBC1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79" w:type="pct"/>
            <w:tcBorders>
              <w:top w:val="single" w:color="000000" w:sz="4" w:space="0"/>
              <w:left w:val="single" w:color="000000" w:sz="4" w:space="0"/>
              <w:bottom w:val="single" w:color="000000" w:sz="4" w:space="0"/>
              <w:right w:val="nil"/>
            </w:tcBorders>
            <w:shd w:val="clear" w:color="auto" w:fill="auto"/>
            <w:vAlign w:val="center"/>
          </w:tcPr>
          <w:p w14:paraId="5EF64D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5622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B05B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042328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6582A6CB">
            <w:pPr>
              <w:jc w:val="center"/>
              <w:rPr>
                <w:rFonts w:hint="eastAsia" w:ascii="宋体" w:hAnsi="宋体" w:eastAsia="宋体" w:cs="宋体"/>
                <w:i w:val="0"/>
                <w:iCs w:val="0"/>
                <w:color w:val="000000"/>
                <w:sz w:val="16"/>
                <w:szCs w:val="16"/>
                <w:u w:val="none"/>
              </w:rPr>
            </w:pPr>
          </w:p>
        </w:tc>
        <w:tc>
          <w:tcPr>
            <w:tcW w:w="487" w:type="pct"/>
            <w:vMerge w:val="continue"/>
            <w:tcBorders>
              <w:top w:val="single" w:color="000000" w:sz="4" w:space="0"/>
              <w:left w:val="single" w:color="000000" w:sz="4" w:space="0"/>
              <w:bottom w:val="nil"/>
              <w:right w:val="single" w:color="000000" w:sz="4" w:space="0"/>
            </w:tcBorders>
            <w:shd w:val="clear" w:color="auto" w:fill="auto"/>
            <w:vAlign w:val="center"/>
          </w:tcPr>
          <w:p w14:paraId="0DE14BCF">
            <w:pPr>
              <w:jc w:val="center"/>
              <w:rPr>
                <w:rFonts w:hint="eastAsia" w:ascii="宋体" w:hAnsi="宋体" w:eastAsia="宋体" w:cs="宋体"/>
                <w:i w:val="0"/>
                <w:iCs w:val="0"/>
                <w:color w:val="000000"/>
                <w:sz w:val="16"/>
                <w:szCs w:val="16"/>
                <w:u w:val="none"/>
              </w:rPr>
            </w:pPr>
          </w:p>
        </w:tc>
        <w:tc>
          <w:tcPr>
            <w:tcW w:w="57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CE84BF">
            <w:pPr>
              <w:jc w:val="center"/>
              <w:rPr>
                <w:rFonts w:hint="eastAsia" w:ascii="宋体" w:hAnsi="宋体" w:eastAsia="宋体" w:cs="宋体"/>
                <w:i w:val="0"/>
                <w:iCs w:val="0"/>
                <w:color w:val="000000"/>
                <w:sz w:val="16"/>
                <w:szCs w:val="16"/>
                <w:u w:val="none"/>
              </w:rPr>
            </w:pP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584F92">
            <w:pPr>
              <w:jc w:val="left"/>
              <w:rPr>
                <w:rFonts w:hint="eastAsia" w:ascii="宋体" w:hAnsi="宋体" w:eastAsia="宋体" w:cs="宋体"/>
                <w:i w:val="0"/>
                <w:iCs w:val="0"/>
                <w:color w:val="000000"/>
                <w:sz w:val="16"/>
                <w:szCs w:val="16"/>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24FA5AB9">
            <w:pPr>
              <w:jc w:val="center"/>
              <w:rPr>
                <w:rFonts w:hint="eastAsia" w:ascii="Calibri" w:hAnsi="Calibri" w:eastAsia="宋体" w:cs="Calibri"/>
                <w:i w:val="0"/>
                <w:iCs w:val="0"/>
                <w:color w:val="000000"/>
                <w:sz w:val="21"/>
                <w:szCs w:val="21"/>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09F4AA36">
            <w:pPr>
              <w:jc w:val="center"/>
              <w:rPr>
                <w:rFonts w:hint="default" w:ascii="Calibri" w:hAnsi="Calibri" w:eastAsia="宋体" w:cs="Calibri"/>
                <w:i w:val="0"/>
                <w:iCs w:val="0"/>
                <w:color w:val="000000"/>
                <w:sz w:val="21"/>
                <w:szCs w:val="21"/>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A37009">
            <w:pPr>
              <w:jc w:val="center"/>
              <w:rPr>
                <w:rFonts w:hint="default" w:ascii="Calibri" w:hAnsi="Calibri" w:eastAsia="宋体" w:cs="Calibri"/>
                <w:i w:val="0"/>
                <w:iCs w:val="0"/>
                <w:color w:val="000000"/>
                <w:sz w:val="21"/>
                <w:szCs w:val="21"/>
                <w:u w:val="none"/>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6DBD90">
            <w:pPr>
              <w:jc w:val="center"/>
              <w:rPr>
                <w:rFonts w:hint="eastAsia" w:ascii="宋体" w:hAnsi="宋体" w:eastAsia="宋体" w:cs="宋体"/>
                <w:i w:val="0"/>
                <w:iCs w:val="0"/>
                <w:color w:val="000000"/>
                <w:sz w:val="22"/>
                <w:szCs w:val="22"/>
                <w:u w:val="none"/>
              </w:rPr>
            </w:pPr>
          </w:p>
        </w:tc>
      </w:tr>
      <w:tr w14:paraId="251E1F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69F2267F">
            <w:pPr>
              <w:jc w:val="center"/>
              <w:rPr>
                <w:rFonts w:hint="eastAsia" w:ascii="宋体" w:hAnsi="宋体" w:eastAsia="宋体" w:cs="宋体"/>
                <w:i w:val="0"/>
                <w:iCs w:val="0"/>
                <w:color w:val="000000"/>
                <w:sz w:val="16"/>
                <w:szCs w:val="16"/>
                <w:u w:val="none"/>
              </w:rPr>
            </w:pPr>
          </w:p>
        </w:tc>
        <w:tc>
          <w:tcPr>
            <w:tcW w:w="487" w:type="pct"/>
            <w:vMerge w:val="continue"/>
            <w:tcBorders>
              <w:top w:val="single" w:color="000000" w:sz="4" w:space="0"/>
              <w:left w:val="single" w:color="000000" w:sz="4" w:space="0"/>
              <w:bottom w:val="nil"/>
              <w:right w:val="single" w:color="000000" w:sz="4" w:space="0"/>
            </w:tcBorders>
            <w:shd w:val="clear" w:color="auto" w:fill="auto"/>
            <w:vAlign w:val="center"/>
          </w:tcPr>
          <w:p w14:paraId="7A465778">
            <w:pPr>
              <w:jc w:val="center"/>
              <w:rPr>
                <w:rFonts w:hint="eastAsia" w:ascii="宋体" w:hAnsi="宋体" w:eastAsia="宋体" w:cs="宋体"/>
                <w:i w:val="0"/>
                <w:iCs w:val="0"/>
                <w:color w:val="000000"/>
                <w:sz w:val="16"/>
                <w:szCs w:val="16"/>
                <w:u w:val="none"/>
              </w:rPr>
            </w:pPr>
          </w:p>
        </w:tc>
        <w:tc>
          <w:tcPr>
            <w:tcW w:w="57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8172CE">
            <w:pPr>
              <w:jc w:val="center"/>
              <w:rPr>
                <w:rFonts w:hint="eastAsia" w:ascii="宋体" w:hAnsi="宋体" w:eastAsia="宋体" w:cs="宋体"/>
                <w:i w:val="0"/>
                <w:iCs w:val="0"/>
                <w:color w:val="000000"/>
                <w:sz w:val="16"/>
                <w:szCs w:val="16"/>
                <w:u w:val="none"/>
              </w:rPr>
            </w:pP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BE2B6E">
            <w:pPr>
              <w:jc w:val="left"/>
              <w:rPr>
                <w:rFonts w:hint="eastAsia" w:ascii="宋体" w:hAnsi="宋体" w:eastAsia="宋体" w:cs="宋体"/>
                <w:i w:val="0"/>
                <w:iCs w:val="0"/>
                <w:color w:val="000000"/>
                <w:sz w:val="16"/>
                <w:szCs w:val="16"/>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671BA854">
            <w:pPr>
              <w:jc w:val="center"/>
              <w:rPr>
                <w:rFonts w:hint="default" w:ascii="Calibri" w:hAnsi="Calibri" w:eastAsia="宋体" w:cs="Calibri"/>
                <w:i w:val="0"/>
                <w:iCs w:val="0"/>
                <w:color w:val="000000"/>
                <w:sz w:val="21"/>
                <w:szCs w:val="21"/>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7DB68F9A">
            <w:pPr>
              <w:jc w:val="center"/>
              <w:rPr>
                <w:rFonts w:hint="default" w:ascii="Calibri" w:hAnsi="Calibri" w:eastAsia="宋体" w:cs="Calibri"/>
                <w:i w:val="0"/>
                <w:iCs w:val="0"/>
                <w:color w:val="000000"/>
                <w:sz w:val="21"/>
                <w:szCs w:val="21"/>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8AE9B">
            <w:pPr>
              <w:jc w:val="center"/>
              <w:rPr>
                <w:rFonts w:hint="default" w:ascii="Calibri" w:hAnsi="Calibri" w:eastAsia="宋体" w:cs="Calibri"/>
                <w:i w:val="0"/>
                <w:iCs w:val="0"/>
                <w:color w:val="000000"/>
                <w:sz w:val="21"/>
                <w:szCs w:val="21"/>
                <w:u w:val="none"/>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7A5C82">
            <w:pPr>
              <w:jc w:val="center"/>
              <w:rPr>
                <w:rFonts w:hint="eastAsia" w:ascii="宋体" w:hAnsi="宋体" w:eastAsia="宋体" w:cs="宋体"/>
                <w:i w:val="0"/>
                <w:iCs w:val="0"/>
                <w:color w:val="000000"/>
                <w:sz w:val="22"/>
                <w:szCs w:val="22"/>
                <w:u w:val="none"/>
              </w:rPr>
            </w:pPr>
          </w:p>
        </w:tc>
      </w:tr>
      <w:tr w14:paraId="191E5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56F831E4">
            <w:pPr>
              <w:jc w:val="center"/>
              <w:rPr>
                <w:rFonts w:hint="eastAsia" w:ascii="宋体" w:hAnsi="宋体" w:eastAsia="宋体" w:cs="宋体"/>
                <w:i w:val="0"/>
                <w:iCs w:val="0"/>
                <w:color w:val="000000"/>
                <w:sz w:val="16"/>
                <w:szCs w:val="16"/>
                <w:u w:val="none"/>
              </w:rPr>
            </w:pPr>
          </w:p>
        </w:tc>
        <w:tc>
          <w:tcPr>
            <w:tcW w:w="487" w:type="pct"/>
            <w:vMerge w:val="continue"/>
            <w:tcBorders>
              <w:top w:val="single" w:color="000000" w:sz="4" w:space="0"/>
              <w:left w:val="single" w:color="000000" w:sz="4" w:space="0"/>
              <w:bottom w:val="nil"/>
              <w:right w:val="single" w:color="000000" w:sz="4" w:space="0"/>
            </w:tcBorders>
            <w:shd w:val="clear" w:color="auto" w:fill="auto"/>
            <w:vAlign w:val="center"/>
          </w:tcPr>
          <w:p w14:paraId="17F4596F">
            <w:pPr>
              <w:jc w:val="center"/>
              <w:rPr>
                <w:rFonts w:hint="eastAsia" w:ascii="宋体" w:hAnsi="宋体" w:eastAsia="宋体" w:cs="宋体"/>
                <w:i w:val="0"/>
                <w:iCs w:val="0"/>
                <w:color w:val="000000"/>
                <w:sz w:val="16"/>
                <w:szCs w:val="16"/>
                <w:u w:val="none"/>
              </w:rPr>
            </w:pPr>
          </w:p>
        </w:tc>
        <w:tc>
          <w:tcPr>
            <w:tcW w:w="57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2927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FBACB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工程验收合格率</w:t>
            </w:r>
          </w:p>
        </w:tc>
        <w:tc>
          <w:tcPr>
            <w:tcW w:w="579" w:type="pct"/>
            <w:tcBorders>
              <w:top w:val="single" w:color="000000" w:sz="4" w:space="0"/>
              <w:left w:val="single" w:color="000000" w:sz="4" w:space="0"/>
              <w:bottom w:val="single" w:color="000000" w:sz="4" w:space="0"/>
              <w:right w:val="nil"/>
            </w:tcBorders>
            <w:shd w:val="clear" w:color="auto" w:fill="auto"/>
            <w:vAlign w:val="center"/>
          </w:tcPr>
          <w:p w14:paraId="75C0465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79" w:type="pct"/>
            <w:tcBorders>
              <w:top w:val="single" w:color="000000" w:sz="4" w:space="0"/>
              <w:left w:val="single" w:color="000000" w:sz="4" w:space="0"/>
              <w:bottom w:val="single" w:color="000000" w:sz="4" w:space="0"/>
              <w:right w:val="nil"/>
            </w:tcBorders>
            <w:shd w:val="clear" w:color="auto" w:fill="auto"/>
            <w:vAlign w:val="center"/>
          </w:tcPr>
          <w:p w14:paraId="093D9E2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39C21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C55A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1BE66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0D3DE639">
            <w:pPr>
              <w:jc w:val="center"/>
              <w:rPr>
                <w:rFonts w:hint="eastAsia" w:ascii="宋体" w:hAnsi="宋体" w:eastAsia="宋体" w:cs="宋体"/>
                <w:i w:val="0"/>
                <w:iCs w:val="0"/>
                <w:color w:val="000000"/>
                <w:sz w:val="16"/>
                <w:szCs w:val="16"/>
                <w:u w:val="none"/>
              </w:rPr>
            </w:pPr>
          </w:p>
        </w:tc>
        <w:tc>
          <w:tcPr>
            <w:tcW w:w="487" w:type="pct"/>
            <w:vMerge w:val="continue"/>
            <w:tcBorders>
              <w:top w:val="single" w:color="000000" w:sz="4" w:space="0"/>
              <w:left w:val="single" w:color="000000" w:sz="4" w:space="0"/>
              <w:bottom w:val="nil"/>
              <w:right w:val="single" w:color="000000" w:sz="4" w:space="0"/>
            </w:tcBorders>
            <w:shd w:val="clear" w:color="auto" w:fill="auto"/>
            <w:vAlign w:val="center"/>
          </w:tcPr>
          <w:p w14:paraId="3294565E">
            <w:pPr>
              <w:jc w:val="center"/>
              <w:rPr>
                <w:rFonts w:hint="eastAsia" w:ascii="宋体" w:hAnsi="宋体" w:eastAsia="宋体" w:cs="宋体"/>
                <w:i w:val="0"/>
                <w:iCs w:val="0"/>
                <w:color w:val="000000"/>
                <w:sz w:val="16"/>
                <w:szCs w:val="16"/>
                <w:u w:val="none"/>
              </w:rPr>
            </w:pPr>
          </w:p>
        </w:tc>
        <w:tc>
          <w:tcPr>
            <w:tcW w:w="57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37C255">
            <w:pPr>
              <w:jc w:val="center"/>
              <w:rPr>
                <w:rFonts w:hint="eastAsia" w:ascii="宋体" w:hAnsi="宋体" w:eastAsia="宋体" w:cs="宋体"/>
                <w:i w:val="0"/>
                <w:iCs w:val="0"/>
                <w:color w:val="000000"/>
                <w:sz w:val="16"/>
                <w:szCs w:val="16"/>
                <w:u w:val="none"/>
              </w:rPr>
            </w:pP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04C09A">
            <w:pPr>
              <w:jc w:val="left"/>
              <w:rPr>
                <w:rFonts w:hint="eastAsia" w:ascii="宋体" w:hAnsi="宋体" w:eastAsia="宋体" w:cs="宋体"/>
                <w:i w:val="0"/>
                <w:iCs w:val="0"/>
                <w:color w:val="000000"/>
                <w:sz w:val="16"/>
                <w:szCs w:val="16"/>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4F8E6347">
            <w:pPr>
              <w:jc w:val="center"/>
              <w:rPr>
                <w:rFonts w:hint="default" w:ascii="Calibri" w:hAnsi="Calibri" w:eastAsia="宋体" w:cs="Calibri"/>
                <w:i w:val="0"/>
                <w:iCs w:val="0"/>
                <w:color w:val="000000"/>
                <w:sz w:val="21"/>
                <w:szCs w:val="21"/>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4FCA043C">
            <w:pPr>
              <w:jc w:val="center"/>
              <w:rPr>
                <w:rFonts w:hint="default" w:ascii="Calibri" w:hAnsi="Calibri" w:eastAsia="宋体" w:cs="Calibri"/>
                <w:i w:val="0"/>
                <w:iCs w:val="0"/>
                <w:color w:val="000000"/>
                <w:sz w:val="21"/>
                <w:szCs w:val="21"/>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3C9AAF">
            <w:pPr>
              <w:jc w:val="center"/>
              <w:rPr>
                <w:rFonts w:hint="default" w:ascii="Calibri" w:hAnsi="Calibri" w:eastAsia="宋体" w:cs="Calibri"/>
                <w:i w:val="0"/>
                <w:iCs w:val="0"/>
                <w:color w:val="000000"/>
                <w:sz w:val="21"/>
                <w:szCs w:val="21"/>
                <w:u w:val="none"/>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A835E2">
            <w:pPr>
              <w:jc w:val="center"/>
              <w:rPr>
                <w:rFonts w:hint="eastAsia" w:ascii="宋体" w:hAnsi="宋体" w:eastAsia="宋体" w:cs="宋体"/>
                <w:i w:val="0"/>
                <w:iCs w:val="0"/>
                <w:color w:val="000000"/>
                <w:sz w:val="22"/>
                <w:szCs w:val="22"/>
                <w:u w:val="none"/>
              </w:rPr>
            </w:pPr>
          </w:p>
        </w:tc>
      </w:tr>
      <w:tr w14:paraId="06406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0C1ADC11">
            <w:pPr>
              <w:jc w:val="center"/>
              <w:rPr>
                <w:rFonts w:hint="eastAsia" w:ascii="宋体" w:hAnsi="宋体" w:eastAsia="宋体" w:cs="宋体"/>
                <w:i w:val="0"/>
                <w:iCs w:val="0"/>
                <w:color w:val="000000"/>
                <w:sz w:val="16"/>
                <w:szCs w:val="16"/>
                <w:u w:val="none"/>
              </w:rPr>
            </w:pPr>
          </w:p>
        </w:tc>
        <w:tc>
          <w:tcPr>
            <w:tcW w:w="487" w:type="pct"/>
            <w:vMerge w:val="continue"/>
            <w:tcBorders>
              <w:top w:val="single" w:color="000000" w:sz="4" w:space="0"/>
              <w:left w:val="single" w:color="000000" w:sz="4" w:space="0"/>
              <w:bottom w:val="nil"/>
              <w:right w:val="single" w:color="000000" w:sz="4" w:space="0"/>
            </w:tcBorders>
            <w:shd w:val="clear" w:color="auto" w:fill="auto"/>
            <w:vAlign w:val="center"/>
          </w:tcPr>
          <w:p w14:paraId="65EBBEDF">
            <w:pPr>
              <w:jc w:val="center"/>
              <w:rPr>
                <w:rFonts w:hint="eastAsia" w:ascii="宋体" w:hAnsi="宋体" w:eastAsia="宋体" w:cs="宋体"/>
                <w:i w:val="0"/>
                <w:iCs w:val="0"/>
                <w:color w:val="000000"/>
                <w:sz w:val="16"/>
                <w:szCs w:val="16"/>
                <w:u w:val="none"/>
              </w:rPr>
            </w:pPr>
          </w:p>
        </w:tc>
        <w:tc>
          <w:tcPr>
            <w:tcW w:w="57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B7F157">
            <w:pPr>
              <w:jc w:val="center"/>
              <w:rPr>
                <w:rFonts w:hint="eastAsia" w:ascii="宋体" w:hAnsi="宋体" w:eastAsia="宋体" w:cs="宋体"/>
                <w:i w:val="0"/>
                <w:iCs w:val="0"/>
                <w:color w:val="000000"/>
                <w:sz w:val="16"/>
                <w:szCs w:val="16"/>
                <w:u w:val="none"/>
              </w:rPr>
            </w:pP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839C0E">
            <w:pPr>
              <w:jc w:val="left"/>
              <w:rPr>
                <w:rFonts w:hint="eastAsia" w:ascii="宋体" w:hAnsi="宋体" w:eastAsia="宋体" w:cs="宋体"/>
                <w:i w:val="0"/>
                <w:iCs w:val="0"/>
                <w:color w:val="000000"/>
                <w:sz w:val="16"/>
                <w:szCs w:val="16"/>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5EA34BDC">
            <w:pPr>
              <w:jc w:val="center"/>
              <w:rPr>
                <w:rFonts w:hint="default" w:ascii="Calibri" w:hAnsi="Calibri" w:eastAsia="宋体" w:cs="Calibri"/>
                <w:i w:val="0"/>
                <w:iCs w:val="0"/>
                <w:color w:val="000000"/>
                <w:sz w:val="21"/>
                <w:szCs w:val="21"/>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7D6D80D2">
            <w:pPr>
              <w:jc w:val="center"/>
              <w:rPr>
                <w:rFonts w:hint="default" w:ascii="Calibri" w:hAnsi="Calibri" w:eastAsia="宋体" w:cs="Calibri"/>
                <w:i w:val="0"/>
                <w:iCs w:val="0"/>
                <w:color w:val="000000"/>
                <w:sz w:val="21"/>
                <w:szCs w:val="21"/>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9BF7B0">
            <w:pPr>
              <w:jc w:val="center"/>
              <w:rPr>
                <w:rFonts w:hint="default" w:ascii="Calibri" w:hAnsi="Calibri" w:eastAsia="宋体" w:cs="Calibri"/>
                <w:i w:val="0"/>
                <w:iCs w:val="0"/>
                <w:color w:val="000000"/>
                <w:sz w:val="21"/>
                <w:szCs w:val="21"/>
                <w:u w:val="none"/>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E25467">
            <w:pPr>
              <w:jc w:val="center"/>
              <w:rPr>
                <w:rFonts w:hint="eastAsia" w:ascii="宋体" w:hAnsi="宋体" w:eastAsia="宋体" w:cs="宋体"/>
                <w:i w:val="0"/>
                <w:iCs w:val="0"/>
                <w:color w:val="000000"/>
                <w:sz w:val="22"/>
                <w:szCs w:val="22"/>
                <w:u w:val="none"/>
              </w:rPr>
            </w:pPr>
          </w:p>
        </w:tc>
      </w:tr>
      <w:tr w14:paraId="2CFD39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10E2C2B8">
            <w:pPr>
              <w:jc w:val="center"/>
              <w:rPr>
                <w:rFonts w:hint="eastAsia" w:ascii="宋体" w:hAnsi="宋体" w:eastAsia="宋体" w:cs="宋体"/>
                <w:i w:val="0"/>
                <w:iCs w:val="0"/>
                <w:color w:val="000000"/>
                <w:sz w:val="16"/>
                <w:szCs w:val="16"/>
                <w:u w:val="none"/>
              </w:rPr>
            </w:pPr>
          </w:p>
        </w:tc>
        <w:tc>
          <w:tcPr>
            <w:tcW w:w="487" w:type="pct"/>
            <w:vMerge w:val="continue"/>
            <w:tcBorders>
              <w:top w:val="single" w:color="000000" w:sz="4" w:space="0"/>
              <w:left w:val="single" w:color="000000" w:sz="4" w:space="0"/>
              <w:bottom w:val="nil"/>
              <w:right w:val="single" w:color="000000" w:sz="4" w:space="0"/>
            </w:tcBorders>
            <w:shd w:val="clear" w:color="auto" w:fill="auto"/>
            <w:vAlign w:val="center"/>
          </w:tcPr>
          <w:p w14:paraId="480952EE">
            <w:pPr>
              <w:jc w:val="center"/>
              <w:rPr>
                <w:rFonts w:hint="eastAsia" w:ascii="宋体" w:hAnsi="宋体" w:eastAsia="宋体" w:cs="宋体"/>
                <w:i w:val="0"/>
                <w:iCs w:val="0"/>
                <w:color w:val="000000"/>
                <w:sz w:val="16"/>
                <w:szCs w:val="16"/>
                <w:u w:val="none"/>
              </w:rPr>
            </w:pPr>
          </w:p>
        </w:tc>
        <w:tc>
          <w:tcPr>
            <w:tcW w:w="57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B7A9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22992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资金拨付及时率</w:t>
            </w:r>
          </w:p>
        </w:tc>
        <w:tc>
          <w:tcPr>
            <w:tcW w:w="579" w:type="pct"/>
            <w:tcBorders>
              <w:top w:val="single" w:color="000000" w:sz="4" w:space="0"/>
              <w:left w:val="single" w:color="000000" w:sz="4" w:space="0"/>
              <w:bottom w:val="single" w:color="000000" w:sz="4" w:space="0"/>
              <w:right w:val="nil"/>
            </w:tcBorders>
            <w:shd w:val="clear" w:color="auto" w:fill="auto"/>
            <w:vAlign w:val="center"/>
          </w:tcPr>
          <w:p w14:paraId="4B79652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79" w:type="pct"/>
            <w:tcBorders>
              <w:top w:val="single" w:color="000000" w:sz="4" w:space="0"/>
              <w:left w:val="single" w:color="000000" w:sz="4" w:space="0"/>
              <w:bottom w:val="single" w:color="000000" w:sz="4" w:space="0"/>
              <w:right w:val="nil"/>
            </w:tcBorders>
            <w:shd w:val="clear" w:color="auto" w:fill="auto"/>
            <w:vAlign w:val="center"/>
          </w:tcPr>
          <w:p w14:paraId="6FF8717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3E8D9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E797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0FA951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24E03229">
            <w:pPr>
              <w:jc w:val="center"/>
              <w:rPr>
                <w:rFonts w:hint="eastAsia" w:ascii="宋体" w:hAnsi="宋体" w:eastAsia="宋体" w:cs="宋体"/>
                <w:i w:val="0"/>
                <w:iCs w:val="0"/>
                <w:color w:val="000000"/>
                <w:sz w:val="16"/>
                <w:szCs w:val="16"/>
                <w:u w:val="none"/>
              </w:rPr>
            </w:pPr>
          </w:p>
        </w:tc>
        <w:tc>
          <w:tcPr>
            <w:tcW w:w="487" w:type="pct"/>
            <w:vMerge w:val="continue"/>
            <w:tcBorders>
              <w:top w:val="single" w:color="000000" w:sz="4" w:space="0"/>
              <w:left w:val="single" w:color="000000" w:sz="4" w:space="0"/>
              <w:bottom w:val="nil"/>
              <w:right w:val="single" w:color="000000" w:sz="4" w:space="0"/>
            </w:tcBorders>
            <w:shd w:val="clear" w:color="auto" w:fill="auto"/>
            <w:vAlign w:val="center"/>
          </w:tcPr>
          <w:p w14:paraId="5D05A19F">
            <w:pPr>
              <w:jc w:val="center"/>
              <w:rPr>
                <w:rFonts w:hint="eastAsia" w:ascii="宋体" w:hAnsi="宋体" w:eastAsia="宋体" w:cs="宋体"/>
                <w:i w:val="0"/>
                <w:iCs w:val="0"/>
                <w:color w:val="000000"/>
                <w:sz w:val="16"/>
                <w:szCs w:val="16"/>
                <w:u w:val="none"/>
              </w:rPr>
            </w:pPr>
          </w:p>
        </w:tc>
        <w:tc>
          <w:tcPr>
            <w:tcW w:w="57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C2BB18">
            <w:pPr>
              <w:jc w:val="center"/>
              <w:rPr>
                <w:rFonts w:hint="eastAsia" w:ascii="宋体" w:hAnsi="宋体" w:eastAsia="宋体" w:cs="宋体"/>
                <w:i w:val="0"/>
                <w:iCs w:val="0"/>
                <w:color w:val="000000"/>
                <w:sz w:val="16"/>
                <w:szCs w:val="16"/>
                <w:u w:val="none"/>
              </w:rPr>
            </w:pP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16A2C4">
            <w:pPr>
              <w:jc w:val="left"/>
              <w:rPr>
                <w:rFonts w:hint="eastAsia" w:ascii="宋体" w:hAnsi="宋体" w:eastAsia="宋体" w:cs="宋体"/>
                <w:i w:val="0"/>
                <w:iCs w:val="0"/>
                <w:color w:val="000000"/>
                <w:sz w:val="16"/>
                <w:szCs w:val="16"/>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114A152C">
            <w:pPr>
              <w:jc w:val="center"/>
              <w:rPr>
                <w:rFonts w:hint="default" w:ascii="Calibri" w:hAnsi="Calibri" w:eastAsia="宋体" w:cs="Calibri"/>
                <w:i w:val="0"/>
                <w:iCs w:val="0"/>
                <w:color w:val="000000"/>
                <w:sz w:val="21"/>
                <w:szCs w:val="21"/>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7992A62A">
            <w:pPr>
              <w:jc w:val="center"/>
              <w:rPr>
                <w:rFonts w:hint="default" w:ascii="Calibri" w:hAnsi="Calibri" w:eastAsia="宋体" w:cs="Calibri"/>
                <w:i w:val="0"/>
                <w:iCs w:val="0"/>
                <w:color w:val="000000"/>
                <w:sz w:val="21"/>
                <w:szCs w:val="21"/>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373FBB">
            <w:pPr>
              <w:jc w:val="center"/>
              <w:rPr>
                <w:rFonts w:hint="default" w:ascii="Calibri" w:hAnsi="Calibri" w:eastAsia="宋体" w:cs="Calibri"/>
                <w:i w:val="0"/>
                <w:iCs w:val="0"/>
                <w:color w:val="000000"/>
                <w:sz w:val="21"/>
                <w:szCs w:val="21"/>
                <w:u w:val="none"/>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39A6FD">
            <w:pPr>
              <w:jc w:val="center"/>
              <w:rPr>
                <w:rFonts w:hint="eastAsia" w:ascii="宋体" w:hAnsi="宋体" w:eastAsia="宋体" w:cs="宋体"/>
                <w:i w:val="0"/>
                <w:iCs w:val="0"/>
                <w:color w:val="000000"/>
                <w:sz w:val="22"/>
                <w:szCs w:val="22"/>
                <w:u w:val="none"/>
              </w:rPr>
            </w:pPr>
          </w:p>
        </w:tc>
      </w:tr>
      <w:tr w14:paraId="795958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3C45E0BF">
            <w:pPr>
              <w:jc w:val="center"/>
              <w:rPr>
                <w:rFonts w:hint="eastAsia" w:ascii="宋体" w:hAnsi="宋体" w:eastAsia="宋体" w:cs="宋体"/>
                <w:i w:val="0"/>
                <w:iCs w:val="0"/>
                <w:color w:val="000000"/>
                <w:sz w:val="16"/>
                <w:szCs w:val="16"/>
                <w:u w:val="none"/>
              </w:rPr>
            </w:pPr>
          </w:p>
        </w:tc>
        <w:tc>
          <w:tcPr>
            <w:tcW w:w="487" w:type="pct"/>
            <w:vMerge w:val="continue"/>
            <w:tcBorders>
              <w:top w:val="single" w:color="000000" w:sz="4" w:space="0"/>
              <w:left w:val="single" w:color="000000" w:sz="4" w:space="0"/>
              <w:bottom w:val="nil"/>
              <w:right w:val="single" w:color="000000" w:sz="4" w:space="0"/>
            </w:tcBorders>
            <w:shd w:val="clear" w:color="auto" w:fill="auto"/>
            <w:vAlign w:val="center"/>
          </w:tcPr>
          <w:p w14:paraId="3DD87A96">
            <w:pPr>
              <w:jc w:val="center"/>
              <w:rPr>
                <w:rFonts w:hint="eastAsia" w:ascii="宋体" w:hAnsi="宋体" w:eastAsia="宋体" w:cs="宋体"/>
                <w:i w:val="0"/>
                <w:iCs w:val="0"/>
                <w:color w:val="000000"/>
                <w:sz w:val="16"/>
                <w:szCs w:val="16"/>
                <w:u w:val="none"/>
              </w:rPr>
            </w:pPr>
          </w:p>
        </w:tc>
        <w:tc>
          <w:tcPr>
            <w:tcW w:w="57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851D7C">
            <w:pPr>
              <w:jc w:val="center"/>
              <w:rPr>
                <w:rFonts w:hint="eastAsia" w:ascii="宋体" w:hAnsi="宋体" w:eastAsia="宋体" w:cs="宋体"/>
                <w:i w:val="0"/>
                <w:iCs w:val="0"/>
                <w:color w:val="000000"/>
                <w:sz w:val="16"/>
                <w:szCs w:val="16"/>
                <w:u w:val="none"/>
              </w:rPr>
            </w:pP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6B05DC">
            <w:pPr>
              <w:jc w:val="left"/>
              <w:rPr>
                <w:rFonts w:hint="eastAsia" w:ascii="宋体" w:hAnsi="宋体" w:eastAsia="宋体" w:cs="宋体"/>
                <w:i w:val="0"/>
                <w:iCs w:val="0"/>
                <w:color w:val="000000"/>
                <w:sz w:val="16"/>
                <w:szCs w:val="16"/>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4D93CB29">
            <w:pPr>
              <w:jc w:val="center"/>
              <w:rPr>
                <w:rFonts w:hint="default" w:ascii="Calibri" w:hAnsi="Calibri" w:eastAsia="宋体" w:cs="Calibri"/>
                <w:i w:val="0"/>
                <w:iCs w:val="0"/>
                <w:color w:val="000000"/>
                <w:sz w:val="21"/>
                <w:szCs w:val="21"/>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0FD87660">
            <w:pPr>
              <w:jc w:val="center"/>
              <w:rPr>
                <w:rFonts w:hint="default" w:ascii="Calibri" w:hAnsi="Calibri" w:eastAsia="宋体" w:cs="Calibri"/>
                <w:i w:val="0"/>
                <w:iCs w:val="0"/>
                <w:color w:val="000000"/>
                <w:sz w:val="21"/>
                <w:szCs w:val="21"/>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9A8EE">
            <w:pPr>
              <w:jc w:val="center"/>
              <w:rPr>
                <w:rFonts w:hint="default" w:ascii="Calibri" w:hAnsi="Calibri" w:eastAsia="宋体" w:cs="Calibri"/>
                <w:i w:val="0"/>
                <w:iCs w:val="0"/>
                <w:color w:val="000000"/>
                <w:sz w:val="21"/>
                <w:szCs w:val="21"/>
                <w:u w:val="none"/>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9F4E8">
            <w:pPr>
              <w:jc w:val="center"/>
              <w:rPr>
                <w:rFonts w:hint="eastAsia" w:ascii="宋体" w:hAnsi="宋体" w:eastAsia="宋体" w:cs="宋体"/>
                <w:i w:val="0"/>
                <w:iCs w:val="0"/>
                <w:color w:val="000000"/>
                <w:sz w:val="22"/>
                <w:szCs w:val="22"/>
                <w:u w:val="none"/>
              </w:rPr>
            </w:pPr>
          </w:p>
        </w:tc>
      </w:tr>
      <w:tr w14:paraId="2D06BF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492FAA5E">
            <w:pPr>
              <w:jc w:val="center"/>
              <w:rPr>
                <w:rFonts w:hint="eastAsia" w:ascii="宋体" w:hAnsi="宋体" w:eastAsia="宋体" w:cs="宋体"/>
                <w:i w:val="0"/>
                <w:iCs w:val="0"/>
                <w:color w:val="000000"/>
                <w:sz w:val="16"/>
                <w:szCs w:val="16"/>
                <w:u w:val="none"/>
              </w:rPr>
            </w:pPr>
          </w:p>
        </w:tc>
        <w:tc>
          <w:tcPr>
            <w:tcW w:w="487" w:type="pct"/>
            <w:vMerge w:val="continue"/>
            <w:tcBorders>
              <w:top w:val="single" w:color="000000" w:sz="4" w:space="0"/>
              <w:left w:val="single" w:color="000000" w:sz="4" w:space="0"/>
              <w:bottom w:val="nil"/>
              <w:right w:val="single" w:color="000000" w:sz="4" w:space="0"/>
            </w:tcBorders>
            <w:shd w:val="clear" w:color="auto" w:fill="auto"/>
            <w:vAlign w:val="center"/>
          </w:tcPr>
          <w:p w14:paraId="29E926F8">
            <w:pPr>
              <w:jc w:val="center"/>
              <w:rPr>
                <w:rFonts w:hint="eastAsia" w:ascii="宋体" w:hAnsi="宋体" w:eastAsia="宋体" w:cs="宋体"/>
                <w:i w:val="0"/>
                <w:iCs w:val="0"/>
                <w:color w:val="000000"/>
                <w:sz w:val="16"/>
                <w:szCs w:val="16"/>
                <w:u w:val="none"/>
              </w:rPr>
            </w:pPr>
          </w:p>
        </w:tc>
        <w:tc>
          <w:tcPr>
            <w:tcW w:w="57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9E47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3CCCD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预算成本</w:t>
            </w:r>
          </w:p>
        </w:tc>
        <w:tc>
          <w:tcPr>
            <w:tcW w:w="579" w:type="pct"/>
            <w:tcBorders>
              <w:top w:val="single" w:color="000000" w:sz="4" w:space="0"/>
              <w:left w:val="single" w:color="000000" w:sz="4" w:space="0"/>
              <w:bottom w:val="single" w:color="000000" w:sz="4" w:space="0"/>
              <w:right w:val="nil"/>
            </w:tcBorders>
            <w:shd w:val="clear" w:color="auto" w:fill="auto"/>
            <w:vAlign w:val="center"/>
          </w:tcPr>
          <w:p w14:paraId="281E92E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79" w:type="pct"/>
            <w:tcBorders>
              <w:top w:val="single" w:color="000000" w:sz="4" w:space="0"/>
              <w:left w:val="single" w:color="000000" w:sz="4" w:space="0"/>
              <w:bottom w:val="single" w:color="000000" w:sz="4" w:space="0"/>
              <w:right w:val="nil"/>
            </w:tcBorders>
            <w:shd w:val="clear" w:color="auto" w:fill="auto"/>
            <w:vAlign w:val="center"/>
          </w:tcPr>
          <w:p w14:paraId="590E438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73F70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FB5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061E0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17DE409F">
            <w:pPr>
              <w:jc w:val="center"/>
              <w:rPr>
                <w:rFonts w:hint="eastAsia" w:ascii="宋体" w:hAnsi="宋体" w:eastAsia="宋体" w:cs="宋体"/>
                <w:i w:val="0"/>
                <w:iCs w:val="0"/>
                <w:color w:val="000000"/>
                <w:sz w:val="16"/>
                <w:szCs w:val="16"/>
                <w:u w:val="none"/>
              </w:rPr>
            </w:pPr>
          </w:p>
        </w:tc>
        <w:tc>
          <w:tcPr>
            <w:tcW w:w="487" w:type="pct"/>
            <w:vMerge w:val="continue"/>
            <w:tcBorders>
              <w:top w:val="single" w:color="000000" w:sz="4" w:space="0"/>
              <w:left w:val="single" w:color="000000" w:sz="4" w:space="0"/>
              <w:bottom w:val="nil"/>
              <w:right w:val="single" w:color="000000" w:sz="4" w:space="0"/>
            </w:tcBorders>
            <w:shd w:val="clear" w:color="auto" w:fill="auto"/>
            <w:vAlign w:val="center"/>
          </w:tcPr>
          <w:p w14:paraId="31C9846E">
            <w:pPr>
              <w:jc w:val="center"/>
              <w:rPr>
                <w:rFonts w:hint="eastAsia" w:ascii="宋体" w:hAnsi="宋体" w:eastAsia="宋体" w:cs="宋体"/>
                <w:i w:val="0"/>
                <w:iCs w:val="0"/>
                <w:color w:val="000000"/>
                <w:sz w:val="16"/>
                <w:szCs w:val="16"/>
                <w:u w:val="none"/>
              </w:rPr>
            </w:pPr>
          </w:p>
        </w:tc>
        <w:tc>
          <w:tcPr>
            <w:tcW w:w="57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47870C">
            <w:pPr>
              <w:jc w:val="center"/>
              <w:rPr>
                <w:rFonts w:hint="eastAsia" w:ascii="宋体" w:hAnsi="宋体" w:eastAsia="宋体" w:cs="宋体"/>
                <w:i w:val="0"/>
                <w:iCs w:val="0"/>
                <w:color w:val="000000"/>
                <w:sz w:val="16"/>
                <w:szCs w:val="16"/>
                <w:u w:val="none"/>
              </w:rPr>
            </w:pP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7073D2">
            <w:pPr>
              <w:jc w:val="left"/>
              <w:rPr>
                <w:rFonts w:hint="eastAsia" w:ascii="宋体" w:hAnsi="宋体" w:eastAsia="宋体" w:cs="宋体"/>
                <w:i w:val="0"/>
                <w:iCs w:val="0"/>
                <w:color w:val="000000"/>
                <w:sz w:val="16"/>
                <w:szCs w:val="16"/>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615DE467">
            <w:pPr>
              <w:jc w:val="center"/>
              <w:rPr>
                <w:rFonts w:hint="default" w:ascii="Calibri" w:hAnsi="Calibri" w:eastAsia="宋体" w:cs="Calibri"/>
                <w:i w:val="0"/>
                <w:iCs w:val="0"/>
                <w:color w:val="000000"/>
                <w:sz w:val="21"/>
                <w:szCs w:val="21"/>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5D42F5EB">
            <w:pPr>
              <w:jc w:val="center"/>
              <w:rPr>
                <w:rFonts w:hint="default" w:ascii="Calibri" w:hAnsi="Calibri" w:eastAsia="宋体" w:cs="Calibri"/>
                <w:i w:val="0"/>
                <w:iCs w:val="0"/>
                <w:color w:val="000000"/>
                <w:sz w:val="21"/>
                <w:szCs w:val="21"/>
                <w:u w:val="none"/>
              </w:rPr>
            </w:pPr>
          </w:p>
        </w:tc>
        <w:tc>
          <w:tcPr>
            <w:tcW w:w="653" w:type="pct"/>
            <w:tcBorders>
              <w:top w:val="single" w:color="000000" w:sz="4" w:space="0"/>
              <w:left w:val="single" w:color="000000" w:sz="4" w:space="0"/>
              <w:bottom w:val="single" w:color="000000" w:sz="4" w:space="0"/>
              <w:right w:val="nil"/>
            </w:tcBorders>
            <w:shd w:val="clear" w:color="auto" w:fill="auto"/>
            <w:vAlign w:val="center"/>
          </w:tcPr>
          <w:p w14:paraId="5A101AA1">
            <w:pPr>
              <w:jc w:val="center"/>
              <w:rPr>
                <w:rFonts w:hint="default" w:ascii="Calibri" w:hAnsi="Calibri" w:eastAsia="宋体" w:cs="Calibri"/>
                <w:i w:val="0"/>
                <w:iCs w:val="0"/>
                <w:color w:val="000000"/>
                <w:sz w:val="21"/>
                <w:szCs w:val="21"/>
                <w:u w:val="none"/>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8ECF4A">
            <w:pPr>
              <w:jc w:val="center"/>
              <w:rPr>
                <w:rFonts w:hint="eastAsia" w:ascii="宋体" w:hAnsi="宋体" w:eastAsia="宋体" w:cs="宋体"/>
                <w:i w:val="0"/>
                <w:iCs w:val="0"/>
                <w:color w:val="000000"/>
                <w:sz w:val="22"/>
                <w:szCs w:val="22"/>
                <w:u w:val="none"/>
              </w:rPr>
            </w:pPr>
          </w:p>
        </w:tc>
      </w:tr>
      <w:tr w14:paraId="6E5F83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77E3AC7B">
            <w:pPr>
              <w:jc w:val="center"/>
              <w:rPr>
                <w:rFonts w:hint="eastAsia" w:ascii="宋体" w:hAnsi="宋体" w:eastAsia="宋体" w:cs="宋体"/>
                <w:i w:val="0"/>
                <w:iCs w:val="0"/>
                <w:color w:val="000000"/>
                <w:sz w:val="16"/>
                <w:szCs w:val="16"/>
                <w:u w:val="none"/>
              </w:rPr>
            </w:pPr>
          </w:p>
        </w:tc>
        <w:tc>
          <w:tcPr>
            <w:tcW w:w="487" w:type="pct"/>
            <w:vMerge w:val="continue"/>
            <w:tcBorders>
              <w:top w:val="single" w:color="000000" w:sz="4" w:space="0"/>
              <w:left w:val="single" w:color="000000" w:sz="4" w:space="0"/>
              <w:bottom w:val="nil"/>
              <w:right w:val="single" w:color="000000" w:sz="4" w:space="0"/>
            </w:tcBorders>
            <w:shd w:val="clear" w:color="auto" w:fill="auto"/>
            <w:vAlign w:val="center"/>
          </w:tcPr>
          <w:p w14:paraId="4DF4E2A8">
            <w:pPr>
              <w:jc w:val="center"/>
              <w:rPr>
                <w:rFonts w:hint="eastAsia" w:ascii="宋体" w:hAnsi="宋体" w:eastAsia="宋体" w:cs="宋体"/>
                <w:i w:val="0"/>
                <w:iCs w:val="0"/>
                <w:color w:val="000000"/>
                <w:sz w:val="16"/>
                <w:szCs w:val="16"/>
                <w:u w:val="none"/>
              </w:rPr>
            </w:pPr>
          </w:p>
        </w:tc>
        <w:tc>
          <w:tcPr>
            <w:tcW w:w="57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E9BA41">
            <w:pPr>
              <w:jc w:val="center"/>
              <w:rPr>
                <w:rFonts w:hint="eastAsia" w:ascii="宋体" w:hAnsi="宋体" w:eastAsia="宋体" w:cs="宋体"/>
                <w:i w:val="0"/>
                <w:iCs w:val="0"/>
                <w:color w:val="000000"/>
                <w:sz w:val="16"/>
                <w:szCs w:val="16"/>
                <w:u w:val="none"/>
              </w:rPr>
            </w:pP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6AF9B2">
            <w:pPr>
              <w:jc w:val="left"/>
              <w:rPr>
                <w:rFonts w:hint="eastAsia" w:ascii="宋体" w:hAnsi="宋体" w:eastAsia="宋体" w:cs="宋体"/>
                <w:i w:val="0"/>
                <w:iCs w:val="0"/>
                <w:color w:val="000000"/>
                <w:sz w:val="16"/>
                <w:szCs w:val="16"/>
                <w:u w:val="none"/>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C630D6">
            <w:pPr>
              <w:jc w:val="center"/>
              <w:rPr>
                <w:rFonts w:hint="default" w:ascii="Calibri" w:hAnsi="Calibri" w:eastAsia="宋体" w:cs="Calibri"/>
                <w:i w:val="0"/>
                <w:iCs w:val="0"/>
                <w:color w:val="000000"/>
                <w:sz w:val="21"/>
                <w:szCs w:val="21"/>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6BA4EBB4">
            <w:pPr>
              <w:jc w:val="center"/>
              <w:rPr>
                <w:rFonts w:hint="default" w:ascii="Calibri" w:hAnsi="Calibri" w:eastAsia="宋体" w:cs="Calibri"/>
                <w:i w:val="0"/>
                <w:iCs w:val="0"/>
                <w:color w:val="000000"/>
                <w:sz w:val="21"/>
                <w:szCs w:val="21"/>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C52F5D">
            <w:pPr>
              <w:jc w:val="center"/>
              <w:rPr>
                <w:rFonts w:hint="default" w:ascii="Calibri" w:hAnsi="Calibri" w:eastAsia="宋体" w:cs="Calibri"/>
                <w:i w:val="0"/>
                <w:iCs w:val="0"/>
                <w:color w:val="000000"/>
                <w:sz w:val="21"/>
                <w:szCs w:val="21"/>
                <w:u w:val="none"/>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C9CD4D">
            <w:pPr>
              <w:jc w:val="center"/>
              <w:rPr>
                <w:rFonts w:hint="eastAsia" w:ascii="宋体" w:hAnsi="宋体" w:eastAsia="宋体" w:cs="宋体"/>
                <w:i w:val="0"/>
                <w:iCs w:val="0"/>
                <w:color w:val="000000"/>
                <w:sz w:val="22"/>
                <w:szCs w:val="22"/>
                <w:u w:val="none"/>
              </w:rPr>
            </w:pPr>
          </w:p>
        </w:tc>
      </w:tr>
      <w:tr w14:paraId="2A0C6A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1E560F60">
            <w:pPr>
              <w:jc w:val="center"/>
              <w:rPr>
                <w:rFonts w:hint="eastAsia" w:ascii="宋体" w:hAnsi="宋体" w:eastAsia="宋体" w:cs="宋体"/>
                <w:i w:val="0"/>
                <w:iCs w:val="0"/>
                <w:color w:val="000000"/>
                <w:sz w:val="16"/>
                <w:szCs w:val="16"/>
                <w:u w:val="none"/>
              </w:rPr>
            </w:pP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37D0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79" w:type="pct"/>
            <w:tcBorders>
              <w:top w:val="nil"/>
              <w:left w:val="nil"/>
              <w:bottom w:val="single" w:color="000000" w:sz="4" w:space="0"/>
              <w:right w:val="single" w:color="000000" w:sz="4" w:space="0"/>
            </w:tcBorders>
            <w:shd w:val="clear" w:color="auto" w:fill="auto"/>
            <w:vAlign w:val="center"/>
          </w:tcPr>
          <w:p w14:paraId="0D59C4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75DE6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项目是否按进度执行</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18696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79" w:type="pct"/>
            <w:tcBorders>
              <w:top w:val="single" w:color="000000" w:sz="4" w:space="0"/>
              <w:left w:val="single" w:color="000000" w:sz="4" w:space="0"/>
              <w:bottom w:val="single" w:color="000000" w:sz="4" w:space="0"/>
              <w:right w:val="nil"/>
            </w:tcBorders>
            <w:shd w:val="clear" w:color="auto" w:fill="auto"/>
            <w:vAlign w:val="center"/>
          </w:tcPr>
          <w:p w14:paraId="090661D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D0FC5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D11D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7FB24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240872E2">
            <w:pPr>
              <w:jc w:val="center"/>
              <w:rPr>
                <w:rFonts w:hint="eastAsia" w:ascii="宋体" w:hAnsi="宋体" w:eastAsia="宋体" w:cs="宋体"/>
                <w:i w:val="0"/>
                <w:iCs w:val="0"/>
                <w:color w:val="000000"/>
                <w:sz w:val="16"/>
                <w:szCs w:val="16"/>
                <w:u w:val="none"/>
              </w:rPr>
            </w:pPr>
          </w:p>
        </w:tc>
        <w:tc>
          <w:tcPr>
            <w:tcW w:w="487" w:type="pct"/>
            <w:vMerge w:val="restart"/>
            <w:tcBorders>
              <w:top w:val="nil"/>
              <w:left w:val="single" w:color="000000" w:sz="4" w:space="0"/>
              <w:bottom w:val="nil"/>
              <w:right w:val="single" w:color="000000" w:sz="4" w:space="0"/>
            </w:tcBorders>
            <w:shd w:val="clear" w:color="auto" w:fill="auto"/>
            <w:vAlign w:val="center"/>
          </w:tcPr>
          <w:p w14:paraId="251BB6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79" w:type="pct"/>
            <w:vMerge w:val="restart"/>
            <w:tcBorders>
              <w:top w:val="single" w:color="000000" w:sz="4" w:space="0"/>
              <w:left w:val="nil"/>
              <w:bottom w:val="single" w:color="000000" w:sz="4" w:space="0"/>
              <w:right w:val="single" w:color="000000" w:sz="4" w:space="0"/>
            </w:tcBorders>
            <w:shd w:val="clear" w:color="auto" w:fill="auto"/>
            <w:vAlign w:val="center"/>
          </w:tcPr>
          <w:p w14:paraId="1BA8B1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997557">
            <w:pPr>
              <w:jc w:val="left"/>
              <w:rPr>
                <w:rFonts w:hint="eastAsia" w:ascii="宋体" w:hAnsi="宋体" w:eastAsia="宋体" w:cs="宋体"/>
                <w:i w:val="0"/>
                <w:iCs w:val="0"/>
                <w:color w:val="000000"/>
                <w:sz w:val="16"/>
                <w:szCs w:val="16"/>
                <w:u w:val="none"/>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C7428">
            <w:pPr>
              <w:jc w:val="center"/>
              <w:rPr>
                <w:rFonts w:hint="default" w:ascii="Calibri" w:hAnsi="Calibri" w:eastAsia="宋体" w:cs="Calibri"/>
                <w:i w:val="0"/>
                <w:iCs w:val="0"/>
                <w:color w:val="000000"/>
                <w:sz w:val="21"/>
                <w:szCs w:val="21"/>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41118FAB">
            <w:pPr>
              <w:jc w:val="center"/>
              <w:rPr>
                <w:rFonts w:hint="default" w:ascii="Calibri" w:hAnsi="Calibri" w:eastAsia="宋体" w:cs="Calibri"/>
                <w:i w:val="0"/>
                <w:iCs w:val="0"/>
                <w:color w:val="000000"/>
                <w:sz w:val="21"/>
                <w:szCs w:val="21"/>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0FB288">
            <w:pPr>
              <w:jc w:val="center"/>
              <w:rPr>
                <w:rFonts w:hint="default" w:ascii="Calibri" w:hAnsi="Calibri" w:eastAsia="宋体" w:cs="Calibri"/>
                <w:i w:val="0"/>
                <w:iCs w:val="0"/>
                <w:color w:val="000000"/>
                <w:sz w:val="21"/>
                <w:szCs w:val="21"/>
                <w:u w:val="none"/>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7A52A2">
            <w:pPr>
              <w:jc w:val="center"/>
              <w:rPr>
                <w:rFonts w:hint="eastAsia" w:ascii="宋体" w:hAnsi="宋体" w:eastAsia="宋体" w:cs="宋体"/>
                <w:i w:val="0"/>
                <w:iCs w:val="0"/>
                <w:color w:val="000000"/>
                <w:sz w:val="22"/>
                <w:szCs w:val="22"/>
                <w:u w:val="none"/>
              </w:rPr>
            </w:pPr>
          </w:p>
        </w:tc>
      </w:tr>
      <w:tr w14:paraId="0A9A99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17178276">
            <w:pPr>
              <w:jc w:val="center"/>
              <w:rPr>
                <w:rFonts w:hint="eastAsia" w:ascii="宋体" w:hAnsi="宋体" w:eastAsia="宋体" w:cs="宋体"/>
                <w:i w:val="0"/>
                <w:iCs w:val="0"/>
                <w:color w:val="000000"/>
                <w:sz w:val="16"/>
                <w:szCs w:val="16"/>
                <w:u w:val="none"/>
              </w:rPr>
            </w:pPr>
          </w:p>
        </w:tc>
        <w:tc>
          <w:tcPr>
            <w:tcW w:w="487" w:type="pct"/>
            <w:vMerge w:val="continue"/>
            <w:tcBorders>
              <w:top w:val="nil"/>
              <w:left w:val="single" w:color="000000" w:sz="4" w:space="0"/>
              <w:bottom w:val="nil"/>
              <w:right w:val="single" w:color="000000" w:sz="4" w:space="0"/>
            </w:tcBorders>
            <w:shd w:val="clear" w:color="auto" w:fill="auto"/>
            <w:vAlign w:val="center"/>
          </w:tcPr>
          <w:p w14:paraId="03863C7A">
            <w:pPr>
              <w:jc w:val="center"/>
              <w:rPr>
                <w:rFonts w:hint="eastAsia" w:ascii="宋体" w:hAnsi="宋体" w:eastAsia="宋体" w:cs="宋体"/>
                <w:i w:val="0"/>
                <w:iCs w:val="0"/>
                <w:color w:val="000000"/>
                <w:sz w:val="16"/>
                <w:szCs w:val="16"/>
                <w:u w:val="none"/>
              </w:rPr>
            </w:pPr>
          </w:p>
        </w:tc>
        <w:tc>
          <w:tcPr>
            <w:tcW w:w="579" w:type="pct"/>
            <w:vMerge w:val="continue"/>
            <w:tcBorders>
              <w:top w:val="single" w:color="000000" w:sz="4" w:space="0"/>
              <w:left w:val="nil"/>
              <w:bottom w:val="single" w:color="000000" w:sz="4" w:space="0"/>
              <w:right w:val="single" w:color="000000" w:sz="4" w:space="0"/>
            </w:tcBorders>
            <w:shd w:val="clear" w:color="auto" w:fill="auto"/>
            <w:vAlign w:val="center"/>
          </w:tcPr>
          <w:p w14:paraId="658E318C">
            <w:pPr>
              <w:jc w:val="center"/>
              <w:rPr>
                <w:rFonts w:hint="eastAsia" w:ascii="宋体" w:hAnsi="宋体" w:eastAsia="宋体" w:cs="宋体"/>
                <w:i w:val="0"/>
                <w:iCs w:val="0"/>
                <w:color w:val="000000"/>
                <w:sz w:val="16"/>
                <w:szCs w:val="16"/>
                <w:u w:val="none"/>
              </w:rPr>
            </w:pP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DE3F1D">
            <w:pPr>
              <w:jc w:val="left"/>
              <w:rPr>
                <w:rFonts w:hint="eastAsia" w:ascii="宋体" w:hAnsi="宋体" w:eastAsia="宋体" w:cs="宋体"/>
                <w:i w:val="0"/>
                <w:iCs w:val="0"/>
                <w:color w:val="000000"/>
                <w:sz w:val="16"/>
                <w:szCs w:val="16"/>
                <w:u w:val="none"/>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2B6CF4">
            <w:pPr>
              <w:jc w:val="center"/>
              <w:rPr>
                <w:rFonts w:hint="default" w:ascii="Calibri" w:hAnsi="Calibri" w:eastAsia="宋体" w:cs="Calibri"/>
                <w:i w:val="0"/>
                <w:iCs w:val="0"/>
                <w:color w:val="000000"/>
                <w:sz w:val="21"/>
                <w:szCs w:val="21"/>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601AA7D3">
            <w:pPr>
              <w:jc w:val="center"/>
              <w:rPr>
                <w:rFonts w:hint="default" w:ascii="Calibri" w:hAnsi="Calibri" w:eastAsia="宋体" w:cs="Calibri"/>
                <w:i w:val="0"/>
                <w:iCs w:val="0"/>
                <w:color w:val="000000"/>
                <w:sz w:val="21"/>
                <w:szCs w:val="21"/>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98B817">
            <w:pPr>
              <w:jc w:val="center"/>
              <w:rPr>
                <w:rFonts w:hint="default" w:ascii="Calibri" w:hAnsi="Calibri" w:eastAsia="宋体" w:cs="Calibri"/>
                <w:i w:val="0"/>
                <w:iCs w:val="0"/>
                <w:color w:val="000000"/>
                <w:sz w:val="21"/>
                <w:szCs w:val="21"/>
                <w:u w:val="none"/>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DAE166">
            <w:pPr>
              <w:jc w:val="center"/>
              <w:rPr>
                <w:rFonts w:hint="eastAsia" w:ascii="宋体" w:hAnsi="宋体" w:eastAsia="宋体" w:cs="宋体"/>
                <w:i w:val="0"/>
                <w:iCs w:val="0"/>
                <w:color w:val="000000"/>
                <w:sz w:val="22"/>
                <w:szCs w:val="22"/>
                <w:u w:val="none"/>
              </w:rPr>
            </w:pPr>
          </w:p>
        </w:tc>
      </w:tr>
      <w:tr w14:paraId="63663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3A3316BA">
            <w:pPr>
              <w:jc w:val="center"/>
              <w:rPr>
                <w:rFonts w:hint="eastAsia" w:ascii="宋体" w:hAnsi="宋体" w:eastAsia="宋体" w:cs="宋体"/>
                <w:i w:val="0"/>
                <w:iCs w:val="0"/>
                <w:color w:val="000000"/>
                <w:sz w:val="16"/>
                <w:szCs w:val="16"/>
                <w:u w:val="none"/>
              </w:rPr>
            </w:pPr>
          </w:p>
        </w:tc>
        <w:tc>
          <w:tcPr>
            <w:tcW w:w="487" w:type="pct"/>
            <w:vMerge w:val="continue"/>
            <w:tcBorders>
              <w:top w:val="nil"/>
              <w:left w:val="single" w:color="000000" w:sz="4" w:space="0"/>
              <w:bottom w:val="nil"/>
              <w:right w:val="single" w:color="000000" w:sz="4" w:space="0"/>
            </w:tcBorders>
            <w:shd w:val="clear" w:color="auto" w:fill="auto"/>
            <w:vAlign w:val="center"/>
          </w:tcPr>
          <w:p w14:paraId="32D43D88">
            <w:pPr>
              <w:jc w:val="center"/>
              <w:rPr>
                <w:rFonts w:hint="eastAsia" w:ascii="宋体" w:hAnsi="宋体" w:eastAsia="宋体" w:cs="宋体"/>
                <w:i w:val="0"/>
                <w:iCs w:val="0"/>
                <w:color w:val="000000"/>
                <w:sz w:val="16"/>
                <w:szCs w:val="16"/>
                <w:u w:val="none"/>
              </w:rPr>
            </w:pPr>
          </w:p>
        </w:tc>
        <w:tc>
          <w:tcPr>
            <w:tcW w:w="579" w:type="pct"/>
            <w:vMerge w:val="continue"/>
            <w:tcBorders>
              <w:top w:val="single" w:color="000000" w:sz="4" w:space="0"/>
              <w:left w:val="nil"/>
              <w:bottom w:val="single" w:color="000000" w:sz="4" w:space="0"/>
              <w:right w:val="single" w:color="000000" w:sz="4" w:space="0"/>
            </w:tcBorders>
            <w:shd w:val="clear" w:color="auto" w:fill="auto"/>
            <w:vAlign w:val="center"/>
          </w:tcPr>
          <w:p w14:paraId="76BBDF5F">
            <w:pPr>
              <w:jc w:val="center"/>
              <w:rPr>
                <w:rFonts w:hint="eastAsia" w:ascii="宋体" w:hAnsi="宋体" w:eastAsia="宋体" w:cs="宋体"/>
                <w:i w:val="0"/>
                <w:iCs w:val="0"/>
                <w:color w:val="000000"/>
                <w:sz w:val="16"/>
                <w:szCs w:val="16"/>
                <w:u w:val="none"/>
              </w:rPr>
            </w:pP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F5F3A7">
            <w:pPr>
              <w:jc w:val="left"/>
              <w:rPr>
                <w:rFonts w:hint="eastAsia" w:ascii="宋体" w:hAnsi="宋体" w:eastAsia="宋体" w:cs="宋体"/>
                <w:i w:val="0"/>
                <w:iCs w:val="0"/>
                <w:color w:val="000000"/>
                <w:sz w:val="16"/>
                <w:szCs w:val="16"/>
                <w:u w:val="none"/>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3F549F">
            <w:pPr>
              <w:jc w:val="center"/>
              <w:rPr>
                <w:rFonts w:hint="default" w:ascii="Calibri" w:hAnsi="Calibri" w:eastAsia="宋体" w:cs="Calibri"/>
                <w:i w:val="0"/>
                <w:iCs w:val="0"/>
                <w:color w:val="000000"/>
                <w:sz w:val="21"/>
                <w:szCs w:val="21"/>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53D7B996">
            <w:pPr>
              <w:jc w:val="center"/>
              <w:rPr>
                <w:rFonts w:hint="default" w:ascii="Calibri" w:hAnsi="Calibri" w:eastAsia="宋体" w:cs="Calibri"/>
                <w:i w:val="0"/>
                <w:iCs w:val="0"/>
                <w:color w:val="000000"/>
                <w:sz w:val="21"/>
                <w:szCs w:val="21"/>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7F3818">
            <w:pPr>
              <w:jc w:val="center"/>
              <w:rPr>
                <w:rFonts w:hint="default" w:ascii="Calibri" w:hAnsi="Calibri" w:eastAsia="宋体" w:cs="Calibri"/>
                <w:i w:val="0"/>
                <w:iCs w:val="0"/>
                <w:color w:val="000000"/>
                <w:sz w:val="21"/>
                <w:szCs w:val="21"/>
                <w:u w:val="none"/>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676A79">
            <w:pPr>
              <w:jc w:val="center"/>
              <w:rPr>
                <w:rFonts w:hint="eastAsia" w:ascii="宋体" w:hAnsi="宋体" w:eastAsia="宋体" w:cs="宋体"/>
                <w:i w:val="0"/>
                <w:iCs w:val="0"/>
                <w:color w:val="000000"/>
                <w:sz w:val="22"/>
                <w:szCs w:val="22"/>
                <w:u w:val="none"/>
              </w:rPr>
            </w:pPr>
          </w:p>
        </w:tc>
      </w:tr>
      <w:tr w14:paraId="26267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1ED9693F">
            <w:pPr>
              <w:jc w:val="center"/>
              <w:rPr>
                <w:rFonts w:hint="eastAsia" w:ascii="宋体" w:hAnsi="宋体" w:eastAsia="宋体" w:cs="宋体"/>
                <w:i w:val="0"/>
                <w:iCs w:val="0"/>
                <w:color w:val="000000"/>
                <w:sz w:val="16"/>
                <w:szCs w:val="16"/>
                <w:u w:val="none"/>
              </w:rPr>
            </w:pPr>
          </w:p>
        </w:tc>
        <w:tc>
          <w:tcPr>
            <w:tcW w:w="487" w:type="pct"/>
            <w:vMerge w:val="continue"/>
            <w:tcBorders>
              <w:top w:val="nil"/>
              <w:left w:val="single" w:color="000000" w:sz="4" w:space="0"/>
              <w:bottom w:val="nil"/>
              <w:right w:val="single" w:color="000000" w:sz="4" w:space="0"/>
            </w:tcBorders>
            <w:shd w:val="clear" w:color="auto" w:fill="auto"/>
            <w:vAlign w:val="center"/>
          </w:tcPr>
          <w:p w14:paraId="261D305A">
            <w:pPr>
              <w:jc w:val="center"/>
              <w:rPr>
                <w:rFonts w:hint="eastAsia" w:ascii="宋体" w:hAnsi="宋体" w:eastAsia="宋体" w:cs="宋体"/>
                <w:i w:val="0"/>
                <w:iCs w:val="0"/>
                <w:color w:val="000000"/>
                <w:sz w:val="16"/>
                <w:szCs w:val="16"/>
                <w:u w:val="none"/>
              </w:rPr>
            </w:pPr>
          </w:p>
        </w:tc>
        <w:tc>
          <w:tcPr>
            <w:tcW w:w="579" w:type="pct"/>
            <w:vMerge w:val="restart"/>
            <w:tcBorders>
              <w:top w:val="single" w:color="000000" w:sz="4" w:space="0"/>
              <w:left w:val="nil"/>
              <w:bottom w:val="single" w:color="000000" w:sz="4" w:space="0"/>
              <w:right w:val="single" w:color="000000" w:sz="4" w:space="0"/>
            </w:tcBorders>
            <w:shd w:val="clear" w:color="auto" w:fill="auto"/>
            <w:vAlign w:val="center"/>
          </w:tcPr>
          <w:p w14:paraId="5FF4D8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A057E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农村环境得到改善</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D621B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40</w:t>
            </w:r>
          </w:p>
        </w:tc>
        <w:tc>
          <w:tcPr>
            <w:tcW w:w="579" w:type="pct"/>
            <w:tcBorders>
              <w:top w:val="single" w:color="000000" w:sz="4" w:space="0"/>
              <w:left w:val="single" w:color="000000" w:sz="4" w:space="0"/>
              <w:bottom w:val="single" w:color="000000" w:sz="4" w:space="0"/>
              <w:right w:val="nil"/>
            </w:tcBorders>
            <w:shd w:val="clear" w:color="auto" w:fill="auto"/>
            <w:vAlign w:val="center"/>
          </w:tcPr>
          <w:p w14:paraId="226EBF4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0FD99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E215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r>
      <w:tr w14:paraId="5C48F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0DB17034">
            <w:pPr>
              <w:jc w:val="center"/>
              <w:rPr>
                <w:rFonts w:hint="eastAsia" w:ascii="宋体" w:hAnsi="宋体" w:eastAsia="宋体" w:cs="宋体"/>
                <w:i w:val="0"/>
                <w:iCs w:val="0"/>
                <w:color w:val="000000"/>
                <w:sz w:val="16"/>
                <w:szCs w:val="16"/>
                <w:u w:val="none"/>
              </w:rPr>
            </w:pPr>
          </w:p>
        </w:tc>
        <w:tc>
          <w:tcPr>
            <w:tcW w:w="487" w:type="pct"/>
            <w:vMerge w:val="continue"/>
            <w:tcBorders>
              <w:top w:val="nil"/>
              <w:left w:val="single" w:color="000000" w:sz="4" w:space="0"/>
              <w:bottom w:val="nil"/>
              <w:right w:val="single" w:color="000000" w:sz="4" w:space="0"/>
            </w:tcBorders>
            <w:shd w:val="clear" w:color="auto" w:fill="auto"/>
            <w:vAlign w:val="center"/>
          </w:tcPr>
          <w:p w14:paraId="4D96BC19">
            <w:pPr>
              <w:jc w:val="center"/>
              <w:rPr>
                <w:rFonts w:hint="eastAsia" w:ascii="宋体" w:hAnsi="宋体" w:eastAsia="宋体" w:cs="宋体"/>
                <w:i w:val="0"/>
                <w:iCs w:val="0"/>
                <w:color w:val="000000"/>
                <w:sz w:val="16"/>
                <w:szCs w:val="16"/>
                <w:u w:val="none"/>
              </w:rPr>
            </w:pPr>
          </w:p>
        </w:tc>
        <w:tc>
          <w:tcPr>
            <w:tcW w:w="579" w:type="pct"/>
            <w:vMerge w:val="continue"/>
            <w:tcBorders>
              <w:top w:val="single" w:color="000000" w:sz="4" w:space="0"/>
              <w:left w:val="nil"/>
              <w:bottom w:val="single" w:color="000000" w:sz="4" w:space="0"/>
              <w:right w:val="single" w:color="000000" w:sz="4" w:space="0"/>
            </w:tcBorders>
            <w:shd w:val="clear" w:color="auto" w:fill="auto"/>
            <w:vAlign w:val="center"/>
          </w:tcPr>
          <w:p w14:paraId="27BD9572">
            <w:pPr>
              <w:jc w:val="center"/>
              <w:rPr>
                <w:rFonts w:hint="eastAsia" w:ascii="宋体" w:hAnsi="宋体" w:eastAsia="宋体" w:cs="宋体"/>
                <w:i w:val="0"/>
                <w:iCs w:val="0"/>
                <w:color w:val="000000"/>
                <w:sz w:val="16"/>
                <w:szCs w:val="16"/>
                <w:u w:val="none"/>
              </w:rPr>
            </w:pP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8FEFBC">
            <w:pPr>
              <w:jc w:val="left"/>
              <w:rPr>
                <w:rFonts w:hint="eastAsia" w:ascii="宋体" w:hAnsi="宋体" w:eastAsia="宋体" w:cs="宋体"/>
                <w:i w:val="0"/>
                <w:iCs w:val="0"/>
                <w:color w:val="000000"/>
                <w:sz w:val="16"/>
                <w:szCs w:val="16"/>
                <w:u w:val="none"/>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8D7832">
            <w:pPr>
              <w:jc w:val="center"/>
              <w:rPr>
                <w:rFonts w:hint="default" w:ascii="Calibri" w:hAnsi="Calibri" w:eastAsia="宋体" w:cs="Calibri"/>
                <w:i w:val="0"/>
                <w:iCs w:val="0"/>
                <w:color w:val="000000"/>
                <w:sz w:val="21"/>
                <w:szCs w:val="21"/>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5C0835BC">
            <w:pPr>
              <w:jc w:val="center"/>
              <w:rPr>
                <w:rFonts w:hint="default" w:ascii="Calibri" w:hAnsi="Calibri" w:eastAsia="宋体" w:cs="Calibri"/>
                <w:i w:val="0"/>
                <w:iCs w:val="0"/>
                <w:color w:val="000000"/>
                <w:sz w:val="21"/>
                <w:szCs w:val="21"/>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BE1A3A">
            <w:pPr>
              <w:jc w:val="center"/>
              <w:rPr>
                <w:rFonts w:hint="default" w:ascii="Calibri" w:hAnsi="Calibri" w:eastAsia="宋体" w:cs="Calibri"/>
                <w:i w:val="0"/>
                <w:iCs w:val="0"/>
                <w:color w:val="000000"/>
                <w:sz w:val="21"/>
                <w:szCs w:val="21"/>
                <w:u w:val="none"/>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3532A9">
            <w:pPr>
              <w:jc w:val="center"/>
              <w:rPr>
                <w:rFonts w:hint="eastAsia" w:ascii="宋体" w:hAnsi="宋体" w:eastAsia="宋体" w:cs="宋体"/>
                <w:i w:val="0"/>
                <w:iCs w:val="0"/>
                <w:color w:val="000000"/>
                <w:sz w:val="22"/>
                <w:szCs w:val="22"/>
                <w:u w:val="none"/>
              </w:rPr>
            </w:pPr>
          </w:p>
        </w:tc>
      </w:tr>
      <w:tr w14:paraId="6830B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758EDF4D">
            <w:pPr>
              <w:jc w:val="center"/>
              <w:rPr>
                <w:rFonts w:hint="eastAsia" w:ascii="宋体" w:hAnsi="宋体" w:eastAsia="宋体" w:cs="宋体"/>
                <w:i w:val="0"/>
                <w:iCs w:val="0"/>
                <w:color w:val="000000"/>
                <w:sz w:val="16"/>
                <w:szCs w:val="16"/>
                <w:u w:val="none"/>
              </w:rPr>
            </w:pPr>
          </w:p>
        </w:tc>
        <w:tc>
          <w:tcPr>
            <w:tcW w:w="487" w:type="pct"/>
            <w:vMerge w:val="continue"/>
            <w:tcBorders>
              <w:top w:val="nil"/>
              <w:left w:val="single" w:color="000000" w:sz="4" w:space="0"/>
              <w:bottom w:val="nil"/>
              <w:right w:val="single" w:color="000000" w:sz="4" w:space="0"/>
            </w:tcBorders>
            <w:shd w:val="clear" w:color="auto" w:fill="auto"/>
            <w:vAlign w:val="center"/>
          </w:tcPr>
          <w:p w14:paraId="05695DE8">
            <w:pPr>
              <w:jc w:val="center"/>
              <w:rPr>
                <w:rFonts w:hint="eastAsia" w:ascii="宋体" w:hAnsi="宋体" w:eastAsia="宋体" w:cs="宋体"/>
                <w:i w:val="0"/>
                <w:iCs w:val="0"/>
                <w:color w:val="000000"/>
                <w:sz w:val="16"/>
                <w:szCs w:val="16"/>
                <w:u w:val="none"/>
              </w:rPr>
            </w:pPr>
          </w:p>
        </w:tc>
        <w:tc>
          <w:tcPr>
            <w:tcW w:w="579" w:type="pct"/>
            <w:vMerge w:val="continue"/>
            <w:tcBorders>
              <w:top w:val="single" w:color="000000" w:sz="4" w:space="0"/>
              <w:left w:val="nil"/>
              <w:bottom w:val="single" w:color="000000" w:sz="4" w:space="0"/>
              <w:right w:val="single" w:color="000000" w:sz="4" w:space="0"/>
            </w:tcBorders>
            <w:shd w:val="clear" w:color="auto" w:fill="auto"/>
            <w:vAlign w:val="center"/>
          </w:tcPr>
          <w:p w14:paraId="056AB498">
            <w:pPr>
              <w:jc w:val="center"/>
              <w:rPr>
                <w:rFonts w:hint="eastAsia" w:ascii="宋体" w:hAnsi="宋体" w:eastAsia="宋体" w:cs="宋体"/>
                <w:i w:val="0"/>
                <w:iCs w:val="0"/>
                <w:color w:val="000000"/>
                <w:sz w:val="16"/>
                <w:szCs w:val="16"/>
                <w:u w:val="none"/>
              </w:rPr>
            </w:pP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EC5401">
            <w:pPr>
              <w:jc w:val="left"/>
              <w:rPr>
                <w:rFonts w:hint="eastAsia" w:ascii="宋体" w:hAnsi="宋体" w:eastAsia="宋体" w:cs="宋体"/>
                <w:i w:val="0"/>
                <w:iCs w:val="0"/>
                <w:color w:val="000000"/>
                <w:sz w:val="16"/>
                <w:szCs w:val="16"/>
                <w:u w:val="none"/>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7495F0">
            <w:pPr>
              <w:jc w:val="center"/>
              <w:rPr>
                <w:rFonts w:hint="default" w:ascii="Calibri" w:hAnsi="Calibri" w:eastAsia="宋体" w:cs="Calibri"/>
                <w:i w:val="0"/>
                <w:iCs w:val="0"/>
                <w:color w:val="000000"/>
                <w:sz w:val="21"/>
                <w:szCs w:val="21"/>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1AEBC375">
            <w:pPr>
              <w:jc w:val="center"/>
              <w:rPr>
                <w:rFonts w:hint="default" w:ascii="Calibri" w:hAnsi="Calibri" w:eastAsia="宋体" w:cs="Calibri"/>
                <w:i w:val="0"/>
                <w:iCs w:val="0"/>
                <w:color w:val="000000"/>
                <w:sz w:val="21"/>
                <w:szCs w:val="21"/>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6AF177">
            <w:pPr>
              <w:jc w:val="center"/>
              <w:rPr>
                <w:rFonts w:hint="default" w:ascii="Calibri" w:hAnsi="Calibri" w:eastAsia="宋体" w:cs="Calibri"/>
                <w:i w:val="0"/>
                <w:iCs w:val="0"/>
                <w:color w:val="000000"/>
                <w:sz w:val="21"/>
                <w:szCs w:val="21"/>
                <w:u w:val="none"/>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F1ED72">
            <w:pPr>
              <w:jc w:val="center"/>
              <w:rPr>
                <w:rFonts w:hint="eastAsia" w:ascii="宋体" w:hAnsi="宋体" w:eastAsia="宋体" w:cs="宋体"/>
                <w:i w:val="0"/>
                <w:iCs w:val="0"/>
                <w:color w:val="000000"/>
                <w:sz w:val="22"/>
                <w:szCs w:val="22"/>
                <w:u w:val="none"/>
              </w:rPr>
            </w:pPr>
          </w:p>
        </w:tc>
      </w:tr>
      <w:tr w14:paraId="39E246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37667FFE">
            <w:pPr>
              <w:jc w:val="center"/>
              <w:rPr>
                <w:rFonts w:hint="eastAsia" w:ascii="宋体" w:hAnsi="宋体" w:eastAsia="宋体" w:cs="宋体"/>
                <w:i w:val="0"/>
                <w:iCs w:val="0"/>
                <w:color w:val="000000"/>
                <w:sz w:val="16"/>
                <w:szCs w:val="16"/>
                <w:u w:val="none"/>
              </w:rPr>
            </w:pPr>
          </w:p>
        </w:tc>
        <w:tc>
          <w:tcPr>
            <w:tcW w:w="487" w:type="pct"/>
            <w:vMerge w:val="continue"/>
            <w:tcBorders>
              <w:top w:val="nil"/>
              <w:left w:val="single" w:color="000000" w:sz="4" w:space="0"/>
              <w:bottom w:val="nil"/>
              <w:right w:val="single" w:color="000000" w:sz="4" w:space="0"/>
            </w:tcBorders>
            <w:shd w:val="clear" w:color="auto" w:fill="auto"/>
            <w:vAlign w:val="center"/>
          </w:tcPr>
          <w:p w14:paraId="5B2E8309">
            <w:pPr>
              <w:jc w:val="center"/>
              <w:rPr>
                <w:rFonts w:hint="eastAsia" w:ascii="宋体" w:hAnsi="宋体" w:eastAsia="宋体" w:cs="宋体"/>
                <w:i w:val="0"/>
                <w:iCs w:val="0"/>
                <w:color w:val="000000"/>
                <w:sz w:val="16"/>
                <w:szCs w:val="16"/>
                <w:u w:val="none"/>
              </w:rPr>
            </w:pPr>
          </w:p>
        </w:tc>
        <w:tc>
          <w:tcPr>
            <w:tcW w:w="579" w:type="pct"/>
            <w:vMerge w:val="restart"/>
            <w:tcBorders>
              <w:top w:val="single" w:color="000000" w:sz="4" w:space="0"/>
              <w:left w:val="nil"/>
              <w:bottom w:val="single" w:color="000000" w:sz="4" w:space="0"/>
              <w:right w:val="single" w:color="000000" w:sz="4" w:space="0"/>
            </w:tcBorders>
            <w:shd w:val="clear" w:color="auto" w:fill="auto"/>
            <w:vAlign w:val="center"/>
          </w:tcPr>
          <w:p w14:paraId="2C0D78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A94EA8">
            <w:pPr>
              <w:jc w:val="left"/>
              <w:rPr>
                <w:rFonts w:hint="eastAsia" w:ascii="宋体" w:hAnsi="宋体" w:eastAsia="宋体" w:cs="宋体"/>
                <w:i w:val="0"/>
                <w:iCs w:val="0"/>
                <w:color w:val="000000"/>
                <w:sz w:val="16"/>
                <w:szCs w:val="16"/>
                <w:u w:val="none"/>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02D16C">
            <w:pPr>
              <w:jc w:val="center"/>
              <w:rPr>
                <w:rFonts w:hint="default" w:ascii="Calibri" w:hAnsi="Calibri" w:eastAsia="宋体" w:cs="Calibri"/>
                <w:i w:val="0"/>
                <w:iCs w:val="0"/>
                <w:color w:val="000000"/>
                <w:sz w:val="21"/>
                <w:szCs w:val="21"/>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23483D40">
            <w:pPr>
              <w:jc w:val="center"/>
              <w:rPr>
                <w:rFonts w:hint="default" w:ascii="Calibri" w:hAnsi="Calibri" w:eastAsia="宋体" w:cs="Calibri"/>
                <w:i w:val="0"/>
                <w:iCs w:val="0"/>
                <w:color w:val="000000"/>
                <w:sz w:val="21"/>
                <w:szCs w:val="21"/>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E24318">
            <w:pPr>
              <w:jc w:val="center"/>
              <w:rPr>
                <w:rFonts w:hint="default" w:ascii="Calibri" w:hAnsi="Calibri" w:eastAsia="宋体" w:cs="Calibri"/>
                <w:i w:val="0"/>
                <w:iCs w:val="0"/>
                <w:color w:val="000000"/>
                <w:sz w:val="21"/>
                <w:szCs w:val="21"/>
                <w:u w:val="none"/>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4306C0">
            <w:pPr>
              <w:jc w:val="center"/>
              <w:rPr>
                <w:rFonts w:hint="eastAsia" w:ascii="宋体" w:hAnsi="宋体" w:eastAsia="宋体" w:cs="宋体"/>
                <w:i w:val="0"/>
                <w:iCs w:val="0"/>
                <w:color w:val="000000"/>
                <w:sz w:val="22"/>
                <w:szCs w:val="22"/>
                <w:u w:val="none"/>
              </w:rPr>
            </w:pPr>
          </w:p>
        </w:tc>
      </w:tr>
      <w:tr w14:paraId="165E71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7AD0E91C">
            <w:pPr>
              <w:jc w:val="center"/>
              <w:rPr>
                <w:rFonts w:hint="eastAsia" w:ascii="宋体" w:hAnsi="宋体" w:eastAsia="宋体" w:cs="宋体"/>
                <w:i w:val="0"/>
                <w:iCs w:val="0"/>
                <w:color w:val="000000"/>
                <w:sz w:val="16"/>
                <w:szCs w:val="16"/>
                <w:u w:val="none"/>
              </w:rPr>
            </w:pPr>
          </w:p>
        </w:tc>
        <w:tc>
          <w:tcPr>
            <w:tcW w:w="487" w:type="pct"/>
            <w:vMerge w:val="continue"/>
            <w:tcBorders>
              <w:top w:val="nil"/>
              <w:left w:val="single" w:color="000000" w:sz="4" w:space="0"/>
              <w:bottom w:val="nil"/>
              <w:right w:val="single" w:color="000000" w:sz="4" w:space="0"/>
            </w:tcBorders>
            <w:shd w:val="clear" w:color="auto" w:fill="auto"/>
            <w:vAlign w:val="center"/>
          </w:tcPr>
          <w:p w14:paraId="01634DC2">
            <w:pPr>
              <w:jc w:val="center"/>
              <w:rPr>
                <w:rFonts w:hint="eastAsia" w:ascii="宋体" w:hAnsi="宋体" w:eastAsia="宋体" w:cs="宋体"/>
                <w:i w:val="0"/>
                <w:iCs w:val="0"/>
                <w:color w:val="000000"/>
                <w:sz w:val="16"/>
                <w:szCs w:val="16"/>
                <w:u w:val="none"/>
              </w:rPr>
            </w:pPr>
          </w:p>
        </w:tc>
        <w:tc>
          <w:tcPr>
            <w:tcW w:w="579" w:type="pct"/>
            <w:vMerge w:val="continue"/>
            <w:tcBorders>
              <w:top w:val="single" w:color="000000" w:sz="4" w:space="0"/>
              <w:left w:val="nil"/>
              <w:bottom w:val="single" w:color="000000" w:sz="4" w:space="0"/>
              <w:right w:val="single" w:color="000000" w:sz="4" w:space="0"/>
            </w:tcBorders>
            <w:shd w:val="clear" w:color="auto" w:fill="auto"/>
            <w:vAlign w:val="center"/>
          </w:tcPr>
          <w:p w14:paraId="369424B1">
            <w:pPr>
              <w:jc w:val="center"/>
              <w:rPr>
                <w:rFonts w:hint="eastAsia" w:ascii="宋体" w:hAnsi="宋体" w:eastAsia="宋体" w:cs="宋体"/>
                <w:i w:val="0"/>
                <w:iCs w:val="0"/>
                <w:color w:val="000000"/>
                <w:sz w:val="16"/>
                <w:szCs w:val="16"/>
                <w:u w:val="none"/>
              </w:rPr>
            </w:pP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4D20AE">
            <w:pPr>
              <w:jc w:val="left"/>
              <w:rPr>
                <w:rFonts w:hint="eastAsia" w:ascii="宋体" w:hAnsi="宋体" w:eastAsia="宋体" w:cs="宋体"/>
                <w:i w:val="0"/>
                <w:iCs w:val="0"/>
                <w:color w:val="000000"/>
                <w:sz w:val="16"/>
                <w:szCs w:val="16"/>
                <w:u w:val="none"/>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9FEA54">
            <w:pPr>
              <w:jc w:val="center"/>
              <w:rPr>
                <w:rFonts w:hint="default" w:ascii="Calibri" w:hAnsi="Calibri" w:eastAsia="宋体" w:cs="Calibri"/>
                <w:i w:val="0"/>
                <w:iCs w:val="0"/>
                <w:color w:val="000000"/>
                <w:sz w:val="21"/>
                <w:szCs w:val="21"/>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6474B468">
            <w:pPr>
              <w:jc w:val="center"/>
              <w:rPr>
                <w:rFonts w:hint="default" w:ascii="Calibri" w:hAnsi="Calibri" w:eastAsia="宋体" w:cs="Calibri"/>
                <w:i w:val="0"/>
                <w:iCs w:val="0"/>
                <w:color w:val="000000"/>
                <w:sz w:val="21"/>
                <w:szCs w:val="21"/>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9223D7">
            <w:pPr>
              <w:jc w:val="center"/>
              <w:rPr>
                <w:rFonts w:hint="default" w:ascii="Calibri" w:hAnsi="Calibri" w:eastAsia="宋体" w:cs="Calibri"/>
                <w:i w:val="0"/>
                <w:iCs w:val="0"/>
                <w:color w:val="000000"/>
                <w:sz w:val="21"/>
                <w:szCs w:val="21"/>
                <w:u w:val="none"/>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C51D98">
            <w:pPr>
              <w:jc w:val="center"/>
              <w:rPr>
                <w:rFonts w:hint="eastAsia" w:ascii="宋体" w:hAnsi="宋体" w:eastAsia="宋体" w:cs="宋体"/>
                <w:i w:val="0"/>
                <w:iCs w:val="0"/>
                <w:color w:val="000000"/>
                <w:sz w:val="22"/>
                <w:szCs w:val="22"/>
                <w:u w:val="none"/>
              </w:rPr>
            </w:pPr>
          </w:p>
        </w:tc>
      </w:tr>
      <w:tr w14:paraId="5DCB49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6678DFBC">
            <w:pPr>
              <w:jc w:val="center"/>
              <w:rPr>
                <w:rFonts w:hint="eastAsia" w:ascii="宋体" w:hAnsi="宋体" w:eastAsia="宋体" w:cs="宋体"/>
                <w:i w:val="0"/>
                <w:iCs w:val="0"/>
                <w:color w:val="000000"/>
                <w:sz w:val="16"/>
                <w:szCs w:val="16"/>
                <w:u w:val="none"/>
              </w:rPr>
            </w:pPr>
          </w:p>
        </w:tc>
        <w:tc>
          <w:tcPr>
            <w:tcW w:w="487" w:type="pct"/>
            <w:vMerge w:val="continue"/>
            <w:tcBorders>
              <w:top w:val="nil"/>
              <w:left w:val="single" w:color="000000" w:sz="4" w:space="0"/>
              <w:bottom w:val="nil"/>
              <w:right w:val="single" w:color="000000" w:sz="4" w:space="0"/>
            </w:tcBorders>
            <w:shd w:val="clear" w:color="auto" w:fill="auto"/>
            <w:vAlign w:val="center"/>
          </w:tcPr>
          <w:p w14:paraId="163B30C9">
            <w:pPr>
              <w:jc w:val="center"/>
              <w:rPr>
                <w:rFonts w:hint="eastAsia" w:ascii="宋体" w:hAnsi="宋体" w:eastAsia="宋体" w:cs="宋体"/>
                <w:i w:val="0"/>
                <w:iCs w:val="0"/>
                <w:color w:val="000000"/>
                <w:sz w:val="16"/>
                <w:szCs w:val="16"/>
                <w:u w:val="none"/>
              </w:rPr>
            </w:pPr>
          </w:p>
        </w:tc>
        <w:tc>
          <w:tcPr>
            <w:tcW w:w="579" w:type="pct"/>
            <w:vMerge w:val="continue"/>
            <w:tcBorders>
              <w:top w:val="single" w:color="000000" w:sz="4" w:space="0"/>
              <w:left w:val="nil"/>
              <w:bottom w:val="single" w:color="000000" w:sz="4" w:space="0"/>
              <w:right w:val="single" w:color="000000" w:sz="4" w:space="0"/>
            </w:tcBorders>
            <w:shd w:val="clear" w:color="auto" w:fill="auto"/>
            <w:vAlign w:val="center"/>
          </w:tcPr>
          <w:p w14:paraId="7D7099C6">
            <w:pPr>
              <w:jc w:val="center"/>
              <w:rPr>
                <w:rFonts w:hint="eastAsia" w:ascii="宋体" w:hAnsi="宋体" w:eastAsia="宋体" w:cs="宋体"/>
                <w:i w:val="0"/>
                <w:iCs w:val="0"/>
                <w:color w:val="000000"/>
                <w:sz w:val="16"/>
                <w:szCs w:val="16"/>
                <w:u w:val="none"/>
              </w:rPr>
            </w:pP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E4DA11">
            <w:pPr>
              <w:jc w:val="left"/>
              <w:rPr>
                <w:rFonts w:hint="eastAsia" w:ascii="宋体" w:hAnsi="宋体" w:eastAsia="宋体" w:cs="宋体"/>
                <w:i w:val="0"/>
                <w:iCs w:val="0"/>
                <w:color w:val="000000"/>
                <w:sz w:val="16"/>
                <w:szCs w:val="16"/>
                <w:u w:val="none"/>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6A0A1D">
            <w:pPr>
              <w:jc w:val="center"/>
              <w:rPr>
                <w:rFonts w:hint="default" w:ascii="Calibri" w:hAnsi="Calibri" w:eastAsia="宋体" w:cs="Calibri"/>
                <w:i w:val="0"/>
                <w:iCs w:val="0"/>
                <w:color w:val="000000"/>
                <w:sz w:val="21"/>
                <w:szCs w:val="21"/>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21861B0F">
            <w:pPr>
              <w:jc w:val="center"/>
              <w:rPr>
                <w:rFonts w:hint="default" w:ascii="Calibri" w:hAnsi="Calibri" w:eastAsia="宋体" w:cs="Calibri"/>
                <w:i w:val="0"/>
                <w:iCs w:val="0"/>
                <w:color w:val="000000"/>
                <w:sz w:val="21"/>
                <w:szCs w:val="21"/>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6E214D">
            <w:pPr>
              <w:jc w:val="center"/>
              <w:rPr>
                <w:rFonts w:hint="default" w:ascii="Calibri" w:hAnsi="Calibri" w:eastAsia="宋体" w:cs="Calibri"/>
                <w:i w:val="0"/>
                <w:iCs w:val="0"/>
                <w:color w:val="000000"/>
                <w:sz w:val="21"/>
                <w:szCs w:val="21"/>
                <w:u w:val="none"/>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F3D415">
            <w:pPr>
              <w:jc w:val="center"/>
              <w:rPr>
                <w:rFonts w:hint="eastAsia" w:ascii="宋体" w:hAnsi="宋体" w:eastAsia="宋体" w:cs="宋体"/>
                <w:i w:val="0"/>
                <w:iCs w:val="0"/>
                <w:color w:val="000000"/>
                <w:sz w:val="22"/>
                <w:szCs w:val="22"/>
                <w:u w:val="none"/>
              </w:rPr>
            </w:pPr>
          </w:p>
        </w:tc>
      </w:tr>
      <w:tr w14:paraId="5B6E3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023A1329">
            <w:pPr>
              <w:jc w:val="center"/>
              <w:rPr>
                <w:rFonts w:hint="eastAsia" w:ascii="宋体" w:hAnsi="宋体" w:eastAsia="宋体" w:cs="宋体"/>
                <w:i w:val="0"/>
                <w:iCs w:val="0"/>
                <w:color w:val="000000"/>
                <w:sz w:val="16"/>
                <w:szCs w:val="16"/>
                <w:u w:val="none"/>
              </w:rPr>
            </w:pPr>
          </w:p>
        </w:tc>
        <w:tc>
          <w:tcPr>
            <w:tcW w:w="487" w:type="pct"/>
            <w:vMerge w:val="continue"/>
            <w:tcBorders>
              <w:top w:val="nil"/>
              <w:left w:val="single" w:color="000000" w:sz="4" w:space="0"/>
              <w:bottom w:val="nil"/>
              <w:right w:val="single" w:color="000000" w:sz="4" w:space="0"/>
            </w:tcBorders>
            <w:shd w:val="clear" w:color="auto" w:fill="auto"/>
            <w:vAlign w:val="center"/>
          </w:tcPr>
          <w:p w14:paraId="382A974C">
            <w:pPr>
              <w:jc w:val="center"/>
              <w:rPr>
                <w:rFonts w:hint="eastAsia" w:ascii="宋体" w:hAnsi="宋体" w:eastAsia="宋体" w:cs="宋体"/>
                <w:i w:val="0"/>
                <w:iCs w:val="0"/>
                <w:color w:val="000000"/>
                <w:sz w:val="16"/>
                <w:szCs w:val="16"/>
                <w:u w:val="none"/>
              </w:rPr>
            </w:pPr>
          </w:p>
        </w:tc>
        <w:tc>
          <w:tcPr>
            <w:tcW w:w="579" w:type="pct"/>
            <w:vMerge w:val="restart"/>
            <w:tcBorders>
              <w:top w:val="single" w:color="000000" w:sz="4" w:space="0"/>
              <w:left w:val="nil"/>
              <w:bottom w:val="single" w:color="000000" w:sz="4" w:space="0"/>
              <w:right w:val="single" w:color="000000" w:sz="4" w:space="0"/>
            </w:tcBorders>
            <w:shd w:val="clear" w:color="auto" w:fill="auto"/>
            <w:vAlign w:val="center"/>
          </w:tcPr>
          <w:p w14:paraId="781DEC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DC609E">
            <w:pPr>
              <w:jc w:val="left"/>
              <w:rPr>
                <w:rFonts w:hint="eastAsia" w:ascii="宋体" w:hAnsi="宋体" w:eastAsia="宋体" w:cs="宋体"/>
                <w:i w:val="0"/>
                <w:iCs w:val="0"/>
                <w:color w:val="000000"/>
                <w:sz w:val="16"/>
                <w:szCs w:val="16"/>
                <w:u w:val="none"/>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4D34AE">
            <w:pPr>
              <w:jc w:val="center"/>
              <w:rPr>
                <w:rFonts w:hint="default" w:ascii="Calibri" w:hAnsi="Calibri" w:eastAsia="宋体" w:cs="Calibri"/>
                <w:i w:val="0"/>
                <w:iCs w:val="0"/>
                <w:color w:val="000000"/>
                <w:sz w:val="21"/>
                <w:szCs w:val="21"/>
                <w:u w:val="none"/>
              </w:rPr>
            </w:pPr>
          </w:p>
        </w:tc>
        <w:tc>
          <w:tcPr>
            <w:tcW w:w="579" w:type="pct"/>
            <w:tcBorders>
              <w:top w:val="single" w:color="000000" w:sz="4" w:space="0"/>
              <w:left w:val="single" w:color="000000" w:sz="4" w:space="0"/>
              <w:bottom w:val="single" w:color="000000" w:sz="4" w:space="0"/>
              <w:right w:val="nil"/>
            </w:tcBorders>
            <w:shd w:val="clear" w:color="auto" w:fill="auto"/>
            <w:vAlign w:val="center"/>
          </w:tcPr>
          <w:p w14:paraId="22550E01">
            <w:pPr>
              <w:jc w:val="center"/>
              <w:rPr>
                <w:rFonts w:hint="eastAsia" w:ascii="宋体" w:hAnsi="宋体" w:eastAsia="宋体" w:cs="宋体"/>
                <w:i w:val="0"/>
                <w:iCs w:val="0"/>
                <w:color w:val="000000"/>
                <w:sz w:val="21"/>
                <w:szCs w:val="21"/>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4DEC6E">
            <w:pPr>
              <w:jc w:val="center"/>
              <w:rPr>
                <w:rFonts w:hint="eastAsia" w:ascii="宋体" w:hAnsi="宋体" w:eastAsia="宋体" w:cs="宋体"/>
                <w:i w:val="0"/>
                <w:iCs w:val="0"/>
                <w:color w:val="000000"/>
                <w:sz w:val="21"/>
                <w:szCs w:val="21"/>
                <w:u w:val="none"/>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20A4BF">
            <w:pPr>
              <w:jc w:val="center"/>
              <w:rPr>
                <w:rFonts w:hint="eastAsia" w:ascii="宋体" w:hAnsi="宋体" w:eastAsia="宋体" w:cs="宋体"/>
                <w:i w:val="0"/>
                <w:iCs w:val="0"/>
                <w:color w:val="000000"/>
                <w:sz w:val="22"/>
                <w:szCs w:val="22"/>
                <w:u w:val="none"/>
              </w:rPr>
            </w:pPr>
          </w:p>
        </w:tc>
      </w:tr>
      <w:tr w14:paraId="39DC04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76BB004D">
            <w:pPr>
              <w:jc w:val="center"/>
              <w:rPr>
                <w:rFonts w:hint="eastAsia" w:ascii="宋体" w:hAnsi="宋体" w:eastAsia="宋体" w:cs="宋体"/>
                <w:i w:val="0"/>
                <w:iCs w:val="0"/>
                <w:color w:val="000000"/>
                <w:sz w:val="16"/>
                <w:szCs w:val="16"/>
                <w:u w:val="none"/>
              </w:rPr>
            </w:pPr>
          </w:p>
        </w:tc>
        <w:tc>
          <w:tcPr>
            <w:tcW w:w="487" w:type="pct"/>
            <w:vMerge w:val="continue"/>
            <w:tcBorders>
              <w:top w:val="nil"/>
              <w:left w:val="single" w:color="000000" w:sz="4" w:space="0"/>
              <w:bottom w:val="nil"/>
              <w:right w:val="single" w:color="000000" w:sz="4" w:space="0"/>
            </w:tcBorders>
            <w:shd w:val="clear" w:color="auto" w:fill="auto"/>
            <w:vAlign w:val="center"/>
          </w:tcPr>
          <w:p w14:paraId="3F90C9BF">
            <w:pPr>
              <w:jc w:val="center"/>
              <w:rPr>
                <w:rFonts w:hint="eastAsia" w:ascii="宋体" w:hAnsi="宋体" w:eastAsia="宋体" w:cs="宋体"/>
                <w:i w:val="0"/>
                <w:iCs w:val="0"/>
                <w:color w:val="000000"/>
                <w:sz w:val="16"/>
                <w:szCs w:val="16"/>
                <w:u w:val="none"/>
              </w:rPr>
            </w:pPr>
          </w:p>
        </w:tc>
        <w:tc>
          <w:tcPr>
            <w:tcW w:w="579" w:type="pct"/>
            <w:vMerge w:val="continue"/>
            <w:tcBorders>
              <w:top w:val="single" w:color="000000" w:sz="4" w:space="0"/>
              <w:left w:val="nil"/>
              <w:bottom w:val="single" w:color="000000" w:sz="4" w:space="0"/>
              <w:right w:val="single" w:color="000000" w:sz="4" w:space="0"/>
            </w:tcBorders>
            <w:shd w:val="clear" w:color="auto" w:fill="auto"/>
            <w:vAlign w:val="center"/>
          </w:tcPr>
          <w:p w14:paraId="15CBF8C9">
            <w:pPr>
              <w:jc w:val="center"/>
              <w:rPr>
                <w:rFonts w:hint="eastAsia" w:ascii="宋体" w:hAnsi="宋体" w:eastAsia="宋体" w:cs="宋体"/>
                <w:i w:val="0"/>
                <w:iCs w:val="0"/>
                <w:color w:val="000000"/>
                <w:sz w:val="16"/>
                <w:szCs w:val="16"/>
                <w:u w:val="none"/>
              </w:rPr>
            </w:pP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19DDAE">
            <w:pPr>
              <w:jc w:val="left"/>
              <w:rPr>
                <w:rFonts w:hint="eastAsia" w:ascii="宋体" w:hAnsi="宋体" w:eastAsia="宋体" w:cs="宋体"/>
                <w:i w:val="0"/>
                <w:iCs w:val="0"/>
                <w:color w:val="000000"/>
                <w:sz w:val="16"/>
                <w:szCs w:val="16"/>
                <w:u w:val="none"/>
              </w:rPr>
            </w:pPr>
          </w:p>
        </w:tc>
        <w:tc>
          <w:tcPr>
            <w:tcW w:w="579" w:type="pct"/>
            <w:tcBorders>
              <w:top w:val="single" w:color="000000" w:sz="4" w:space="0"/>
              <w:left w:val="single" w:color="000000" w:sz="4" w:space="0"/>
              <w:bottom w:val="nil"/>
              <w:right w:val="single" w:color="000000" w:sz="4" w:space="0"/>
            </w:tcBorders>
            <w:shd w:val="clear" w:color="auto" w:fill="auto"/>
            <w:vAlign w:val="center"/>
          </w:tcPr>
          <w:p w14:paraId="610400DD">
            <w:pPr>
              <w:jc w:val="center"/>
              <w:rPr>
                <w:rFonts w:hint="default" w:ascii="Calibri" w:hAnsi="Calibri" w:eastAsia="宋体" w:cs="Calibri"/>
                <w:i w:val="0"/>
                <w:iCs w:val="0"/>
                <w:color w:val="000000"/>
                <w:sz w:val="21"/>
                <w:szCs w:val="21"/>
                <w:u w:val="none"/>
              </w:rPr>
            </w:pPr>
          </w:p>
        </w:tc>
        <w:tc>
          <w:tcPr>
            <w:tcW w:w="579" w:type="pct"/>
            <w:tcBorders>
              <w:top w:val="single" w:color="000000" w:sz="4" w:space="0"/>
              <w:left w:val="single" w:color="000000" w:sz="4" w:space="0"/>
              <w:bottom w:val="nil"/>
              <w:right w:val="nil"/>
            </w:tcBorders>
            <w:shd w:val="clear" w:color="auto" w:fill="auto"/>
            <w:vAlign w:val="center"/>
          </w:tcPr>
          <w:p w14:paraId="03C0FD6A">
            <w:pPr>
              <w:jc w:val="center"/>
              <w:rPr>
                <w:rFonts w:hint="default" w:ascii="Calibri" w:hAnsi="Calibri" w:eastAsia="宋体" w:cs="Calibri"/>
                <w:i w:val="0"/>
                <w:iCs w:val="0"/>
                <w:color w:val="000000"/>
                <w:sz w:val="21"/>
                <w:szCs w:val="21"/>
                <w:u w:val="none"/>
              </w:rPr>
            </w:pPr>
          </w:p>
        </w:tc>
        <w:tc>
          <w:tcPr>
            <w:tcW w:w="653" w:type="pct"/>
            <w:tcBorders>
              <w:top w:val="single" w:color="000000" w:sz="4" w:space="0"/>
              <w:left w:val="single" w:color="000000" w:sz="4" w:space="0"/>
              <w:bottom w:val="nil"/>
              <w:right w:val="single" w:color="000000" w:sz="4" w:space="0"/>
            </w:tcBorders>
            <w:shd w:val="clear" w:color="auto" w:fill="auto"/>
            <w:vAlign w:val="center"/>
          </w:tcPr>
          <w:p w14:paraId="3F61BE2F">
            <w:pPr>
              <w:jc w:val="center"/>
              <w:rPr>
                <w:rFonts w:hint="default" w:ascii="Calibri" w:hAnsi="Calibri" w:eastAsia="宋体" w:cs="Calibri"/>
                <w:i w:val="0"/>
                <w:iCs w:val="0"/>
                <w:color w:val="000000"/>
                <w:sz w:val="21"/>
                <w:szCs w:val="21"/>
                <w:u w:val="none"/>
              </w:rPr>
            </w:pPr>
          </w:p>
        </w:tc>
        <w:tc>
          <w:tcPr>
            <w:tcW w:w="392" w:type="pct"/>
            <w:tcBorders>
              <w:top w:val="single" w:color="000000" w:sz="4" w:space="0"/>
              <w:left w:val="single" w:color="000000" w:sz="4" w:space="0"/>
              <w:bottom w:val="nil"/>
              <w:right w:val="single" w:color="000000" w:sz="4" w:space="0"/>
            </w:tcBorders>
            <w:shd w:val="clear" w:color="auto" w:fill="auto"/>
            <w:vAlign w:val="center"/>
          </w:tcPr>
          <w:p w14:paraId="1A8A8179">
            <w:pPr>
              <w:jc w:val="center"/>
              <w:rPr>
                <w:rFonts w:hint="eastAsia" w:ascii="宋体" w:hAnsi="宋体" w:eastAsia="宋体" w:cs="宋体"/>
                <w:i w:val="0"/>
                <w:iCs w:val="0"/>
                <w:color w:val="000000"/>
                <w:sz w:val="22"/>
                <w:szCs w:val="22"/>
                <w:u w:val="none"/>
              </w:rPr>
            </w:pPr>
          </w:p>
        </w:tc>
      </w:tr>
      <w:tr w14:paraId="35942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784209FB">
            <w:pPr>
              <w:jc w:val="center"/>
              <w:rPr>
                <w:rFonts w:hint="eastAsia" w:ascii="宋体" w:hAnsi="宋体" w:eastAsia="宋体" w:cs="宋体"/>
                <w:i w:val="0"/>
                <w:iCs w:val="0"/>
                <w:color w:val="000000"/>
                <w:sz w:val="16"/>
                <w:szCs w:val="16"/>
                <w:u w:val="none"/>
              </w:rPr>
            </w:pPr>
          </w:p>
        </w:tc>
        <w:tc>
          <w:tcPr>
            <w:tcW w:w="487" w:type="pct"/>
            <w:vMerge w:val="continue"/>
            <w:tcBorders>
              <w:top w:val="nil"/>
              <w:left w:val="single" w:color="000000" w:sz="4" w:space="0"/>
              <w:bottom w:val="nil"/>
              <w:right w:val="single" w:color="000000" w:sz="4" w:space="0"/>
            </w:tcBorders>
            <w:shd w:val="clear" w:color="auto" w:fill="auto"/>
            <w:vAlign w:val="center"/>
          </w:tcPr>
          <w:p w14:paraId="798EC292">
            <w:pPr>
              <w:jc w:val="center"/>
              <w:rPr>
                <w:rFonts w:hint="eastAsia" w:ascii="宋体" w:hAnsi="宋体" w:eastAsia="宋体" w:cs="宋体"/>
                <w:i w:val="0"/>
                <w:iCs w:val="0"/>
                <w:color w:val="000000"/>
                <w:sz w:val="16"/>
                <w:szCs w:val="16"/>
                <w:u w:val="none"/>
              </w:rPr>
            </w:pPr>
          </w:p>
        </w:tc>
        <w:tc>
          <w:tcPr>
            <w:tcW w:w="579" w:type="pct"/>
            <w:vMerge w:val="continue"/>
            <w:tcBorders>
              <w:top w:val="single" w:color="000000" w:sz="4" w:space="0"/>
              <w:left w:val="nil"/>
              <w:bottom w:val="single" w:color="000000" w:sz="4" w:space="0"/>
              <w:right w:val="single" w:color="000000" w:sz="4" w:space="0"/>
            </w:tcBorders>
            <w:shd w:val="clear" w:color="auto" w:fill="auto"/>
            <w:vAlign w:val="center"/>
          </w:tcPr>
          <w:p w14:paraId="3E07ADD7">
            <w:pPr>
              <w:jc w:val="center"/>
              <w:rPr>
                <w:rFonts w:hint="eastAsia" w:ascii="宋体" w:hAnsi="宋体" w:eastAsia="宋体" w:cs="宋体"/>
                <w:i w:val="0"/>
                <w:iCs w:val="0"/>
                <w:color w:val="000000"/>
                <w:sz w:val="16"/>
                <w:szCs w:val="16"/>
                <w:u w:val="none"/>
              </w:rPr>
            </w:pP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492351">
            <w:pPr>
              <w:jc w:val="left"/>
              <w:rPr>
                <w:rFonts w:hint="eastAsia" w:ascii="宋体" w:hAnsi="宋体" w:eastAsia="宋体" w:cs="宋体"/>
                <w:i w:val="0"/>
                <w:iCs w:val="0"/>
                <w:color w:val="000000"/>
                <w:sz w:val="16"/>
                <w:szCs w:val="16"/>
                <w:u w:val="none"/>
              </w:rPr>
            </w:pPr>
          </w:p>
        </w:tc>
        <w:tc>
          <w:tcPr>
            <w:tcW w:w="579" w:type="pct"/>
            <w:tcBorders>
              <w:top w:val="single" w:color="000000" w:sz="4" w:space="0"/>
              <w:left w:val="single" w:color="000000" w:sz="4" w:space="0"/>
              <w:bottom w:val="nil"/>
              <w:right w:val="single" w:color="000000" w:sz="4" w:space="0"/>
            </w:tcBorders>
            <w:shd w:val="clear" w:color="auto" w:fill="auto"/>
            <w:vAlign w:val="center"/>
          </w:tcPr>
          <w:p w14:paraId="6C3A07FA">
            <w:pPr>
              <w:jc w:val="center"/>
              <w:rPr>
                <w:rFonts w:hint="default" w:ascii="Calibri" w:hAnsi="Calibri" w:eastAsia="宋体" w:cs="Calibri"/>
                <w:i w:val="0"/>
                <w:iCs w:val="0"/>
                <w:color w:val="000000"/>
                <w:sz w:val="21"/>
                <w:szCs w:val="21"/>
                <w:u w:val="none"/>
              </w:rPr>
            </w:pPr>
          </w:p>
        </w:tc>
        <w:tc>
          <w:tcPr>
            <w:tcW w:w="579" w:type="pct"/>
            <w:tcBorders>
              <w:top w:val="single" w:color="000000" w:sz="4" w:space="0"/>
              <w:left w:val="single" w:color="000000" w:sz="4" w:space="0"/>
              <w:bottom w:val="nil"/>
              <w:right w:val="nil"/>
            </w:tcBorders>
            <w:shd w:val="clear" w:color="auto" w:fill="auto"/>
            <w:vAlign w:val="center"/>
          </w:tcPr>
          <w:p w14:paraId="47312409">
            <w:pPr>
              <w:jc w:val="center"/>
              <w:rPr>
                <w:rFonts w:hint="default" w:ascii="Calibri" w:hAnsi="Calibri" w:eastAsia="宋体" w:cs="Calibri"/>
                <w:i w:val="0"/>
                <w:iCs w:val="0"/>
                <w:color w:val="000000"/>
                <w:sz w:val="21"/>
                <w:szCs w:val="21"/>
                <w:u w:val="none"/>
              </w:rPr>
            </w:pPr>
          </w:p>
        </w:tc>
        <w:tc>
          <w:tcPr>
            <w:tcW w:w="653" w:type="pct"/>
            <w:tcBorders>
              <w:top w:val="single" w:color="000000" w:sz="4" w:space="0"/>
              <w:left w:val="single" w:color="000000" w:sz="4" w:space="0"/>
              <w:bottom w:val="nil"/>
              <w:right w:val="single" w:color="000000" w:sz="4" w:space="0"/>
            </w:tcBorders>
            <w:shd w:val="clear" w:color="auto" w:fill="auto"/>
            <w:vAlign w:val="center"/>
          </w:tcPr>
          <w:p w14:paraId="18EF065A">
            <w:pPr>
              <w:jc w:val="center"/>
              <w:rPr>
                <w:rFonts w:hint="default" w:ascii="Calibri" w:hAnsi="Calibri" w:eastAsia="宋体" w:cs="Calibri"/>
                <w:i w:val="0"/>
                <w:iCs w:val="0"/>
                <w:color w:val="000000"/>
                <w:sz w:val="21"/>
                <w:szCs w:val="21"/>
                <w:u w:val="none"/>
              </w:rPr>
            </w:pPr>
          </w:p>
        </w:tc>
        <w:tc>
          <w:tcPr>
            <w:tcW w:w="392" w:type="pct"/>
            <w:tcBorders>
              <w:top w:val="single" w:color="000000" w:sz="4" w:space="0"/>
              <w:left w:val="single" w:color="000000" w:sz="4" w:space="0"/>
              <w:bottom w:val="nil"/>
              <w:right w:val="single" w:color="000000" w:sz="4" w:space="0"/>
            </w:tcBorders>
            <w:shd w:val="clear" w:color="auto" w:fill="auto"/>
            <w:vAlign w:val="center"/>
          </w:tcPr>
          <w:p w14:paraId="5076A115">
            <w:pPr>
              <w:jc w:val="center"/>
              <w:rPr>
                <w:rFonts w:hint="eastAsia" w:ascii="宋体" w:hAnsi="宋体" w:eastAsia="宋体" w:cs="宋体"/>
                <w:i w:val="0"/>
                <w:iCs w:val="0"/>
                <w:color w:val="000000"/>
                <w:sz w:val="22"/>
                <w:szCs w:val="22"/>
                <w:u w:val="none"/>
              </w:rPr>
            </w:pPr>
          </w:p>
        </w:tc>
      </w:tr>
      <w:tr w14:paraId="1BC59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04B8A511">
            <w:pPr>
              <w:jc w:val="center"/>
              <w:rPr>
                <w:rFonts w:hint="eastAsia" w:ascii="宋体" w:hAnsi="宋体" w:eastAsia="宋体" w:cs="宋体"/>
                <w:i w:val="0"/>
                <w:iCs w:val="0"/>
                <w:color w:val="000000"/>
                <w:sz w:val="16"/>
                <w:szCs w:val="16"/>
                <w:u w:val="none"/>
              </w:rPr>
            </w:pPr>
          </w:p>
        </w:tc>
        <w:tc>
          <w:tcPr>
            <w:tcW w:w="4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04E5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7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5F30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057B0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05283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A1F96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1E265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9B07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14:paraId="68AA91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1669BD78">
            <w:pPr>
              <w:jc w:val="center"/>
              <w:rPr>
                <w:rFonts w:hint="eastAsia" w:ascii="宋体" w:hAnsi="宋体" w:eastAsia="宋体" w:cs="宋体"/>
                <w:i w:val="0"/>
                <w:iCs w:val="0"/>
                <w:color w:val="000000"/>
                <w:sz w:val="16"/>
                <w:szCs w:val="16"/>
                <w:u w:val="none"/>
              </w:rPr>
            </w:pPr>
          </w:p>
        </w:tc>
        <w:tc>
          <w:tcPr>
            <w:tcW w:w="4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6FFF8D">
            <w:pPr>
              <w:jc w:val="center"/>
              <w:rPr>
                <w:rFonts w:hint="eastAsia" w:ascii="宋体" w:hAnsi="宋体" w:eastAsia="宋体" w:cs="宋体"/>
                <w:i w:val="0"/>
                <w:iCs w:val="0"/>
                <w:color w:val="000000"/>
                <w:sz w:val="16"/>
                <w:szCs w:val="16"/>
                <w:u w:val="none"/>
              </w:rPr>
            </w:pPr>
          </w:p>
        </w:tc>
        <w:tc>
          <w:tcPr>
            <w:tcW w:w="57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3C9CE7">
            <w:pPr>
              <w:jc w:val="center"/>
              <w:rPr>
                <w:rFonts w:hint="eastAsia" w:ascii="宋体" w:hAnsi="宋体" w:eastAsia="宋体" w:cs="宋体"/>
                <w:i w:val="0"/>
                <w:iCs w:val="0"/>
                <w:color w:val="000000"/>
                <w:sz w:val="16"/>
                <w:szCs w:val="16"/>
                <w:u w:val="none"/>
              </w:rPr>
            </w:pP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E7313B">
            <w:pPr>
              <w:jc w:val="center"/>
              <w:rPr>
                <w:rFonts w:hint="eastAsia" w:ascii="宋体" w:hAnsi="宋体" w:eastAsia="宋体" w:cs="宋体"/>
                <w:i w:val="0"/>
                <w:iCs w:val="0"/>
                <w:color w:val="000000"/>
                <w:sz w:val="16"/>
                <w:szCs w:val="16"/>
                <w:u w:val="none"/>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352043">
            <w:pPr>
              <w:jc w:val="center"/>
              <w:rPr>
                <w:rFonts w:hint="default" w:ascii="Calibri" w:hAnsi="Calibri" w:eastAsia="宋体" w:cs="Calibri"/>
                <w:i w:val="0"/>
                <w:iCs w:val="0"/>
                <w:color w:val="000000"/>
                <w:sz w:val="21"/>
                <w:szCs w:val="21"/>
                <w:u w:val="none"/>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C42AD">
            <w:pPr>
              <w:jc w:val="center"/>
              <w:rPr>
                <w:rFonts w:hint="default" w:ascii="Calibri" w:hAnsi="Calibri" w:eastAsia="宋体" w:cs="Calibri"/>
                <w:i w:val="0"/>
                <w:iCs w:val="0"/>
                <w:color w:val="000000"/>
                <w:sz w:val="21"/>
                <w:szCs w:val="21"/>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406791">
            <w:pPr>
              <w:jc w:val="center"/>
              <w:rPr>
                <w:rFonts w:hint="default" w:ascii="Calibri" w:hAnsi="Calibri" w:eastAsia="宋体" w:cs="Calibri"/>
                <w:i w:val="0"/>
                <w:iCs w:val="0"/>
                <w:color w:val="000000"/>
                <w:sz w:val="21"/>
                <w:szCs w:val="21"/>
                <w:u w:val="none"/>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5F75C3">
            <w:pPr>
              <w:jc w:val="center"/>
              <w:rPr>
                <w:rFonts w:hint="eastAsia" w:ascii="宋体" w:hAnsi="宋体" w:eastAsia="宋体" w:cs="宋体"/>
                <w:i w:val="0"/>
                <w:iCs w:val="0"/>
                <w:color w:val="000000"/>
                <w:sz w:val="22"/>
                <w:szCs w:val="22"/>
                <w:u w:val="none"/>
              </w:rPr>
            </w:pPr>
          </w:p>
        </w:tc>
      </w:tr>
      <w:tr w14:paraId="48637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54C6119F">
            <w:pPr>
              <w:jc w:val="center"/>
              <w:rPr>
                <w:rFonts w:hint="eastAsia" w:ascii="宋体" w:hAnsi="宋体" w:eastAsia="宋体" w:cs="宋体"/>
                <w:i w:val="0"/>
                <w:iCs w:val="0"/>
                <w:color w:val="000000"/>
                <w:sz w:val="16"/>
                <w:szCs w:val="16"/>
                <w:u w:val="none"/>
              </w:rPr>
            </w:pPr>
          </w:p>
        </w:tc>
        <w:tc>
          <w:tcPr>
            <w:tcW w:w="4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81C698">
            <w:pPr>
              <w:jc w:val="center"/>
              <w:rPr>
                <w:rFonts w:hint="eastAsia" w:ascii="宋体" w:hAnsi="宋体" w:eastAsia="宋体" w:cs="宋体"/>
                <w:i w:val="0"/>
                <w:iCs w:val="0"/>
                <w:color w:val="000000"/>
                <w:sz w:val="16"/>
                <w:szCs w:val="16"/>
                <w:u w:val="none"/>
              </w:rPr>
            </w:pPr>
          </w:p>
        </w:tc>
        <w:tc>
          <w:tcPr>
            <w:tcW w:w="57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1F30A7">
            <w:pPr>
              <w:jc w:val="center"/>
              <w:rPr>
                <w:rFonts w:hint="eastAsia" w:ascii="宋体" w:hAnsi="宋体" w:eastAsia="宋体" w:cs="宋体"/>
                <w:i w:val="0"/>
                <w:iCs w:val="0"/>
                <w:color w:val="000000"/>
                <w:sz w:val="16"/>
                <w:szCs w:val="16"/>
                <w:u w:val="none"/>
              </w:rPr>
            </w:pP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DA43FC">
            <w:pPr>
              <w:jc w:val="left"/>
              <w:rPr>
                <w:rFonts w:hint="eastAsia" w:ascii="宋体" w:hAnsi="宋体" w:eastAsia="宋体" w:cs="宋体"/>
                <w:i w:val="0"/>
                <w:iCs w:val="0"/>
                <w:color w:val="000000"/>
                <w:sz w:val="16"/>
                <w:szCs w:val="16"/>
                <w:u w:val="none"/>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BD5A0">
            <w:pPr>
              <w:jc w:val="center"/>
              <w:rPr>
                <w:rFonts w:hint="default" w:ascii="Calibri" w:hAnsi="Calibri" w:eastAsia="宋体" w:cs="Calibri"/>
                <w:i w:val="0"/>
                <w:iCs w:val="0"/>
                <w:color w:val="000000"/>
                <w:sz w:val="21"/>
                <w:szCs w:val="21"/>
                <w:u w:val="none"/>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F96426">
            <w:pPr>
              <w:jc w:val="center"/>
              <w:rPr>
                <w:rFonts w:hint="default" w:ascii="Calibri" w:hAnsi="Calibri" w:eastAsia="宋体" w:cs="Calibri"/>
                <w:i w:val="0"/>
                <w:iCs w:val="0"/>
                <w:color w:val="000000"/>
                <w:sz w:val="21"/>
                <w:szCs w:val="21"/>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418623">
            <w:pPr>
              <w:jc w:val="center"/>
              <w:rPr>
                <w:rFonts w:hint="default" w:ascii="Calibri" w:hAnsi="Calibri" w:eastAsia="宋体" w:cs="Calibri"/>
                <w:i w:val="0"/>
                <w:iCs w:val="0"/>
                <w:color w:val="000000"/>
                <w:sz w:val="21"/>
                <w:szCs w:val="21"/>
                <w:u w:val="none"/>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D3192">
            <w:pPr>
              <w:jc w:val="center"/>
              <w:rPr>
                <w:rFonts w:hint="eastAsia" w:ascii="宋体" w:hAnsi="宋体" w:eastAsia="宋体" w:cs="宋体"/>
                <w:i w:val="0"/>
                <w:iCs w:val="0"/>
                <w:color w:val="000000"/>
                <w:sz w:val="22"/>
                <w:szCs w:val="22"/>
                <w:u w:val="none"/>
              </w:rPr>
            </w:pPr>
          </w:p>
        </w:tc>
      </w:tr>
      <w:tr w14:paraId="363CE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68" w:type="pct"/>
            <w:vMerge w:val="continue"/>
            <w:tcBorders>
              <w:top w:val="single" w:color="000000" w:sz="4" w:space="0"/>
              <w:left w:val="single" w:color="000000" w:sz="4" w:space="0"/>
              <w:bottom w:val="single" w:color="000000" w:sz="4" w:space="0"/>
              <w:right w:val="nil"/>
            </w:tcBorders>
            <w:shd w:val="clear" w:color="auto" w:fill="auto"/>
            <w:vAlign w:val="center"/>
          </w:tcPr>
          <w:p w14:paraId="2216C193">
            <w:pPr>
              <w:jc w:val="center"/>
              <w:rPr>
                <w:rFonts w:hint="eastAsia" w:ascii="宋体" w:hAnsi="宋体" w:eastAsia="宋体" w:cs="宋体"/>
                <w:i w:val="0"/>
                <w:iCs w:val="0"/>
                <w:color w:val="000000"/>
                <w:sz w:val="16"/>
                <w:szCs w:val="16"/>
                <w:u w:val="none"/>
              </w:rPr>
            </w:pPr>
          </w:p>
        </w:tc>
        <w:tc>
          <w:tcPr>
            <w:tcW w:w="4038"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04EEF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8CEC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r>
      <w:tr w14:paraId="1B616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2EA3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4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FF5C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43"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61AA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12424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C5DDD5">
            <w:pPr>
              <w:jc w:val="center"/>
              <w:rPr>
                <w:rFonts w:hint="eastAsia" w:ascii="宋体" w:hAnsi="宋体" w:eastAsia="宋体" w:cs="宋体"/>
                <w:i w:val="0"/>
                <w:iCs w:val="0"/>
                <w:color w:val="000000"/>
                <w:sz w:val="16"/>
                <w:szCs w:val="16"/>
                <w:u w:val="none"/>
              </w:rPr>
            </w:pPr>
          </w:p>
        </w:tc>
        <w:tc>
          <w:tcPr>
            <w:tcW w:w="4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B47EB6">
            <w:pPr>
              <w:jc w:val="center"/>
              <w:rPr>
                <w:rFonts w:hint="eastAsia" w:ascii="宋体" w:hAnsi="宋体" w:eastAsia="宋体" w:cs="宋体"/>
                <w:i w:val="0"/>
                <w:iCs w:val="0"/>
                <w:color w:val="000000"/>
                <w:sz w:val="16"/>
                <w:szCs w:val="16"/>
                <w:u w:val="none"/>
              </w:rPr>
            </w:pPr>
          </w:p>
        </w:tc>
        <w:tc>
          <w:tcPr>
            <w:tcW w:w="3943"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96BAA9">
            <w:pPr>
              <w:jc w:val="center"/>
              <w:rPr>
                <w:rFonts w:hint="eastAsia" w:ascii="宋体" w:hAnsi="宋体" w:eastAsia="宋体" w:cs="宋体"/>
                <w:i w:val="0"/>
                <w:iCs w:val="0"/>
                <w:color w:val="000000"/>
                <w:sz w:val="16"/>
                <w:szCs w:val="16"/>
                <w:u w:val="none"/>
              </w:rPr>
            </w:pPr>
          </w:p>
        </w:tc>
      </w:tr>
      <w:tr w14:paraId="66C9C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DA2A57">
            <w:pPr>
              <w:jc w:val="center"/>
              <w:rPr>
                <w:rFonts w:hint="eastAsia" w:ascii="宋体" w:hAnsi="宋体" w:eastAsia="宋体" w:cs="宋体"/>
                <w:i w:val="0"/>
                <w:iCs w:val="0"/>
                <w:color w:val="000000"/>
                <w:sz w:val="16"/>
                <w:szCs w:val="16"/>
                <w:u w:val="none"/>
              </w:rPr>
            </w:pPr>
          </w:p>
        </w:tc>
        <w:tc>
          <w:tcPr>
            <w:tcW w:w="4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A878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43"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2872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7E792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5BA117">
            <w:pPr>
              <w:jc w:val="center"/>
              <w:rPr>
                <w:rFonts w:hint="eastAsia" w:ascii="宋体" w:hAnsi="宋体" w:eastAsia="宋体" w:cs="宋体"/>
                <w:i w:val="0"/>
                <w:iCs w:val="0"/>
                <w:color w:val="000000"/>
                <w:sz w:val="16"/>
                <w:szCs w:val="16"/>
                <w:u w:val="none"/>
              </w:rPr>
            </w:pPr>
          </w:p>
        </w:tc>
        <w:tc>
          <w:tcPr>
            <w:tcW w:w="4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72A7E2">
            <w:pPr>
              <w:jc w:val="center"/>
              <w:rPr>
                <w:rFonts w:hint="eastAsia" w:ascii="宋体" w:hAnsi="宋体" w:eastAsia="宋体" w:cs="宋体"/>
                <w:i w:val="0"/>
                <w:iCs w:val="0"/>
                <w:color w:val="000000"/>
                <w:sz w:val="16"/>
                <w:szCs w:val="16"/>
                <w:u w:val="none"/>
              </w:rPr>
            </w:pPr>
          </w:p>
        </w:tc>
        <w:tc>
          <w:tcPr>
            <w:tcW w:w="3943"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CCD9E1">
            <w:pPr>
              <w:jc w:val="center"/>
              <w:rPr>
                <w:rFonts w:hint="eastAsia" w:ascii="宋体" w:hAnsi="宋体" w:eastAsia="宋体" w:cs="宋体"/>
                <w:i w:val="0"/>
                <w:iCs w:val="0"/>
                <w:color w:val="000000"/>
                <w:sz w:val="16"/>
                <w:szCs w:val="16"/>
                <w:u w:val="none"/>
              </w:rPr>
            </w:pPr>
          </w:p>
        </w:tc>
      </w:tr>
      <w:tr w14:paraId="7AB5A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E872C9">
            <w:pPr>
              <w:jc w:val="center"/>
              <w:rPr>
                <w:rFonts w:hint="eastAsia" w:ascii="宋体" w:hAnsi="宋体" w:eastAsia="宋体" w:cs="宋体"/>
                <w:i w:val="0"/>
                <w:iCs w:val="0"/>
                <w:color w:val="000000"/>
                <w:sz w:val="16"/>
                <w:szCs w:val="16"/>
                <w:u w:val="none"/>
              </w:rPr>
            </w:pPr>
          </w:p>
        </w:tc>
        <w:tc>
          <w:tcPr>
            <w:tcW w:w="4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F819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43"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61CC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高标准按预算，按标准执行</w:t>
            </w:r>
          </w:p>
        </w:tc>
      </w:tr>
      <w:tr w14:paraId="183160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39C808">
            <w:pPr>
              <w:jc w:val="center"/>
              <w:rPr>
                <w:rFonts w:hint="eastAsia" w:ascii="宋体" w:hAnsi="宋体" w:eastAsia="宋体" w:cs="宋体"/>
                <w:i w:val="0"/>
                <w:iCs w:val="0"/>
                <w:color w:val="000000"/>
                <w:sz w:val="16"/>
                <w:szCs w:val="16"/>
                <w:u w:val="none"/>
              </w:rPr>
            </w:pPr>
          </w:p>
        </w:tc>
        <w:tc>
          <w:tcPr>
            <w:tcW w:w="4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75CF04">
            <w:pPr>
              <w:jc w:val="center"/>
              <w:rPr>
                <w:rFonts w:hint="eastAsia" w:ascii="宋体" w:hAnsi="宋体" w:eastAsia="宋体" w:cs="宋体"/>
                <w:i w:val="0"/>
                <w:iCs w:val="0"/>
                <w:color w:val="000000"/>
                <w:sz w:val="16"/>
                <w:szCs w:val="16"/>
                <w:u w:val="none"/>
              </w:rPr>
            </w:pPr>
          </w:p>
        </w:tc>
        <w:tc>
          <w:tcPr>
            <w:tcW w:w="3943"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5CE3D2">
            <w:pPr>
              <w:jc w:val="center"/>
              <w:rPr>
                <w:rFonts w:hint="eastAsia" w:ascii="宋体" w:hAnsi="宋体" w:eastAsia="宋体" w:cs="宋体"/>
                <w:i w:val="0"/>
                <w:iCs w:val="0"/>
                <w:color w:val="000000"/>
                <w:sz w:val="16"/>
                <w:szCs w:val="16"/>
                <w:u w:val="none"/>
              </w:rPr>
            </w:pPr>
          </w:p>
        </w:tc>
      </w:tr>
      <w:tr w14:paraId="0EFFE8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128EA80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0D855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56" w:type="pct"/>
            <w:gridSpan w:val="2"/>
            <w:tcBorders>
              <w:top w:val="nil"/>
              <w:left w:val="nil"/>
              <w:bottom w:val="nil"/>
              <w:right w:val="nil"/>
            </w:tcBorders>
            <w:shd w:val="clear" w:color="auto" w:fill="auto"/>
            <w:noWrap/>
            <w:vAlign w:val="center"/>
          </w:tcPr>
          <w:p w14:paraId="5A884C9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79" w:type="pct"/>
            <w:tcBorders>
              <w:top w:val="nil"/>
              <w:left w:val="nil"/>
              <w:bottom w:val="nil"/>
              <w:right w:val="nil"/>
            </w:tcBorders>
            <w:shd w:val="clear" w:color="auto" w:fill="auto"/>
            <w:noWrap/>
            <w:vAlign w:val="bottom"/>
          </w:tcPr>
          <w:p w14:paraId="1D0B740E">
            <w:pPr>
              <w:rPr>
                <w:rFonts w:hint="eastAsia" w:ascii="宋体" w:hAnsi="宋体" w:eastAsia="宋体" w:cs="宋体"/>
                <w:i w:val="0"/>
                <w:iCs w:val="0"/>
                <w:color w:val="000000"/>
                <w:sz w:val="22"/>
                <w:szCs w:val="22"/>
                <w:u w:val="none"/>
              </w:rPr>
            </w:pPr>
          </w:p>
        </w:tc>
        <w:tc>
          <w:tcPr>
            <w:tcW w:w="579" w:type="pct"/>
            <w:tcBorders>
              <w:top w:val="nil"/>
              <w:left w:val="nil"/>
              <w:bottom w:val="nil"/>
              <w:right w:val="nil"/>
            </w:tcBorders>
            <w:shd w:val="clear" w:color="auto" w:fill="auto"/>
            <w:noWrap/>
            <w:vAlign w:val="bottom"/>
          </w:tcPr>
          <w:p w14:paraId="16D901AE">
            <w:pPr>
              <w:rPr>
                <w:rFonts w:hint="eastAsia" w:ascii="宋体" w:hAnsi="宋体" w:eastAsia="宋体" w:cs="宋体"/>
                <w:i w:val="0"/>
                <w:iCs w:val="0"/>
                <w:color w:val="000000"/>
                <w:sz w:val="22"/>
                <w:szCs w:val="22"/>
                <w:u w:val="none"/>
              </w:rPr>
            </w:pPr>
          </w:p>
        </w:tc>
        <w:tc>
          <w:tcPr>
            <w:tcW w:w="579" w:type="pct"/>
            <w:tcBorders>
              <w:top w:val="nil"/>
              <w:left w:val="nil"/>
              <w:bottom w:val="nil"/>
              <w:right w:val="nil"/>
            </w:tcBorders>
            <w:shd w:val="clear" w:color="auto" w:fill="auto"/>
            <w:noWrap/>
            <w:vAlign w:val="bottom"/>
          </w:tcPr>
          <w:p w14:paraId="0586E7F3">
            <w:pPr>
              <w:rPr>
                <w:rFonts w:hint="eastAsia" w:ascii="宋体" w:hAnsi="宋体" w:eastAsia="宋体" w:cs="宋体"/>
                <w:i w:val="0"/>
                <w:iCs w:val="0"/>
                <w:color w:val="000000"/>
                <w:sz w:val="22"/>
                <w:szCs w:val="22"/>
                <w:u w:val="none"/>
              </w:rPr>
            </w:pPr>
          </w:p>
        </w:tc>
        <w:tc>
          <w:tcPr>
            <w:tcW w:w="579" w:type="pct"/>
            <w:tcBorders>
              <w:top w:val="nil"/>
              <w:left w:val="nil"/>
              <w:bottom w:val="nil"/>
              <w:right w:val="nil"/>
            </w:tcBorders>
            <w:shd w:val="clear" w:color="auto" w:fill="auto"/>
            <w:noWrap/>
            <w:vAlign w:val="bottom"/>
          </w:tcPr>
          <w:p w14:paraId="676C54C1">
            <w:pPr>
              <w:rPr>
                <w:rFonts w:hint="eastAsia" w:ascii="宋体" w:hAnsi="宋体" w:eastAsia="宋体" w:cs="宋体"/>
                <w:i w:val="0"/>
                <w:iCs w:val="0"/>
                <w:color w:val="000000"/>
                <w:sz w:val="22"/>
                <w:szCs w:val="22"/>
                <w:u w:val="none"/>
              </w:rPr>
            </w:pPr>
          </w:p>
        </w:tc>
        <w:tc>
          <w:tcPr>
            <w:tcW w:w="579" w:type="pct"/>
            <w:tcBorders>
              <w:top w:val="nil"/>
              <w:left w:val="nil"/>
              <w:bottom w:val="nil"/>
              <w:right w:val="nil"/>
            </w:tcBorders>
            <w:shd w:val="clear" w:color="auto" w:fill="auto"/>
            <w:noWrap/>
            <w:vAlign w:val="center"/>
          </w:tcPr>
          <w:p w14:paraId="30B680DB">
            <w:pPr>
              <w:rPr>
                <w:rFonts w:hint="eastAsia" w:ascii="宋体" w:hAnsi="宋体" w:eastAsia="宋体" w:cs="宋体"/>
                <w:i w:val="0"/>
                <w:iCs w:val="0"/>
                <w:color w:val="000000"/>
                <w:sz w:val="16"/>
                <w:szCs w:val="16"/>
                <w:u w:val="none"/>
              </w:rPr>
            </w:pPr>
          </w:p>
        </w:tc>
        <w:tc>
          <w:tcPr>
            <w:tcW w:w="1046" w:type="pct"/>
            <w:gridSpan w:val="2"/>
            <w:tcBorders>
              <w:top w:val="nil"/>
              <w:left w:val="nil"/>
              <w:bottom w:val="nil"/>
              <w:right w:val="nil"/>
            </w:tcBorders>
            <w:shd w:val="clear" w:color="auto" w:fill="auto"/>
            <w:noWrap/>
            <w:vAlign w:val="center"/>
          </w:tcPr>
          <w:p w14:paraId="73F4488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3D2EAA38">
      <w:pPr>
        <w:numPr>
          <w:ilvl w:val="0"/>
          <w:numId w:val="0"/>
        </w:numPr>
        <w:adjustRightInd w:val="0"/>
        <w:snapToGrid w:val="0"/>
        <w:spacing w:line="580" w:lineRule="exact"/>
        <w:rPr>
          <w:rFonts w:ascii="仿宋_GB2312" w:hAnsi="仿宋_GB2312" w:eastAsia="仿宋_GB2312" w:cs="仿宋_GB2312"/>
          <w:sz w:val="32"/>
          <w:szCs w:val="32"/>
          <w:highlight w:val="none"/>
        </w:rPr>
      </w:pPr>
    </w:p>
    <w:p w14:paraId="4CD889C7">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石财农【2022】58号2022年中央农村综合改革转移支付预算的通知项目绩效自评综述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根据年初设定的绩效目标，石财农【2022】58号2022年中央农村综合改革转移支付预算的通知项目绩效自评得分为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60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60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 w:hAnsi="仿宋" w:eastAsia="仿宋" w:cs="仿宋"/>
          <w:sz w:val="32"/>
          <w:szCs w:val="32"/>
          <w:lang w:val="en-US" w:eastAsia="zh-CN"/>
        </w:rPr>
        <w:t>强化项目带动意识，持续抓好社会公益性项目建设任务，安排一事一议资金用于村内村内基础设施改善提升等工程</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0A6FE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6036F82B">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2FAEA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553FD66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3EE6ED58">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37B19915">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372F2DED">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7F6E2792">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76CE20AD">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25135F0">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6552A27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61BEF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449A077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62C0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0FDE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2929</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BD99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07957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6639F0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0DD97FB">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F2E4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A1ACD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石财农【2022】58号2022年中央农村综合改革转移支付预算的通知</w:t>
            </w:r>
          </w:p>
        </w:tc>
      </w:tr>
      <w:tr w14:paraId="358D7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9933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38B4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6C73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6560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344D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B544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AA86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025A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210A5C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84043E">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978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86C1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3E8A67">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C2C9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6F7F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0C501">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6BFE01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4E7B4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1E33CD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04C3D1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5A1CF3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4B67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7F4FC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2E42DB74">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4C18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保证九门乡2022一事一议资金支出</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21F4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03F4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5F2DF8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17CC1DBE">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0B7072">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CEE986">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4D1492">
            <w:pPr>
              <w:jc w:val="center"/>
              <w:rPr>
                <w:rFonts w:hint="eastAsia" w:ascii="宋体" w:hAnsi="宋体" w:eastAsia="宋体" w:cs="宋体"/>
                <w:i w:val="0"/>
                <w:iCs w:val="0"/>
                <w:color w:val="000000"/>
                <w:sz w:val="16"/>
                <w:szCs w:val="16"/>
                <w:u w:val="none"/>
              </w:rPr>
            </w:pPr>
          </w:p>
        </w:tc>
      </w:tr>
      <w:tr w14:paraId="03F0A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002A5897">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7CFBFE">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0D5265">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5653E9">
            <w:pPr>
              <w:jc w:val="center"/>
              <w:rPr>
                <w:rFonts w:hint="eastAsia" w:ascii="宋体" w:hAnsi="宋体" w:eastAsia="宋体" w:cs="宋体"/>
                <w:i w:val="0"/>
                <w:iCs w:val="0"/>
                <w:color w:val="000000"/>
                <w:sz w:val="16"/>
                <w:szCs w:val="16"/>
                <w:u w:val="none"/>
              </w:rPr>
            </w:pPr>
          </w:p>
        </w:tc>
      </w:tr>
      <w:tr w14:paraId="12DC3D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3A6691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7CF5E2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0F9ED7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40F0FA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09BDD3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3A5FB1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A677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784F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29F6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1F90DCB">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06911E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D058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BA9ED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一事一议涉及村数量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02C04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543F4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C077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0661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10F1D6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6F6320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7207AA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77480A">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38DE6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FF1390E">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F9593D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33733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DE942">
            <w:pPr>
              <w:jc w:val="center"/>
              <w:rPr>
                <w:rFonts w:hint="eastAsia" w:ascii="宋体" w:hAnsi="宋体" w:eastAsia="宋体" w:cs="宋体"/>
                <w:i w:val="0"/>
                <w:iCs w:val="0"/>
                <w:color w:val="000000"/>
                <w:sz w:val="22"/>
                <w:szCs w:val="22"/>
                <w:u w:val="none"/>
              </w:rPr>
            </w:pPr>
          </w:p>
        </w:tc>
      </w:tr>
      <w:tr w14:paraId="689B2F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EE9342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9134AD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34C3EF">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DF9CE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EB7B6C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0446EE3">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6935E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A1BFA5">
            <w:pPr>
              <w:jc w:val="center"/>
              <w:rPr>
                <w:rFonts w:hint="eastAsia" w:ascii="宋体" w:hAnsi="宋体" w:eastAsia="宋体" w:cs="宋体"/>
                <w:i w:val="0"/>
                <w:iCs w:val="0"/>
                <w:color w:val="000000"/>
                <w:sz w:val="22"/>
                <w:szCs w:val="22"/>
                <w:u w:val="none"/>
              </w:rPr>
            </w:pPr>
          </w:p>
        </w:tc>
      </w:tr>
      <w:tr w14:paraId="04C7B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C07662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5521819">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5434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8B254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工程验收合格率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FFC210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E5292F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9B66F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3890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19D0E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77BDA69">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46D502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09D92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5C90A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41E01B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FE4A0E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9D4125">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FC9A66">
            <w:pPr>
              <w:jc w:val="center"/>
              <w:rPr>
                <w:rFonts w:hint="eastAsia" w:ascii="宋体" w:hAnsi="宋体" w:eastAsia="宋体" w:cs="宋体"/>
                <w:i w:val="0"/>
                <w:iCs w:val="0"/>
                <w:color w:val="000000"/>
                <w:sz w:val="22"/>
                <w:szCs w:val="22"/>
                <w:u w:val="none"/>
              </w:rPr>
            </w:pPr>
          </w:p>
        </w:tc>
      </w:tr>
      <w:tr w14:paraId="60830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D50B30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2FF57B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FF502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4E956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EBC922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FEF33B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479595">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88FC30">
            <w:pPr>
              <w:jc w:val="center"/>
              <w:rPr>
                <w:rFonts w:hint="eastAsia" w:ascii="宋体" w:hAnsi="宋体" w:eastAsia="宋体" w:cs="宋体"/>
                <w:i w:val="0"/>
                <w:iCs w:val="0"/>
                <w:color w:val="000000"/>
                <w:sz w:val="22"/>
                <w:szCs w:val="22"/>
                <w:u w:val="none"/>
              </w:rPr>
            </w:pPr>
          </w:p>
        </w:tc>
      </w:tr>
      <w:tr w14:paraId="0680D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0ACF34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E0EB6E3">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26B6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64DFF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资金拨付及时率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730F2F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DF4D59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B3490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32A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61B376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7403ED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631108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9BB83A">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C2597D">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C6B88D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7DC8AE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ECCE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18A24F">
            <w:pPr>
              <w:jc w:val="center"/>
              <w:rPr>
                <w:rFonts w:hint="eastAsia" w:ascii="宋体" w:hAnsi="宋体" w:eastAsia="宋体" w:cs="宋体"/>
                <w:i w:val="0"/>
                <w:iCs w:val="0"/>
                <w:color w:val="000000"/>
                <w:sz w:val="22"/>
                <w:szCs w:val="22"/>
                <w:u w:val="none"/>
              </w:rPr>
            </w:pPr>
          </w:p>
        </w:tc>
      </w:tr>
      <w:tr w14:paraId="31271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1C60D6E">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80BE51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9E555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780A8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2BA3F7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0A27BB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6352F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77F34C">
            <w:pPr>
              <w:jc w:val="center"/>
              <w:rPr>
                <w:rFonts w:hint="eastAsia" w:ascii="宋体" w:hAnsi="宋体" w:eastAsia="宋体" w:cs="宋体"/>
                <w:i w:val="0"/>
                <w:iCs w:val="0"/>
                <w:color w:val="000000"/>
                <w:sz w:val="22"/>
                <w:szCs w:val="22"/>
                <w:u w:val="none"/>
              </w:rPr>
            </w:pPr>
          </w:p>
        </w:tc>
      </w:tr>
      <w:tr w14:paraId="44798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B34B0C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A858893">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75A5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ABE69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预算成本</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59DD5B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E24624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2E6CF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61AC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2C11F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0E23E39">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2D44B1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56DF2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37857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2810E5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85CE4E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56F8504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3D2F04">
            <w:pPr>
              <w:jc w:val="center"/>
              <w:rPr>
                <w:rFonts w:hint="eastAsia" w:ascii="宋体" w:hAnsi="宋体" w:eastAsia="宋体" w:cs="宋体"/>
                <w:i w:val="0"/>
                <w:iCs w:val="0"/>
                <w:color w:val="000000"/>
                <w:sz w:val="22"/>
                <w:szCs w:val="22"/>
                <w:u w:val="none"/>
              </w:rPr>
            </w:pPr>
          </w:p>
        </w:tc>
      </w:tr>
      <w:tr w14:paraId="5C3382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08E7766">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9B6667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C3B59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B8AFC3">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1357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1B3963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4D6F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15456">
            <w:pPr>
              <w:jc w:val="center"/>
              <w:rPr>
                <w:rFonts w:hint="eastAsia" w:ascii="宋体" w:hAnsi="宋体" w:eastAsia="宋体" w:cs="宋体"/>
                <w:i w:val="0"/>
                <w:iCs w:val="0"/>
                <w:color w:val="000000"/>
                <w:sz w:val="22"/>
                <w:szCs w:val="22"/>
                <w:u w:val="none"/>
              </w:rPr>
            </w:pPr>
          </w:p>
        </w:tc>
      </w:tr>
      <w:tr w14:paraId="35FAE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3AD22F8">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447D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587838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1734B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项目是否按进度执行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05E6D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456B64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69228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D1C2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217BA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846504A">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4D458E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2ED0CB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16E4B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D8D4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E3838A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07D3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84584">
            <w:pPr>
              <w:jc w:val="center"/>
              <w:rPr>
                <w:rFonts w:hint="eastAsia" w:ascii="宋体" w:hAnsi="宋体" w:eastAsia="宋体" w:cs="宋体"/>
                <w:i w:val="0"/>
                <w:iCs w:val="0"/>
                <w:color w:val="000000"/>
                <w:sz w:val="22"/>
                <w:szCs w:val="22"/>
                <w:u w:val="none"/>
              </w:rPr>
            </w:pPr>
          </w:p>
        </w:tc>
      </w:tr>
      <w:tr w14:paraId="553E70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52FA70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256EB2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11EF7E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6A547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D4A19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3445CF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3D15B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9321C">
            <w:pPr>
              <w:jc w:val="center"/>
              <w:rPr>
                <w:rFonts w:hint="eastAsia" w:ascii="宋体" w:hAnsi="宋体" w:eastAsia="宋体" w:cs="宋体"/>
                <w:i w:val="0"/>
                <w:iCs w:val="0"/>
                <w:color w:val="000000"/>
                <w:sz w:val="22"/>
                <w:szCs w:val="22"/>
                <w:u w:val="none"/>
              </w:rPr>
            </w:pPr>
          </w:p>
        </w:tc>
      </w:tr>
      <w:tr w14:paraId="5D2FF7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77C960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33A470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000D95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F7898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A2D79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DABE7F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CDD04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F5A277">
            <w:pPr>
              <w:jc w:val="center"/>
              <w:rPr>
                <w:rFonts w:hint="eastAsia" w:ascii="宋体" w:hAnsi="宋体" w:eastAsia="宋体" w:cs="宋体"/>
                <w:i w:val="0"/>
                <w:iCs w:val="0"/>
                <w:color w:val="000000"/>
                <w:sz w:val="22"/>
                <w:szCs w:val="22"/>
                <w:u w:val="none"/>
              </w:rPr>
            </w:pPr>
          </w:p>
        </w:tc>
      </w:tr>
      <w:tr w14:paraId="1B1BC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72BCB1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63FBDE5">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7C4F7A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24B6A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农村环境得到改善</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6D4D8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00FC3C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9B251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515C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r>
      <w:tr w14:paraId="04039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0FBD0E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C2C4E9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629F3F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9FCE3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764D7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FAA0F7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20883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A7483B">
            <w:pPr>
              <w:jc w:val="center"/>
              <w:rPr>
                <w:rFonts w:hint="eastAsia" w:ascii="宋体" w:hAnsi="宋体" w:eastAsia="宋体" w:cs="宋体"/>
                <w:i w:val="0"/>
                <w:iCs w:val="0"/>
                <w:color w:val="000000"/>
                <w:sz w:val="22"/>
                <w:szCs w:val="22"/>
                <w:u w:val="none"/>
              </w:rPr>
            </w:pPr>
          </w:p>
        </w:tc>
      </w:tr>
      <w:tr w14:paraId="44FD3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1FD6493">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48F853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DF9E69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389569">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C3510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FA1154E">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C09EE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CF67EE">
            <w:pPr>
              <w:jc w:val="center"/>
              <w:rPr>
                <w:rFonts w:hint="eastAsia" w:ascii="宋体" w:hAnsi="宋体" w:eastAsia="宋体" w:cs="宋体"/>
                <w:i w:val="0"/>
                <w:iCs w:val="0"/>
                <w:color w:val="000000"/>
                <w:sz w:val="22"/>
                <w:szCs w:val="22"/>
                <w:u w:val="none"/>
              </w:rPr>
            </w:pPr>
          </w:p>
        </w:tc>
      </w:tr>
      <w:tr w14:paraId="37660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BE3FD17">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4EB1572">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2B19D7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96E99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47DB4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D35417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55C0B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F25424">
            <w:pPr>
              <w:jc w:val="center"/>
              <w:rPr>
                <w:rFonts w:hint="eastAsia" w:ascii="宋体" w:hAnsi="宋体" w:eastAsia="宋体" w:cs="宋体"/>
                <w:i w:val="0"/>
                <w:iCs w:val="0"/>
                <w:color w:val="000000"/>
                <w:sz w:val="22"/>
                <w:szCs w:val="22"/>
                <w:u w:val="none"/>
              </w:rPr>
            </w:pPr>
          </w:p>
        </w:tc>
      </w:tr>
      <w:tr w14:paraId="1123A8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92EECD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7F9BDC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A3B449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8D874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4660A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B4FD27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7A942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C3076C">
            <w:pPr>
              <w:jc w:val="center"/>
              <w:rPr>
                <w:rFonts w:hint="eastAsia" w:ascii="宋体" w:hAnsi="宋体" w:eastAsia="宋体" w:cs="宋体"/>
                <w:i w:val="0"/>
                <w:iCs w:val="0"/>
                <w:color w:val="000000"/>
                <w:sz w:val="22"/>
                <w:szCs w:val="22"/>
                <w:u w:val="none"/>
              </w:rPr>
            </w:pPr>
          </w:p>
        </w:tc>
      </w:tr>
      <w:tr w14:paraId="7418F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B745057">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BC95F5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238412C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59B51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CBF01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4E43A1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F655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C3A8AB">
            <w:pPr>
              <w:jc w:val="center"/>
              <w:rPr>
                <w:rFonts w:hint="eastAsia" w:ascii="宋体" w:hAnsi="宋体" w:eastAsia="宋体" w:cs="宋体"/>
                <w:i w:val="0"/>
                <w:iCs w:val="0"/>
                <w:color w:val="000000"/>
                <w:sz w:val="22"/>
                <w:szCs w:val="22"/>
                <w:u w:val="none"/>
              </w:rPr>
            </w:pPr>
          </w:p>
        </w:tc>
      </w:tr>
      <w:tr w14:paraId="47820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336A1D7">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D83601E">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6958A8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D8F65E">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ACF86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393D002">
            <w:pPr>
              <w:jc w:val="center"/>
              <w:rPr>
                <w:rFonts w:hint="eastAsia" w:ascii="宋体" w:hAnsi="宋体" w:eastAsia="宋体" w:cs="宋体"/>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702D0E">
            <w:pPr>
              <w:jc w:val="center"/>
              <w:rPr>
                <w:rFonts w:hint="eastAsia" w:ascii="宋体" w:hAnsi="宋体" w:eastAsia="宋体" w:cs="宋体"/>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7FC819">
            <w:pPr>
              <w:jc w:val="center"/>
              <w:rPr>
                <w:rFonts w:hint="eastAsia" w:ascii="宋体" w:hAnsi="宋体" w:eastAsia="宋体" w:cs="宋体"/>
                <w:i w:val="0"/>
                <w:iCs w:val="0"/>
                <w:color w:val="000000"/>
                <w:sz w:val="22"/>
                <w:szCs w:val="22"/>
                <w:u w:val="none"/>
              </w:rPr>
            </w:pPr>
          </w:p>
        </w:tc>
      </w:tr>
      <w:tr w14:paraId="177AA0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F322B9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A02218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71DA459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ADF20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3C9AA7E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37F89B1E">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7C7C535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1D7A5C7E">
            <w:pPr>
              <w:jc w:val="center"/>
              <w:rPr>
                <w:rFonts w:hint="eastAsia" w:ascii="宋体" w:hAnsi="宋体" w:eastAsia="宋体" w:cs="宋体"/>
                <w:i w:val="0"/>
                <w:iCs w:val="0"/>
                <w:color w:val="000000"/>
                <w:sz w:val="22"/>
                <w:szCs w:val="22"/>
                <w:u w:val="none"/>
              </w:rPr>
            </w:pPr>
          </w:p>
        </w:tc>
      </w:tr>
      <w:tr w14:paraId="25669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E62219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25E86D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0DF09CE">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AFB62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41C993A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573599B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044A60B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52F80310">
            <w:pPr>
              <w:jc w:val="center"/>
              <w:rPr>
                <w:rFonts w:hint="eastAsia" w:ascii="宋体" w:hAnsi="宋体" w:eastAsia="宋体" w:cs="宋体"/>
                <w:i w:val="0"/>
                <w:iCs w:val="0"/>
                <w:color w:val="000000"/>
                <w:sz w:val="22"/>
                <w:szCs w:val="22"/>
                <w:u w:val="none"/>
              </w:rPr>
            </w:pPr>
          </w:p>
        </w:tc>
      </w:tr>
      <w:tr w14:paraId="3D63E9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87DDF0A">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329C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1D7D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4266B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38790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3D47F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73D77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E08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14:paraId="6B46F3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556543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F0982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3E352F">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1D5642">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55C7D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0555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0843C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7B6D1">
            <w:pPr>
              <w:jc w:val="center"/>
              <w:rPr>
                <w:rFonts w:hint="eastAsia" w:ascii="宋体" w:hAnsi="宋体" w:eastAsia="宋体" w:cs="宋体"/>
                <w:i w:val="0"/>
                <w:iCs w:val="0"/>
                <w:color w:val="000000"/>
                <w:sz w:val="22"/>
                <w:szCs w:val="22"/>
                <w:u w:val="none"/>
              </w:rPr>
            </w:pPr>
          </w:p>
        </w:tc>
      </w:tr>
      <w:tr w14:paraId="01DBD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1B00C30">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9C0DE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45306F">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87CBD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BC0E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F9A01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2F36A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8ED9D8">
            <w:pPr>
              <w:jc w:val="center"/>
              <w:rPr>
                <w:rFonts w:hint="eastAsia" w:ascii="宋体" w:hAnsi="宋体" w:eastAsia="宋体" w:cs="宋体"/>
                <w:i w:val="0"/>
                <w:iCs w:val="0"/>
                <w:color w:val="000000"/>
                <w:sz w:val="22"/>
                <w:szCs w:val="22"/>
                <w:u w:val="none"/>
              </w:rPr>
            </w:pPr>
          </w:p>
        </w:tc>
      </w:tr>
      <w:tr w14:paraId="768B43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578A2A0">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74210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0452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r>
      <w:tr w14:paraId="5A2FF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679D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CDBC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D274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04B48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05B7D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92A66E">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7D711A">
            <w:pPr>
              <w:jc w:val="center"/>
              <w:rPr>
                <w:rFonts w:hint="eastAsia" w:ascii="宋体" w:hAnsi="宋体" w:eastAsia="宋体" w:cs="宋体"/>
                <w:i w:val="0"/>
                <w:iCs w:val="0"/>
                <w:color w:val="000000"/>
                <w:sz w:val="16"/>
                <w:szCs w:val="16"/>
                <w:u w:val="none"/>
              </w:rPr>
            </w:pPr>
          </w:p>
        </w:tc>
      </w:tr>
      <w:tr w14:paraId="2A361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F2C22F">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7368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03B5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4AACB0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D808F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428C21">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8E437B">
            <w:pPr>
              <w:jc w:val="center"/>
              <w:rPr>
                <w:rFonts w:hint="eastAsia" w:ascii="宋体" w:hAnsi="宋体" w:eastAsia="宋体" w:cs="宋体"/>
                <w:i w:val="0"/>
                <w:iCs w:val="0"/>
                <w:color w:val="000000"/>
                <w:sz w:val="16"/>
                <w:szCs w:val="16"/>
                <w:u w:val="none"/>
              </w:rPr>
            </w:pPr>
          </w:p>
        </w:tc>
      </w:tr>
      <w:tr w14:paraId="08559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4CD518">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43A3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F1C2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高标准按预算，按标准执行</w:t>
            </w:r>
          </w:p>
        </w:tc>
      </w:tr>
      <w:tr w14:paraId="44BEE9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F255A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E2D3E0">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EF3AC3">
            <w:pPr>
              <w:jc w:val="center"/>
              <w:rPr>
                <w:rFonts w:hint="eastAsia" w:ascii="宋体" w:hAnsi="宋体" w:eastAsia="宋体" w:cs="宋体"/>
                <w:i w:val="0"/>
                <w:iCs w:val="0"/>
                <w:color w:val="000000"/>
                <w:sz w:val="16"/>
                <w:szCs w:val="16"/>
                <w:u w:val="none"/>
              </w:rPr>
            </w:pPr>
          </w:p>
        </w:tc>
      </w:tr>
      <w:tr w14:paraId="4FB2E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78EC00C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18B5AE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1D4A01F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5C320130">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5B02D3C5">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214E6A05">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7AAC30FC">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2DDF2588">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1D0D6B3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52824010">
      <w:pPr>
        <w:numPr>
          <w:ilvl w:val="0"/>
          <w:numId w:val="0"/>
        </w:numPr>
        <w:adjustRightInd w:val="0"/>
        <w:snapToGrid w:val="0"/>
        <w:spacing w:line="580" w:lineRule="exact"/>
        <w:rPr>
          <w:rFonts w:ascii="仿宋_GB2312" w:hAnsi="仿宋_GB2312" w:eastAsia="仿宋_GB2312" w:cs="仿宋_GB2312"/>
          <w:sz w:val="32"/>
          <w:szCs w:val="32"/>
        </w:rPr>
      </w:pPr>
    </w:p>
    <w:p w14:paraId="2F0240B3">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藁人居办字25号全区农村人居环境和路域环境整治观摩奖励资金项目自评综述：根据年初设定的绩效目标，藁人居办字25号全区农村人居环境和路域环境整治观摩奖励资金项目绩效自评得分为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w:t>
      </w:r>
      <w:r>
        <w:rPr>
          <w:rFonts w:hint="eastAsia" w:ascii="仿宋" w:hAnsi="仿宋" w:eastAsia="仿宋" w:cs="仿宋"/>
          <w:sz w:val="32"/>
          <w:szCs w:val="32"/>
          <w:lang w:val="en-US" w:eastAsia="zh-CN"/>
        </w:rPr>
        <w:t>2022年我乡积极推进路域环境整治项目、人居环境整治项目顺利开展、进一步打造人民满意的高标准美丽宜居城市环境</w:t>
      </w:r>
      <w:r>
        <w:rPr>
          <w:rFonts w:hint="eastAsia" w:ascii="仿宋_GB2312" w:hAnsi="仿宋_GB2312" w:eastAsia="仿宋_GB2312" w:cs="仿宋_GB2312"/>
          <w:sz w:val="32"/>
          <w:szCs w:val="32"/>
          <w:highlight w:val="none"/>
        </w:rPr>
        <w:t>;完成</w:t>
      </w:r>
      <w:r>
        <w:rPr>
          <w:rFonts w:hint="eastAsia" w:ascii="仿宋" w:hAnsi="仿宋" w:eastAsia="仿宋" w:cs="仿宋"/>
          <w:sz w:val="32"/>
          <w:szCs w:val="32"/>
          <w:lang w:val="en-US" w:eastAsia="zh-CN"/>
        </w:rPr>
        <w:t>村内绿化、亮化、垃圾清理、路灯安装、道路维修等工程</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1C817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627C5371">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4F67A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11FC4BA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06311A47">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4E49DB0A">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35188CE5">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4BF27F38">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2618EA1C">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5346346E">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1B55CCB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6C82BF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770D1EB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6184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79CA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2913</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480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73BA8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372ABC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22F9F29">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0212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59923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藁人居办字25号全区农村人居环境和路域环境整治观摩奖励资金</w:t>
            </w:r>
          </w:p>
        </w:tc>
      </w:tr>
      <w:tr w14:paraId="4CE81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06C0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61C8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C4B4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F134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381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D4A1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A96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C4C2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0D01B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E5F684">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604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73AA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3E54CD">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ED29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0136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969B2B">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6A86B2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6B27E5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38081A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1D144B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501D48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7133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0123D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2101A462">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E18A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巩固人居整治成果，加快路域环境治理</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F952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EBA4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042183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0EF5D7E2">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923CDF">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A6C60A">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ADD11E">
            <w:pPr>
              <w:jc w:val="center"/>
              <w:rPr>
                <w:rFonts w:hint="eastAsia" w:ascii="宋体" w:hAnsi="宋体" w:eastAsia="宋体" w:cs="宋体"/>
                <w:i w:val="0"/>
                <w:iCs w:val="0"/>
                <w:color w:val="000000"/>
                <w:sz w:val="16"/>
                <w:szCs w:val="16"/>
                <w:u w:val="none"/>
              </w:rPr>
            </w:pPr>
          </w:p>
        </w:tc>
      </w:tr>
      <w:tr w14:paraId="3931F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0529D091">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2690EA">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20457A">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65492B">
            <w:pPr>
              <w:jc w:val="center"/>
              <w:rPr>
                <w:rFonts w:hint="eastAsia" w:ascii="宋体" w:hAnsi="宋体" w:eastAsia="宋体" w:cs="宋体"/>
                <w:i w:val="0"/>
                <w:iCs w:val="0"/>
                <w:color w:val="000000"/>
                <w:sz w:val="16"/>
                <w:szCs w:val="16"/>
                <w:u w:val="none"/>
              </w:rPr>
            </w:pPr>
          </w:p>
        </w:tc>
      </w:tr>
      <w:tr w14:paraId="1D62C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24FCEB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0B1281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4502C7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50E56B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040279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73509C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42FB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5DBA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4C9EB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57A1E45">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56695E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5107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C0A5D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完成工作数量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14502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CAB59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93AD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2BE5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C4FC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92E7DA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819AF7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89D14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380D43">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7376E92">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A68F6E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16516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AD821">
            <w:pPr>
              <w:jc w:val="center"/>
              <w:rPr>
                <w:rFonts w:hint="eastAsia" w:ascii="宋体" w:hAnsi="宋体" w:eastAsia="宋体" w:cs="宋体"/>
                <w:i w:val="0"/>
                <w:iCs w:val="0"/>
                <w:color w:val="000000"/>
                <w:sz w:val="22"/>
                <w:szCs w:val="22"/>
                <w:u w:val="none"/>
              </w:rPr>
            </w:pPr>
          </w:p>
        </w:tc>
      </w:tr>
      <w:tr w14:paraId="664BE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6F436D6">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6F96CB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114786">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19B33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1B06C0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80DD9D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08C0E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077D8">
            <w:pPr>
              <w:jc w:val="center"/>
              <w:rPr>
                <w:rFonts w:hint="eastAsia" w:ascii="宋体" w:hAnsi="宋体" w:eastAsia="宋体" w:cs="宋体"/>
                <w:i w:val="0"/>
                <w:iCs w:val="0"/>
                <w:color w:val="000000"/>
                <w:sz w:val="22"/>
                <w:szCs w:val="22"/>
                <w:u w:val="none"/>
              </w:rPr>
            </w:pPr>
          </w:p>
        </w:tc>
      </w:tr>
      <w:tr w14:paraId="507E5A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B5AEF1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691E2DD">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9F93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B6074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项目完成质量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F69487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C7F183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A43BF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D9AC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FF81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60AA67E">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F56BC8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E0C71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2F610D">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AFCAB2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CB5030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378FB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9258F7">
            <w:pPr>
              <w:jc w:val="center"/>
              <w:rPr>
                <w:rFonts w:hint="eastAsia" w:ascii="宋体" w:hAnsi="宋体" w:eastAsia="宋体" w:cs="宋体"/>
                <w:i w:val="0"/>
                <w:iCs w:val="0"/>
                <w:color w:val="000000"/>
                <w:sz w:val="22"/>
                <w:szCs w:val="22"/>
                <w:u w:val="none"/>
              </w:rPr>
            </w:pPr>
          </w:p>
        </w:tc>
      </w:tr>
      <w:tr w14:paraId="23225F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39F868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97D870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BC905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4F600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B689E4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6CC270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C8464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DF23F">
            <w:pPr>
              <w:jc w:val="center"/>
              <w:rPr>
                <w:rFonts w:hint="eastAsia" w:ascii="宋体" w:hAnsi="宋体" w:eastAsia="宋体" w:cs="宋体"/>
                <w:i w:val="0"/>
                <w:iCs w:val="0"/>
                <w:color w:val="000000"/>
                <w:sz w:val="22"/>
                <w:szCs w:val="22"/>
                <w:u w:val="none"/>
              </w:rPr>
            </w:pPr>
          </w:p>
        </w:tc>
      </w:tr>
      <w:tr w14:paraId="46BA46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C2D9F5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6B6D59C">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971B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3C5A0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任务完成及时率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6897B9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5AD24A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5DB9E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64C9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145F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5FC644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6C3A9C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EB95E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9EF9F9">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8981CB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23FC65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07D9D5">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B652A">
            <w:pPr>
              <w:jc w:val="center"/>
              <w:rPr>
                <w:rFonts w:hint="eastAsia" w:ascii="宋体" w:hAnsi="宋体" w:eastAsia="宋体" w:cs="宋体"/>
                <w:i w:val="0"/>
                <w:iCs w:val="0"/>
                <w:color w:val="000000"/>
                <w:sz w:val="22"/>
                <w:szCs w:val="22"/>
                <w:u w:val="none"/>
              </w:rPr>
            </w:pPr>
          </w:p>
        </w:tc>
      </w:tr>
      <w:tr w14:paraId="0F0C89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78309B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B0F2C3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76B0A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CF917D">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1375CF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692987E">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72ACE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5F35C9">
            <w:pPr>
              <w:jc w:val="center"/>
              <w:rPr>
                <w:rFonts w:hint="eastAsia" w:ascii="宋体" w:hAnsi="宋体" w:eastAsia="宋体" w:cs="宋体"/>
                <w:i w:val="0"/>
                <w:iCs w:val="0"/>
                <w:color w:val="000000"/>
                <w:sz w:val="22"/>
                <w:szCs w:val="22"/>
                <w:u w:val="none"/>
              </w:rPr>
            </w:pPr>
          </w:p>
        </w:tc>
      </w:tr>
      <w:tr w14:paraId="18AA96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BC886D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34A3DD7">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9E5B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76FC3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资金成本</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F1F835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7B13B8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AF233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CCF0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1DAF9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9FDE30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5B1B17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C0DB2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68596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108A2D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258285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67A32D3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6BAF35">
            <w:pPr>
              <w:jc w:val="center"/>
              <w:rPr>
                <w:rFonts w:hint="eastAsia" w:ascii="宋体" w:hAnsi="宋体" w:eastAsia="宋体" w:cs="宋体"/>
                <w:i w:val="0"/>
                <w:iCs w:val="0"/>
                <w:color w:val="000000"/>
                <w:sz w:val="22"/>
                <w:szCs w:val="22"/>
                <w:u w:val="none"/>
              </w:rPr>
            </w:pPr>
          </w:p>
        </w:tc>
      </w:tr>
      <w:tr w14:paraId="75A0D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DF92D0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2E6ACE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120D6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A1447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229C0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38B5E3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ACE18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1952EC">
            <w:pPr>
              <w:jc w:val="center"/>
              <w:rPr>
                <w:rFonts w:hint="eastAsia" w:ascii="宋体" w:hAnsi="宋体" w:eastAsia="宋体" w:cs="宋体"/>
                <w:i w:val="0"/>
                <w:iCs w:val="0"/>
                <w:color w:val="000000"/>
                <w:sz w:val="22"/>
                <w:szCs w:val="22"/>
                <w:u w:val="none"/>
              </w:rPr>
            </w:pPr>
          </w:p>
        </w:tc>
      </w:tr>
      <w:tr w14:paraId="727BB3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045A393">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5234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2AB051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2BA91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项目是否按进度执行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C24A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CE9DA2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BE087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8977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70DBC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C26C328">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529E1A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35E821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ED605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3035F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3914F9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8BFC1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B8ECA3">
            <w:pPr>
              <w:jc w:val="center"/>
              <w:rPr>
                <w:rFonts w:hint="eastAsia" w:ascii="宋体" w:hAnsi="宋体" w:eastAsia="宋体" w:cs="宋体"/>
                <w:i w:val="0"/>
                <w:iCs w:val="0"/>
                <w:color w:val="000000"/>
                <w:sz w:val="22"/>
                <w:szCs w:val="22"/>
                <w:u w:val="none"/>
              </w:rPr>
            </w:pPr>
          </w:p>
        </w:tc>
      </w:tr>
      <w:tr w14:paraId="052809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E086B34">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C05E4CF">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1F856FCA">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1EC89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DE8F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787670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B9DE1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337139">
            <w:pPr>
              <w:jc w:val="center"/>
              <w:rPr>
                <w:rFonts w:hint="eastAsia" w:ascii="宋体" w:hAnsi="宋体" w:eastAsia="宋体" w:cs="宋体"/>
                <w:i w:val="0"/>
                <w:iCs w:val="0"/>
                <w:color w:val="000000"/>
                <w:sz w:val="22"/>
                <w:szCs w:val="22"/>
                <w:u w:val="none"/>
              </w:rPr>
            </w:pPr>
          </w:p>
        </w:tc>
      </w:tr>
      <w:tr w14:paraId="5AC0E2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2F1E7F3">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DF25FB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EF06CD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2781F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D30A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561E65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A2F39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345251">
            <w:pPr>
              <w:jc w:val="center"/>
              <w:rPr>
                <w:rFonts w:hint="eastAsia" w:ascii="宋体" w:hAnsi="宋体" w:eastAsia="宋体" w:cs="宋体"/>
                <w:i w:val="0"/>
                <w:iCs w:val="0"/>
                <w:color w:val="000000"/>
                <w:sz w:val="22"/>
                <w:szCs w:val="22"/>
                <w:u w:val="none"/>
              </w:rPr>
            </w:pPr>
          </w:p>
        </w:tc>
      </w:tr>
      <w:tr w14:paraId="49DCE2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F6AFA83">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01081D7">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37ADBF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A0F68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产生的社会综合效益</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A17DD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62656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是否改善</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4DCF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ACE3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r>
      <w:tr w14:paraId="23D3A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2234CAD">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C4F081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2B01A5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CEC46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F2507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DF4D963">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18A4A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214384">
            <w:pPr>
              <w:jc w:val="center"/>
              <w:rPr>
                <w:rFonts w:hint="eastAsia" w:ascii="宋体" w:hAnsi="宋体" w:eastAsia="宋体" w:cs="宋体"/>
                <w:i w:val="0"/>
                <w:iCs w:val="0"/>
                <w:color w:val="000000"/>
                <w:sz w:val="22"/>
                <w:szCs w:val="22"/>
                <w:u w:val="none"/>
              </w:rPr>
            </w:pPr>
          </w:p>
        </w:tc>
      </w:tr>
      <w:tr w14:paraId="54670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99F534D">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B4FDB4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EA4598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8ADA6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DFCB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44D746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1DB97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728A49">
            <w:pPr>
              <w:jc w:val="center"/>
              <w:rPr>
                <w:rFonts w:hint="eastAsia" w:ascii="宋体" w:hAnsi="宋体" w:eastAsia="宋体" w:cs="宋体"/>
                <w:i w:val="0"/>
                <w:iCs w:val="0"/>
                <w:color w:val="000000"/>
                <w:sz w:val="22"/>
                <w:szCs w:val="22"/>
                <w:u w:val="none"/>
              </w:rPr>
            </w:pPr>
          </w:p>
        </w:tc>
      </w:tr>
      <w:tr w14:paraId="29A95D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0360FB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5B634BD">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0CC100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ACB09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D2567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11149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是否提升</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6815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38BA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76E583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46D953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B5BF6D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B518FF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3A939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88B2A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C4C361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FF18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7BC7FF">
            <w:pPr>
              <w:jc w:val="center"/>
              <w:rPr>
                <w:rFonts w:hint="eastAsia" w:ascii="宋体" w:hAnsi="宋体" w:eastAsia="宋体" w:cs="宋体"/>
                <w:i w:val="0"/>
                <w:iCs w:val="0"/>
                <w:color w:val="000000"/>
                <w:sz w:val="22"/>
                <w:szCs w:val="22"/>
                <w:u w:val="none"/>
              </w:rPr>
            </w:pPr>
          </w:p>
        </w:tc>
      </w:tr>
      <w:tr w14:paraId="2ED3E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298E252">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315B59D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ADD969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983E9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F3A56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240BA8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7898A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3D5894">
            <w:pPr>
              <w:jc w:val="center"/>
              <w:rPr>
                <w:rFonts w:hint="eastAsia" w:ascii="宋体" w:hAnsi="宋体" w:eastAsia="宋体" w:cs="宋体"/>
                <w:i w:val="0"/>
                <w:iCs w:val="0"/>
                <w:color w:val="000000"/>
                <w:sz w:val="22"/>
                <w:szCs w:val="22"/>
                <w:u w:val="none"/>
              </w:rPr>
            </w:pPr>
          </w:p>
        </w:tc>
      </w:tr>
      <w:tr w14:paraId="760E3E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57E6CB3">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2FAA4AC">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38FE47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50190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B50F6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8BA3B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A377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0274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7E8174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C4998C2">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06EC4D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D5CABB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B20FE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71E5A12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710129E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73D6896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722F5E87">
            <w:pPr>
              <w:jc w:val="center"/>
              <w:rPr>
                <w:rFonts w:hint="eastAsia" w:ascii="宋体" w:hAnsi="宋体" w:eastAsia="宋体" w:cs="宋体"/>
                <w:i w:val="0"/>
                <w:iCs w:val="0"/>
                <w:color w:val="000000"/>
                <w:sz w:val="22"/>
                <w:szCs w:val="22"/>
                <w:u w:val="none"/>
              </w:rPr>
            </w:pPr>
          </w:p>
        </w:tc>
      </w:tr>
      <w:tr w14:paraId="39F02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B88D892">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3948966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167E2086">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9AF23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6874C0E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6F6FAE7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7188E01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7F05329D">
            <w:pPr>
              <w:jc w:val="center"/>
              <w:rPr>
                <w:rFonts w:hint="eastAsia" w:ascii="宋体" w:hAnsi="宋体" w:eastAsia="宋体" w:cs="宋体"/>
                <w:i w:val="0"/>
                <w:iCs w:val="0"/>
                <w:color w:val="000000"/>
                <w:sz w:val="22"/>
                <w:szCs w:val="22"/>
                <w:u w:val="none"/>
              </w:rPr>
            </w:pPr>
          </w:p>
        </w:tc>
      </w:tr>
      <w:tr w14:paraId="11943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76F69F7">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7549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2632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B714E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2C63A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6CCF5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D6F02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F54D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68F7B8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8D1821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3A34E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88B70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E69F8E">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F59B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B026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92D7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E1F79F">
            <w:pPr>
              <w:jc w:val="center"/>
              <w:rPr>
                <w:rFonts w:hint="eastAsia" w:ascii="宋体" w:hAnsi="宋体" w:eastAsia="宋体" w:cs="宋体"/>
                <w:i w:val="0"/>
                <w:iCs w:val="0"/>
                <w:color w:val="000000"/>
                <w:sz w:val="22"/>
                <w:szCs w:val="22"/>
                <w:u w:val="none"/>
              </w:rPr>
            </w:pPr>
          </w:p>
        </w:tc>
      </w:tr>
      <w:tr w14:paraId="0789C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FF884E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F6C90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0AFF1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1E40B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426D1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77E8D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4CC97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01555D">
            <w:pPr>
              <w:jc w:val="center"/>
              <w:rPr>
                <w:rFonts w:hint="eastAsia" w:ascii="宋体" w:hAnsi="宋体" w:eastAsia="宋体" w:cs="宋体"/>
                <w:i w:val="0"/>
                <w:iCs w:val="0"/>
                <w:color w:val="000000"/>
                <w:sz w:val="22"/>
                <w:szCs w:val="22"/>
                <w:u w:val="none"/>
              </w:rPr>
            </w:pPr>
          </w:p>
        </w:tc>
      </w:tr>
      <w:tr w14:paraId="51FEC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6DC3111">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C2E98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4CFC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r>
      <w:tr w14:paraId="1772CC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F7E6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83CE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43D3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3A6C98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6B3B5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BCB227">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9CD130">
            <w:pPr>
              <w:jc w:val="center"/>
              <w:rPr>
                <w:rFonts w:hint="eastAsia" w:ascii="宋体" w:hAnsi="宋体" w:eastAsia="宋体" w:cs="宋体"/>
                <w:i w:val="0"/>
                <w:iCs w:val="0"/>
                <w:color w:val="000000"/>
                <w:sz w:val="16"/>
                <w:szCs w:val="16"/>
                <w:u w:val="none"/>
              </w:rPr>
            </w:pPr>
          </w:p>
        </w:tc>
      </w:tr>
      <w:tr w14:paraId="2DC834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0324AF">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C96E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E980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40D8E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A139F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177D5D">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67F20F">
            <w:pPr>
              <w:jc w:val="center"/>
              <w:rPr>
                <w:rFonts w:hint="eastAsia" w:ascii="宋体" w:hAnsi="宋体" w:eastAsia="宋体" w:cs="宋体"/>
                <w:i w:val="0"/>
                <w:iCs w:val="0"/>
                <w:color w:val="000000"/>
                <w:sz w:val="16"/>
                <w:szCs w:val="16"/>
                <w:u w:val="none"/>
              </w:rPr>
            </w:pPr>
          </w:p>
        </w:tc>
      </w:tr>
      <w:tr w14:paraId="108AD3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988964">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E077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4D22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继续严格按照预算执行</w:t>
            </w:r>
          </w:p>
        </w:tc>
      </w:tr>
      <w:tr w14:paraId="74D99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1DDBB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574CAA">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978056">
            <w:pPr>
              <w:jc w:val="center"/>
              <w:rPr>
                <w:rFonts w:hint="eastAsia" w:ascii="宋体" w:hAnsi="宋体" w:eastAsia="宋体" w:cs="宋体"/>
                <w:i w:val="0"/>
                <w:iCs w:val="0"/>
                <w:color w:val="000000"/>
                <w:sz w:val="16"/>
                <w:szCs w:val="16"/>
                <w:u w:val="none"/>
              </w:rPr>
            </w:pPr>
          </w:p>
        </w:tc>
      </w:tr>
      <w:tr w14:paraId="3BBB9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2399A36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783132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4589718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609751EE">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58A54604">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6F987484">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4471C5D2">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7CA104BA">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6E6CDFE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46A2E99B">
      <w:pPr>
        <w:numPr>
          <w:ilvl w:val="0"/>
          <w:numId w:val="0"/>
        </w:numPr>
        <w:adjustRightInd w:val="0"/>
        <w:snapToGrid w:val="0"/>
        <w:spacing w:line="580" w:lineRule="exact"/>
        <w:rPr>
          <w:rFonts w:ascii="仿宋_GB2312" w:hAnsi="仿宋_GB2312" w:eastAsia="仿宋_GB2312" w:cs="仿宋_GB2312"/>
          <w:sz w:val="32"/>
          <w:szCs w:val="32"/>
        </w:rPr>
      </w:pPr>
    </w:p>
    <w:p w14:paraId="4DA30F60">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改厕资金项目自评综述：根据年初设定的绩效目标，改厕资金项目绩效自评得分为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20.07</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20.07</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_GB2312" w:hAnsi="仿宋_GB2312" w:eastAsia="仿宋_GB2312" w:cs="仿宋_GB2312"/>
          <w:sz w:val="32"/>
          <w:szCs w:val="32"/>
          <w:highlight w:val="none"/>
          <w:lang w:eastAsia="zh-CN"/>
        </w:rPr>
        <w:t>了</w:t>
      </w:r>
      <w:r>
        <w:rPr>
          <w:rFonts w:hint="eastAsia" w:ascii="仿宋" w:hAnsi="仿宋" w:eastAsia="仿宋" w:cs="仿宋"/>
          <w:sz w:val="32"/>
          <w:szCs w:val="32"/>
          <w:lang w:val="en-US" w:eastAsia="zh-CN"/>
        </w:rPr>
        <w:t>在改厕工作中发挥积极作用，落实网格化管理，实行责任制，推进厕所革命工作，确保我乡社会事务有序开展的任务</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2D455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7F93B173">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154ACA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43CB226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76E05219">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16D1F540">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234D9745">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407B3CCB">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5B3414A6">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2D65574">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71230BD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7E31EE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386D4C3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3CFE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A7E1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2909</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1096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6F2BC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05BF36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7FB160F">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F9EA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9F7EC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改厕资金</w:t>
            </w:r>
          </w:p>
        </w:tc>
      </w:tr>
      <w:tr w14:paraId="1D899B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3DD4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65C9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5E84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7E84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95CD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D35D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C6A9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2628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0C3CF3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64FE2A">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FB7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20.07</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C220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20.07</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38471A">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5B5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20.07</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B2C8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3DFF92">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7CC62A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75BD79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55459F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0EBD6A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506FD6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8E11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3D65E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30E6D674">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264E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维修九门乡问题厕所</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AB33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29AC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58098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650999DF">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4CF160">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637765">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60E292">
            <w:pPr>
              <w:jc w:val="center"/>
              <w:rPr>
                <w:rFonts w:hint="eastAsia" w:ascii="宋体" w:hAnsi="宋体" w:eastAsia="宋体" w:cs="宋体"/>
                <w:i w:val="0"/>
                <w:iCs w:val="0"/>
                <w:color w:val="000000"/>
                <w:sz w:val="16"/>
                <w:szCs w:val="16"/>
                <w:u w:val="none"/>
              </w:rPr>
            </w:pPr>
          </w:p>
        </w:tc>
      </w:tr>
      <w:tr w14:paraId="15BDBC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76647843">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432740">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A14C28">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F84993">
            <w:pPr>
              <w:jc w:val="center"/>
              <w:rPr>
                <w:rFonts w:hint="eastAsia" w:ascii="宋体" w:hAnsi="宋体" w:eastAsia="宋体" w:cs="宋体"/>
                <w:i w:val="0"/>
                <w:iCs w:val="0"/>
                <w:color w:val="000000"/>
                <w:sz w:val="16"/>
                <w:szCs w:val="16"/>
                <w:u w:val="none"/>
              </w:rPr>
            </w:pPr>
          </w:p>
        </w:tc>
      </w:tr>
      <w:tr w14:paraId="0D7FE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7AB3BD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3A1903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734899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5ABFF7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13DDD1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379F28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FEE1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078D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29FAD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7367D8D">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42FE3D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CF12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F2110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问题厕所维修数量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CC93D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06508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8082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C133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555D2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0E57C20">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EFFA04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8A252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134DB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98DEBD4">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7A130A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FDC40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A33BDA">
            <w:pPr>
              <w:jc w:val="center"/>
              <w:rPr>
                <w:rFonts w:hint="eastAsia" w:ascii="宋体" w:hAnsi="宋体" w:eastAsia="宋体" w:cs="宋体"/>
                <w:i w:val="0"/>
                <w:iCs w:val="0"/>
                <w:color w:val="000000"/>
                <w:sz w:val="22"/>
                <w:szCs w:val="22"/>
                <w:u w:val="none"/>
              </w:rPr>
            </w:pPr>
          </w:p>
        </w:tc>
      </w:tr>
      <w:tr w14:paraId="7A9585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2A19027">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ADF101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1F8E9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41B7D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9F6378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96EB52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AB7D5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219C48">
            <w:pPr>
              <w:jc w:val="center"/>
              <w:rPr>
                <w:rFonts w:hint="eastAsia" w:ascii="宋体" w:hAnsi="宋体" w:eastAsia="宋体" w:cs="宋体"/>
                <w:i w:val="0"/>
                <w:iCs w:val="0"/>
                <w:color w:val="000000"/>
                <w:sz w:val="22"/>
                <w:szCs w:val="22"/>
                <w:u w:val="none"/>
              </w:rPr>
            </w:pPr>
          </w:p>
        </w:tc>
      </w:tr>
      <w:tr w14:paraId="67C149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1A02F4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0FB6D9B">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117C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D89B7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项目完成质量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D49B5C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A1E8E9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DCB9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DF32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0566FA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0FEE05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BA1021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E678F6">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88E8A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19D31D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DB8873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C38C4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4D9593">
            <w:pPr>
              <w:jc w:val="center"/>
              <w:rPr>
                <w:rFonts w:hint="eastAsia" w:ascii="宋体" w:hAnsi="宋体" w:eastAsia="宋体" w:cs="宋体"/>
                <w:i w:val="0"/>
                <w:iCs w:val="0"/>
                <w:color w:val="000000"/>
                <w:sz w:val="22"/>
                <w:szCs w:val="22"/>
                <w:u w:val="none"/>
              </w:rPr>
            </w:pPr>
          </w:p>
        </w:tc>
      </w:tr>
      <w:tr w14:paraId="0D3FF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170F30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A43C08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C1C9F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BDDED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EEFED1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939E1B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AA392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6DFE86">
            <w:pPr>
              <w:jc w:val="center"/>
              <w:rPr>
                <w:rFonts w:hint="eastAsia" w:ascii="宋体" w:hAnsi="宋体" w:eastAsia="宋体" w:cs="宋体"/>
                <w:i w:val="0"/>
                <w:iCs w:val="0"/>
                <w:color w:val="000000"/>
                <w:sz w:val="22"/>
                <w:szCs w:val="22"/>
                <w:u w:val="none"/>
              </w:rPr>
            </w:pPr>
          </w:p>
        </w:tc>
      </w:tr>
      <w:tr w14:paraId="68F7A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11CA74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AEADF2D">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EDCE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86083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完成及时率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59F2BA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B8DD1A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EF98C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144B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7859A9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E2ED680">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CF8A9B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986C4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84D5A9">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43EC9C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6F089E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5B822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52907A">
            <w:pPr>
              <w:jc w:val="center"/>
              <w:rPr>
                <w:rFonts w:hint="eastAsia" w:ascii="宋体" w:hAnsi="宋体" w:eastAsia="宋体" w:cs="宋体"/>
                <w:i w:val="0"/>
                <w:iCs w:val="0"/>
                <w:color w:val="000000"/>
                <w:sz w:val="22"/>
                <w:szCs w:val="22"/>
                <w:u w:val="none"/>
              </w:rPr>
            </w:pPr>
          </w:p>
        </w:tc>
      </w:tr>
      <w:tr w14:paraId="639AC0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C7A1C2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DFBDEC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CF72F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2273C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BB22653">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685BE2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3D6CD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485812">
            <w:pPr>
              <w:jc w:val="center"/>
              <w:rPr>
                <w:rFonts w:hint="eastAsia" w:ascii="宋体" w:hAnsi="宋体" w:eastAsia="宋体" w:cs="宋体"/>
                <w:i w:val="0"/>
                <w:iCs w:val="0"/>
                <w:color w:val="000000"/>
                <w:sz w:val="22"/>
                <w:szCs w:val="22"/>
                <w:u w:val="none"/>
              </w:rPr>
            </w:pPr>
          </w:p>
        </w:tc>
      </w:tr>
      <w:tr w14:paraId="1A8635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D7D0CE7">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7BF963C">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88DF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6A3BB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资金成本</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325685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77FE21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20.07</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093DB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20.07</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1B01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27BABA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6796546">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13FEE3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B75A0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E5D6F3">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223183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0F5003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38E1672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34BE96">
            <w:pPr>
              <w:jc w:val="center"/>
              <w:rPr>
                <w:rFonts w:hint="eastAsia" w:ascii="宋体" w:hAnsi="宋体" w:eastAsia="宋体" w:cs="宋体"/>
                <w:i w:val="0"/>
                <w:iCs w:val="0"/>
                <w:color w:val="000000"/>
                <w:sz w:val="22"/>
                <w:szCs w:val="22"/>
                <w:u w:val="none"/>
              </w:rPr>
            </w:pPr>
          </w:p>
        </w:tc>
      </w:tr>
      <w:tr w14:paraId="10F5A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72F6E9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5DF026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EBB18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0901F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EE3CC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31C56C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086BF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3E1B36">
            <w:pPr>
              <w:jc w:val="center"/>
              <w:rPr>
                <w:rFonts w:hint="eastAsia" w:ascii="宋体" w:hAnsi="宋体" w:eastAsia="宋体" w:cs="宋体"/>
                <w:i w:val="0"/>
                <w:iCs w:val="0"/>
                <w:color w:val="000000"/>
                <w:sz w:val="22"/>
                <w:szCs w:val="22"/>
                <w:u w:val="none"/>
              </w:rPr>
            </w:pPr>
          </w:p>
        </w:tc>
      </w:tr>
      <w:tr w14:paraId="7AE37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642126F">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C8CD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526BA9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71DD5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项目是否按进度执行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CE6FE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BA1B9E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ECD32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590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03B663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4E5C88C">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0BCFF1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554F44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94D43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48D9B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2507E9E">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7A024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84CD3C">
            <w:pPr>
              <w:jc w:val="center"/>
              <w:rPr>
                <w:rFonts w:hint="eastAsia" w:ascii="宋体" w:hAnsi="宋体" w:eastAsia="宋体" w:cs="宋体"/>
                <w:i w:val="0"/>
                <w:iCs w:val="0"/>
                <w:color w:val="000000"/>
                <w:sz w:val="22"/>
                <w:szCs w:val="22"/>
                <w:u w:val="none"/>
              </w:rPr>
            </w:pPr>
          </w:p>
        </w:tc>
      </w:tr>
      <w:tr w14:paraId="47F54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55F0270">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5F6F22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2DDA22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76F64E">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71D77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5BFF8B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A3437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FCECF1">
            <w:pPr>
              <w:jc w:val="center"/>
              <w:rPr>
                <w:rFonts w:hint="eastAsia" w:ascii="宋体" w:hAnsi="宋体" w:eastAsia="宋体" w:cs="宋体"/>
                <w:i w:val="0"/>
                <w:iCs w:val="0"/>
                <w:color w:val="000000"/>
                <w:sz w:val="22"/>
                <w:szCs w:val="22"/>
                <w:u w:val="none"/>
              </w:rPr>
            </w:pPr>
          </w:p>
        </w:tc>
      </w:tr>
      <w:tr w14:paraId="43F85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C8F3AF0">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EC90B8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61ADD46">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7AFB3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5E8C1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1448CD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751FA5">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3865BE">
            <w:pPr>
              <w:jc w:val="center"/>
              <w:rPr>
                <w:rFonts w:hint="eastAsia" w:ascii="宋体" w:hAnsi="宋体" w:eastAsia="宋体" w:cs="宋体"/>
                <w:i w:val="0"/>
                <w:iCs w:val="0"/>
                <w:color w:val="000000"/>
                <w:sz w:val="22"/>
                <w:szCs w:val="22"/>
                <w:u w:val="none"/>
              </w:rPr>
            </w:pPr>
          </w:p>
        </w:tc>
      </w:tr>
      <w:tr w14:paraId="454F7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851D65C">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6C9D9C7">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786A65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2FA72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836E4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2EBFC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是否认可</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6E7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FC52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r>
      <w:tr w14:paraId="5365F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41252C4">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F85AE4F">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25A0951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808C7D">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E5F9B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F87566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26CBE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8CC62B">
            <w:pPr>
              <w:jc w:val="center"/>
              <w:rPr>
                <w:rFonts w:hint="eastAsia" w:ascii="宋体" w:hAnsi="宋体" w:eastAsia="宋体" w:cs="宋体"/>
                <w:i w:val="0"/>
                <w:iCs w:val="0"/>
                <w:color w:val="000000"/>
                <w:sz w:val="22"/>
                <w:szCs w:val="22"/>
                <w:u w:val="none"/>
              </w:rPr>
            </w:pPr>
          </w:p>
        </w:tc>
      </w:tr>
      <w:tr w14:paraId="757D3A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373EFD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CAF1BB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1ABFF32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D5752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8C500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6BF55D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D2C2F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25A6CE">
            <w:pPr>
              <w:jc w:val="center"/>
              <w:rPr>
                <w:rFonts w:hint="eastAsia" w:ascii="宋体" w:hAnsi="宋体" w:eastAsia="宋体" w:cs="宋体"/>
                <w:i w:val="0"/>
                <w:iCs w:val="0"/>
                <w:color w:val="000000"/>
                <w:sz w:val="22"/>
                <w:szCs w:val="22"/>
                <w:u w:val="none"/>
              </w:rPr>
            </w:pPr>
          </w:p>
        </w:tc>
      </w:tr>
      <w:tr w14:paraId="47F7C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49EBF1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4217A52">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45D36C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B5EA7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44895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A06B13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2A6A0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E6A87D">
            <w:pPr>
              <w:jc w:val="center"/>
              <w:rPr>
                <w:rFonts w:hint="eastAsia" w:ascii="宋体" w:hAnsi="宋体" w:eastAsia="宋体" w:cs="宋体"/>
                <w:i w:val="0"/>
                <w:iCs w:val="0"/>
                <w:color w:val="000000"/>
                <w:sz w:val="22"/>
                <w:szCs w:val="22"/>
                <w:u w:val="none"/>
              </w:rPr>
            </w:pPr>
          </w:p>
        </w:tc>
      </w:tr>
      <w:tr w14:paraId="182E1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D059A7A">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E6F975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1940C05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E4940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9CF12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B710BB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005C5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CE528">
            <w:pPr>
              <w:jc w:val="center"/>
              <w:rPr>
                <w:rFonts w:hint="eastAsia" w:ascii="宋体" w:hAnsi="宋体" w:eastAsia="宋体" w:cs="宋体"/>
                <w:i w:val="0"/>
                <w:iCs w:val="0"/>
                <w:color w:val="000000"/>
                <w:sz w:val="22"/>
                <w:szCs w:val="22"/>
                <w:u w:val="none"/>
              </w:rPr>
            </w:pPr>
          </w:p>
        </w:tc>
      </w:tr>
      <w:tr w14:paraId="6BD29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AF7FFE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D3CDFB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A940DE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9EB07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193C9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BE3A6E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EE0F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854482">
            <w:pPr>
              <w:jc w:val="center"/>
              <w:rPr>
                <w:rFonts w:hint="eastAsia" w:ascii="宋体" w:hAnsi="宋体" w:eastAsia="宋体" w:cs="宋体"/>
                <w:i w:val="0"/>
                <w:iCs w:val="0"/>
                <w:color w:val="000000"/>
                <w:sz w:val="22"/>
                <w:szCs w:val="22"/>
                <w:u w:val="none"/>
              </w:rPr>
            </w:pPr>
          </w:p>
        </w:tc>
      </w:tr>
      <w:tr w14:paraId="31E31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74CD30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51E54E3">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3CE730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4EEB3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EA942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049E3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BA78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D805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14:paraId="3E17C3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2B61A4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F3FC65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77EC5A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3CE23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3B799C4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3196330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23C420D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47B30192">
            <w:pPr>
              <w:jc w:val="center"/>
              <w:rPr>
                <w:rFonts w:hint="eastAsia" w:ascii="宋体" w:hAnsi="宋体" w:eastAsia="宋体" w:cs="宋体"/>
                <w:i w:val="0"/>
                <w:iCs w:val="0"/>
                <w:color w:val="000000"/>
                <w:sz w:val="22"/>
                <w:szCs w:val="22"/>
                <w:u w:val="none"/>
              </w:rPr>
            </w:pPr>
          </w:p>
        </w:tc>
      </w:tr>
      <w:tr w14:paraId="5D35A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F5A1C7E">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EC8FBF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06F2EE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3755D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0978801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286660D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1D9FF71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481BCED7">
            <w:pPr>
              <w:jc w:val="center"/>
              <w:rPr>
                <w:rFonts w:hint="eastAsia" w:ascii="宋体" w:hAnsi="宋体" w:eastAsia="宋体" w:cs="宋体"/>
                <w:i w:val="0"/>
                <w:iCs w:val="0"/>
                <w:color w:val="000000"/>
                <w:sz w:val="22"/>
                <w:szCs w:val="22"/>
                <w:u w:val="none"/>
              </w:rPr>
            </w:pPr>
          </w:p>
        </w:tc>
      </w:tr>
      <w:tr w14:paraId="734CB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BC1DF43">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29AF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E8F6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ACB63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C22F4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1EED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2E670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715D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631981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47D7CDE">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3A997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35AF9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C2EA4D">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D95E1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E0680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9B278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386CC8">
            <w:pPr>
              <w:jc w:val="center"/>
              <w:rPr>
                <w:rFonts w:hint="eastAsia" w:ascii="宋体" w:hAnsi="宋体" w:eastAsia="宋体" w:cs="宋体"/>
                <w:i w:val="0"/>
                <w:iCs w:val="0"/>
                <w:color w:val="000000"/>
                <w:sz w:val="22"/>
                <w:szCs w:val="22"/>
                <w:u w:val="none"/>
              </w:rPr>
            </w:pPr>
          </w:p>
        </w:tc>
      </w:tr>
      <w:tr w14:paraId="0ED84F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58DE59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9B01B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AF774A">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658EA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1D46E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9EF5C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CA2D3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4F673B">
            <w:pPr>
              <w:jc w:val="center"/>
              <w:rPr>
                <w:rFonts w:hint="eastAsia" w:ascii="宋体" w:hAnsi="宋体" w:eastAsia="宋体" w:cs="宋体"/>
                <w:i w:val="0"/>
                <w:iCs w:val="0"/>
                <w:color w:val="000000"/>
                <w:sz w:val="22"/>
                <w:szCs w:val="22"/>
                <w:u w:val="none"/>
              </w:rPr>
            </w:pPr>
          </w:p>
        </w:tc>
      </w:tr>
      <w:tr w14:paraId="11F240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8B617AD">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972A0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B7B2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r>
      <w:tr w14:paraId="0840A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B1EF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299F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21F1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项目执行中存在迟延问题</w:t>
            </w:r>
          </w:p>
        </w:tc>
      </w:tr>
      <w:tr w14:paraId="50FC3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6B9D5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29BDB1">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268BF6">
            <w:pPr>
              <w:jc w:val="center"/>
              <w:rPr>
                <w:rFonts w:hint="eastAsia" w:ascii="宋体" w:hAnsi="宋体" w:eastAsia="宋体" w:cs="宋体"/>
                <w:i w:val="0"/>
                <w:iCs w:val="0"/>
                <w:color w:val="000000"/>
                <w:sz w:val="16"/>
                <w:szCs w:val="16"/>
                <w:u w:val="none"/>
              </w:rPr>
            </w:pPr>
          </w:p>
        </w:tc>
      </w:tr>
      <w:tr w14:paraId="224510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927BB4">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AA96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73A2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疫情影响</w:t>
            </w:r>
          </w:p>
        </w:tc>
      </w:tr>
      <w:tr w14:paraId="11F42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4150C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DAA142">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4FE95B">
            <w:pPr>
              <w:jc w:val="center"/>
              <w:rPr>
                <w:rFonts w:hint="eastAsia" w:ascii="宋体" w:hAnsi="宋体" w:eastAsia="宋体" w:cs="宋体"/>
                <w:i w:val="0"/>
                <w:iCs w:val="0"/>
                <w:color w:val="000000"/>
                <w:sz w:val="16"/>
                <w:szCs w:val="16"/>
                <w:u w:val="none"/>
              </w:rPr>
            </w:pPr>
          </w:p>
        </w:tc>
      </w:tr>
      <w:tr w14:paraId="6028D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1AB43F">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FD26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137C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做到科学、合理的分配资金，有序进行各项工作，以确保各项工作保质完成</w:t>
            </w:r>
          </w:p>
        </w:tc>
      </w:tr>
      <w:tr w14:paraId="53F23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789A6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83F4F8">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5A1BE8">
            <w:pPr>
              <w:jc w:val="center"/>
              <w:rPr>
                <w:rFonts w:hint="eastAsia" w:ascii="宋体" w:hAnsi="宋体" w:eastAsia="宋体" w:cs="宋体"/>
                <w:i w:val="0"/>
                <w:iCs w:val="0"/>
                <w:color w:val="000000"/>
                <w:sz w:val="16"/>
                <w:szCs w:val="16"/>
                <w:u w:val="none"/>
              </w:rPr>
            </w:pPr>
          </w:p>
        </w:tc>
      </w:tr>
      <w:tr w14:paraId="18B851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4A60F9A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7A3F24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677D65E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58653FB7">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434F1834">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59C54471">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2F88D478">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384B42CE">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37B8885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0893A0C6">
      <w:pPr>
        <w:numPr>
          <w:ilvl w:val="0"/>
          <w:numId w:val="0"/>
        </w:numPr>
        <w:adjustRightInd w:val="0"/>
        <w:snapToGrid w:val="0"/>
        <w:spacing w:line="580" w:lineRule="exact"/>
        <w:rPr>
          <w:rFonts w:ascii="仿宋_GB2312" w:hAnsi="仿宋_GB2312" w:eastAsia="仿宋_GB2312" w:cs="仿宋_GB2312"/>
          <w:sz w:val="32"/>
          <w:szCs w:val="32"/>
        </w:rPr>
      </w:pPr>
    </w:p>
    <w:p w14:paraId="60EEBE0C">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藁人居办字[2022]18号全区农村人居环境整治和路域环境整治观摩评比活动奖励资金项目自评综述：根据年初设定的绩效目标，藁人居办字[2022]18号全区农村人居环境整治和路域环境整治观摩评比活动奖励资金项目绩效自评得分为</w:t>
      </w:r>
      <w:r>
        <w:rPr>
          <w:rFonts w:hint="eastAsia" w:ascii="仿宋_GB2312" w:hAnsi="仿宋_GB2312" w:eastAsia="仿宋_GB2312" w:cs="仿宋_GB2312"/>
          <w:sz w:val="32"/>
          <w:szCs w:val="32"/>
          <w:lang w:val="en-US" w:eastAsia="zh-CN"/>
        </w:rPr>
        <w:t>97</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w:t>
      </w:r>
      <w:r>
        <w:rPr>
          <w:rFonts w:hint="eastAsia" w:ascii="仿宋" w:hAnsi="仿宋" w:eastAsia="仿宋" w:cs="仿宋"/>
          <w:sz w:val="32"/>
          <w:szCs w:val="32"/>
          <w:lang w:val="en-US" w:eastAsia="zh-CN"/>
        </w:rPr>
        <w:t>2022年我乡积极推进路域环境整治项目、人居环境整治项目顺利开展、进一步打造人民满意的高标准美丽宜居城市环境</w:t>
      </w:r>
      <w:r>
        <w:rPr>
          <w:rFonts w:hint="eastAsia" w:ascii="仿宋_GB2312" w:hAnsi="仿宋_GB2312" w:eastAsia="仿宋_GB2312" w:cs="仿宋_GB2312"/>
          <w:sz w:val="32"/>
          <w:szCs w:val="32"/>
          <w:highlight w:val="none"/>
        </w:rPr>
        <w:t>;完成</w:t>
      </w:r>
      <w:r>
        <w:rPr>
          <w:rFonts w:hint="eastAsia" w:ascii="仿宋" w:hAnsi="仿宋" w:eastAsia="仿宋" w:cs="仿宋"/>
          <w:sz w:val="32"/>
          <w:szCs w:val="32"/>
          <w:lang w:val="en-US" w:eastAsia="zh-CN"/>
        </w:rPr>
        <w:t>村内绿化、亮化、垃圾清理、路灯安装、道路维修等工程</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7DD40A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60DF38E1">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2B2B9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2D62236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33802B95">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13F9A352">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5419FC7C">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4D5D0A37">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394E097D">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48248B3">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70D7170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0038D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648B2C6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D87A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A90C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2911</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31B7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8F298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31B6A3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E4449F9">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92A1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20A56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藁人居办字[2022]18号全区农村人居环境整治和路域环境整治观摩评比活动奖励资金</w:t>
            </w:r>
          </w:p>
        </w:tc>
      </w:tr>
      <w:tr w14:paraId="41AC3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6024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FA3B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7DD2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D65F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4540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48FC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1342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14B7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6798B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09FF4C">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74F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6693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8BBD7C">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10B3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4222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7C610">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358D4D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6EDE0C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44C03B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5E9887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1FBF01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7611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2C5F6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2503B8B1">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1067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巩固人居整治成果，加快路域环境治理</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F08E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68B6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5BCDAC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5C5A2491">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6F740F">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B29027">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05C125">
            <w:pPr>
              <w:jc w:val="center"/>
              <w:rPr>
                <w:rFonts w:hint="eastAsia" w:ascii="宋体" w:hAnsi="宋体" w:eastAsia="宋体" w:cs="宋体"/>
                <w:i w:val="0"/>
                <w:iCs w:val="0"/>
                <w:color w:val="000000"/>
                <w:sz w:val="16"/>
                <w:szCs w:val="16"/>
                <w:u w:val="none"/>
              </w:rPr>
            </w:pPr>
          </w:p>
        </w:tc>
      </w:tr>
      <w:tr w14:paraId="028A8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4C1F3C3B">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2B4C43">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1A5002">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EFB479">
            <w:pPr>
              <w:jc w:val="center"/>
              <w:rPr>
                <w:rFonts w:hint="eastAsia" w:ascii="宋体" w:hAnsi="宋体" w:eastAsia="宋体" w:cs="宋体"/>
                <w:i w:val="0"/>
                <w:iCs w:val="0"/>
                <w:color w:val="000000"/>
                <w:sz w:val="16"/>
                <w:szCs w:val="16"/>
                <w:u w:val="none"/>
              </w:rPr>
            </w:pPr>
          </w:p>
        </w:tc>
      </w:tr>
      <w:tr w14:paraId="23696E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462E4E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5BA522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4C08C9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53BAD8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203ED9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5A2245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3E11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A191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501465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9E68218">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5C67C4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BEFE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BFC4D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完成工作数量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9311C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1F1C7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97E5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2058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5E6256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571B88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7D6D7D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AFBCB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9B121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1CC9209">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86946B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527A8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37B099">
            <w:pPr>
              <w:jc w:val="center"/>
              <w:rPr>
                <w:rFonts w:hint="eastAsia" w:ascii="宋体" w:hAnsi="宋体" w:eastAsia="宋体" w:cs="宋体"/>
                <w:i w:val="0"/>
                <w:iCs w:val="0"/>
                <w:color w:val="000000"/>
                <w:sz w:val="22"/>
                <w:szCs w:val="22"/>
                <w:u w:val="none"/>
              </w:rPr>
            </w:pPr>
          </w:p>
        </w:tc>
      </w:tr>
      <w:tr w14:paraId="699A5F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662AB6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0B0846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B82CE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90B9E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1CB9BE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96BAFD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BFE1E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A66FEB">
            <w:pPr>
              <w:jc w:val="center"/>
              <w:rPr>
                <w:rFonts w:hint="eastAsia" w:ascii="宋体" w:hAnsi="宋体" w:eastAsia="宋体" w:cs="宋体"/>
                <w:i w:val="0"/>
                <w:iCs w:val="0"/>
                <w:color w:val="000000"/>
                <w:sz w:val="22"/>
                <w:szCs w:val="22"/>
                <w:u w:val="none"/>
              </w:rPr>
            </w:pPr>
          </w:p>
        </w:tc>
      </w:tr>
      <w:tr w14:paraId="2BCB4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E57F2A9">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5CCD3E9">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B0DF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442C1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项目完成质量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F08468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F04897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78554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856A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5AC895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F98ED3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4CB761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B9C4C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5AF5B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62C4EF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C90C6C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84C53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45A2C7">
            <w:pPr>
              <w:jc w:val="center"/>
              <w:rPr>
                <w:rFonts w:hint="eastAsia" w:ascii="宋体" w:hAnsi="宋体" w:eastAsia="宋体" w:cs="宋体"/>
                <w:i w:val="0"/>
                <w:iCs w:val="0"/>
                <w:color w:val="000000"/>
                <w:sz w:val="22"/>
                <w:szCs w:val="22"/>
                <w:u w:val="none"/>
              </w:rPr>
            </w:pPr>
          </w:p>
        </w:tc>
      </w:tr>
      <w:tr w14:paraId="6652D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E15049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24FECA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282A8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FC557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83A235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6EDE85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A8B52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69C68D">
            <w:pPr>
              <w:jc w:val="center"/>
              <w:rPr>
                <w:rFonts w:hint="eastAsia" w:ascii="宋体" w:hAnsi="宋体" w:eastAsia="宋体" w:cs="宋体"/>
                <w:i w:val="0"/>
                <w:iCs w:val="0"/>
                <w:color w:val="000000"/>
                <w:sz w:val="22"/>
                <w:szCs w:val="22"/>
                <w:u w:val="none"/>
              </w:rPr>
            </w:pPr>
          </w:p>
        </w:tc>
      </w:tr>
      <w:tr w14:paraId="4036E6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C8EBD1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9CB46B0">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35C3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EFB22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任务完成及时率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BFDDA2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8F0A7B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31B4D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3F3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7E6AE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245318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3C7256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E20A6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22A9E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6A4274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4AA823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BE6CF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38D4A">
            <w:pPr>
              <w:jc w:val="center"/>
              <w:rPr>
                <w:rFonts w:hint="eastAsia" w:ascii="宋体" w:hAnsi="宋体" w:eastAsia="宋体" w:cs="宋体"/>
                <w:i w:val="0"/>
                <w:iCs w:val="0"/>
                <w:color w:val="000000"/>
                <w:sz w:val="22"/>
                <w:szCs w:val="22"/>
                <w:u w:val="none"/>
              </w:rPr>
            </w:pPr>
          </w:p>
        </w:tc>
      </w:tr>
      <w:tr w14:paraId="2017D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FE2A06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2FE29E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92460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A8AF8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D49779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FEEC48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5DB19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95FA0D">
            <w:pPr>
              <w:jc w:val="center"/>
              <w:rPr>
                <w:rFonts w:hint="eastAsia" w:ascii="宋体" w:hAnsi="宋体" w:eastAsia="宋体" w:cs="宋体"/>
                <w:i w:val="0"/>
                <w:iCs w:val="0"/>
                <w:color w:val="000000"/>
                <w:sz w:val="22"/>
                <w:szCs w:val="22"/>
                <w:u w:val="none"/>
              </w:rPr>
            </w:pPr>
          </w:p>
        </w:tc>
      </w:tr>
      <w:tr w14:paraId="148CA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7E4FE7E">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ADEC060">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DCAE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48B2A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资金成本</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2E9770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6EAD03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6B21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E05A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26F5D8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FADAC20">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E35459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D4924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27612D">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03468B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ADAA16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317EF84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884A7A">
            <w:pPr>
              <w:jc w:val="center"/>
              <w:rPr>
                <w:rFonts w:hint="eastAsia" w:ascii="宋体" w:hAnsi="宋体" w:eastAsia="宋体" w:cs="宋体"/>
                <w:i w:val="0"/>
                <w:iCs w:val="0"/>
                <w:color w:val="000000"/>
                <w:sz w:val="22"/>
                <w:szCs w:val="22"/>
                <w:u w:val="none"/>
              </w:rPr>
            </w:pPr>
          </w:p>
        </w:tc>
      </w:tr>
      <w:tr w14:paraId="33E17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7C4C30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9BF511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A8F0C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0978C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3DC90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210D7EE">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1B7435">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95748">
            <w:pPr>
              <w:jc w:val="center"/>
              <w:rPr>
                <w:rFonts w:hint="eastAsia" w:ascii="宋体" w:hAnsi="宋体" w:eastAsia="宋体" w:cs="宋体"/>
                <w:i w:val="0"/>
                <w:iCs w:val="0"/>
                <w:color w:val="000000"/>
                <w:sz w:val="22"/>
                <w:szCs w:val="22"/>
                <w:u w:val="none"/>
              </w:rPr>
            </w:pPr>
          </w:p>
        </w:tc>
      </w:tr>
      <w:tr w14:paraId="177CB4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7086820">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2E98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46484F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1762A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项目是否按进度执行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BAB8F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75C8BB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D334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C010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62DBA5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10BBA85">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611A95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25F458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8836E3">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B3197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052AE3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5D03A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CA78E4">
            <w:pPr>
              <w:jc w:val="center"/>
              <w:rPr>
                <w:rFonts w:hint="eastAsia" w:ascii="宋体" w:hAnsi="宋体" w:eastAsia="宋体" w:cs="宋体"/>
                <w:i w:val="0"/>
                <w:iCs w:val="0"/>
                <w:color w:val="000000"/>
                <w:sz w:val="22"/>
                <w:szCs w:val="22"/>
                <w:u w:val="none"/>
              </w:rPr>
            </w:pPr>
          </w:p>
        </w:tc>
      </w:tr>
      <w:tr w14:paraId="769C3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C2606A0">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2F168D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7C4F022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37F22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E1727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DF65FC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6EF4E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C8A93B">
            <w:pPr>
              <w:jc w:val="center"/>
              <w:rPr>
                <w:rFonts w:hint="eastAsia" w:ascii="宋体" w:hAnsi="宋体" w:eastAsia="宋体" w:cs="宋体"/>
                <w:i w:val="0"/>
                <w:iCs w:val="0"/>
                <w:color w:val="000000"/>
                <w:sz w:val="22"/>
                <w:szCs w:val="22"/>
                <w:u w:val="none"/>
              </w:rPr>
            </w:pPr>
          </w:p>
        </w:tc>
      </w:tr>
      <w:tr w14:paraId="1A81F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2FF9872">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B9EB26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60BA7C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5C1F1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742A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6B8EC43">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B2224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E6A15E">
            <w:pPr>
              <w:jc w:val="center"/>
              <w:rPr>
                <w:rFonts w:hint="eastAsia" w:ascii="宋体" w:hAnsi="宋体" w:eastAsia="宋体" w:cs="宋体"/>
                <w:i w:val="0"/>
                <w:iCs w:val="0"/>
                <w:color w:val="000000"/>
                <w:sz w:val="22"/>
                <w:szCs w:val="22"/>
                <w:u w:val="none"/>
              </w:rPr>
            </w:pPr>
          </w:p>
        </w:tc>
      </w:tr>
      <w:tr w14:paraId="551520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B7D05A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3241F05">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6A7462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1AFAA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产生的社会综合效益</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059DA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5B1FC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是否改善</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A4FE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4136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r>
      <w:tr w14:paraId="552250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9064DF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5AE849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D00837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7E563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82C81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9D6AEA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BCE2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898127">
            <w:pPr>
              <w:jc w:val="center"/>
              <w:rPr>
                <w:rFonts w:hint="eastAsia" w:ascii="宋体" w:hAnsi="宋体" w:eastAsia="宋体" w:cs="宋体"/>
                <w:i w:val="0"/>
                <w:iCs w:val="0"/>
                <w:color w:val="000000"/>
                <w:sz w:val="22"/>
                <w:szCs w:val="22"/>
                <w:u w:val="none"/>
              </w:rPr>
            </w:pPr>
          </w:p>
        </w:tc>
      </w:tr>
      <w:tr w14:paraId="4C89EC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DD5DE99">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041347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79AA2D8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A941B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40168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5F7B18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733A7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39D6B9">
            <w:pPr>
              <w:jc w:val="center"/>
              <w:rPr>
                <w:rFonts w:hint="eastAsia" w:ascii="宋体" w:hAnsi="宋体" w:eastAsia="宋体" w:cs="宋体"/>
                <w:i w:val="0"/>
                <w:iCs w:val="0"/>
                <w:color w:val="000000"/>
                <w:sz w:val="22"/>
                <w:szCs w:val="22"/>
                <w:u w:val="none"/>
              </w:rPr>
            </w:pPr>
          </w:p>
        </w:tc>
      </w:tr>
      <w:tr w14:paraId="7D651A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B55F6E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FA84479">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0DA7BD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50BB5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0BE0C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37D94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是否提升</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986F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BE36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14:paraId="08BB3A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B396B8A">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16EB53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15D7430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138B3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87AE2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5F8223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CA0FE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F4CC15">
            <w:pPr>
              <w:jc w:val="center"/>
              <w:rPr>
                <w:rFonts w:hint="eastAsia" w:ascii="宋体" w:hAnsi="宋体" w:eastAsia="宋体" w:cs="宋体"/>
                <w:i w:val="0"/>
                <w:iCs w:val="0"/>
                <w:color w:val="000000"/>
                <w:sz w:val="22"/>
                <w:szCs w:val="22"/>
                <w:u w:val="none"/>
              </w:rPr>
            </w:pPr>
          </w:p>
        </w:tc>
      </w:tr>
      <w:tr w14:paraId="690D3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4B79BB4">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C0F46C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009892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EA5FD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D2F08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29BA90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DD1D9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8CF219">
            <w:pPr>
              <w:jc w:val="center"/>
              <w:rPr>
                <w:rFonts w:hint="eastAsia" w:ascii="宋体" w:hAnsi="宋体" w:eastAsia="宋体" w:cs="宋体"/>
                <w:i w:val="0"/>
                <w:iCs w:val="0"/>
                <w:color w:val="000000"/>
                <w:sz w:val="22"/>
                <w:szCs w:val="22"/>
                <w:u w:val="none"/>
              </w:rPr>
            </w:pPr>
          </w:p>
        </w:tc>
      </w:tr>
      <w:tr w14:paraId="34B60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E382907">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1F4DB0E">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0D84AE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D4C9C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6107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51B11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A978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4B8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0B24B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E10379A">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1B9032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72079F2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0A36B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3C7B548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6A999DC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7807AA4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1FA8E772">
            <w:pPr>
              <w:jc w:val="center"/>
              <w:rPr>
                <w:rFonts w:hint="eastAsia" w:ascii="宋体" w:hAnsi="宋体" w:eastAsia="宋体" w:cs="宋体"/>
                <w:i w:val="0"/>
                <w:iCs w:val="0"/>
                <w:color w:val="000000"/>
                <w:sz w:val="22"/>
                <w:szCs w:val="22"/>
                <w:u w:val="none"/>
              </w:rPr>
            </w:pPr>
          </w:p>
        </w:tc>
      </w:tr>
      <w:tr w14:paraId="7429BB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6AB197E">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196574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9ED6D4E">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7231C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5C291EC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620A421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2EE7A50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687FD0FE">
            <w:pPr>
              <w:jc w:val="center"/>
              <w:rPr>
                <w:rFonts w:hint="eastAsia" w:ascii="宋体" w:hAnsi="宋体" w:eastAsia="宋体" w:cs="宋体"/>
                <w:i w:val="0"/>
                <w:iCs w:val="0"/>
                <w:color w:val="000000"/>
                <w:sz w:val="22"/>
                <w:szCs w:val="22"/>
                <w:u w:val="none"/>
              </w:rPr>
            </w:pPr>
          </w:p>
        </w:tc>
      </w:tr>
      <w:tr w14:paraId="76D661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4D3D033">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A427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FF93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D34D2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033C4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0400F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BA5B2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AFB5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14:paraId="74472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F3D1367">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3FD49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04016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53E771">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04CD4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B76EB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284B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ACFA91">
            <w:pPr>
              <w:jc w:val="center"/>
              <w:rPr>
                <w:rFonts w:hint="eastAsia" w:ascii="宋体" w:hAnsi="宋体" w:eastAsia="宋体" w:cs="宋体"/>
                <w:i w:val="0"/>
                <w:iCs w:val="0"/>
                <w:color w:val="000000"/>
                <w:sz w:val="22"/>
                <w:szCs w:val="22"/>
                <w:u w:val="none"/>
              </w:rPr>
            </w:pPr>
          </w:p>
        </w:tc>
      </w:tr>
      <w:tr w14:paraId="0E8C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7D1FE89">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CE169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C2CDA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6A0D3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A6BD2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36E09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53C01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A868D8">
            <w:pPr>
              <w:jc w:val="center"/>
              <w:rPr>
                <w:rFonts w:hint="eastAsia" w:ascii="宋体" w:hAnsi="宋体" w:eastAsia="宋体" w:cs="宋体"/>
                <w:i w:val="0"/>
                <w:iCs w:val="0"/>
                <w:color w:val="000000"/>
                <w:sz w:val="22"/>
                <w:szCs w:val="22"/>
                <w:u w:val="none"/>
              </w:rPr>
            </w:pPr>
          </w:p>
        </w:tc>
      </w:tr>
      <w:tr w14:paraId="55AFF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23F458A">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28F8A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9E1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r>
      <w:tr w14:paraId="4C2B78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6CF1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551C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170E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56E83C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8737F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23983C">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FB7C6D">
            <w:pPr>
              <w:jc w:val="center"/>
              <w:rPr>
                <w:rFonts w:hint="eastAsia" w:ascii="宋体" w:hAnsi="宋体" w:eastAsia="宋体" w:cs="宋体"/>
                <w:i w:val="0"/>
                <w:iCs w:val="0"/>
                <w:color w:val="000000"/>
                <w:sz w:val="16"/>
                <w:szCs w:val="16"/>
                <w:u w:val="none"/>
              </w:rPr>
            </w:pPr>
          </w:p>
        </w:tc>
      </w:tr>
      <w:tr w14:paraId="128E5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29905A">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BD7A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84F1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30C75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CE8ED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2C430F">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DA9569">
            <w:pPr>
              <w:jc w:val="center"/>
              <w:rPr>
                <w:rFonts w:hint="eastAsia" w:ascii="宋体" w:hAnsi="宋体" w:eastAsia="宋体" w:cs="宋体"/>
                <w:i w:val="0"/>
                <w:iCs w:val="0"/>
                <w:color w:val="000000"/>
                <w:sz w:val="16"/>
                <w:szCs w:val="16"/>
                <w:u w:val="none"/>
              </w:rPr>
            </w:pPr>
          </w:p>
        </w:tc>
      </w:tr>
      <w:tr w14:paraId="7F129A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A7816B">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677E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5871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继续严格按照预算执行</w:t>
            </w:r>
          </w:p>
        </w:tc>
      </w:tr>
      <w:tr w14:paraId="72A3E1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80016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155CBF">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FA1008">
            <w:pPr>
              <w:jc w:val="center"/>
              <w:rPr>
                <w:rFonts w:hint="eastAsia" w:ascii="宋体" w:hAnsi="宋体" w:eastAsia="宋体" w:cs="宋体"/>
                <w:i w:val="0"/>
                <w:iCs w:val="0"/>
                <w:color w:val="000000"/>
                <w:sz w:val="16"/>
                <w:szCs w:val="16"/>
                <w:u w:val="none"/>
              </w:rPr>
            </w:pPr>
          </w:p>
        </w:tc>
      </w:tr>
      <w:tr w14:paraId="3FC32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3254712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7B52E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2DAA916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0C6CB099">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364F65A0">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7D42971D">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7E808684">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3897D552">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1B374D8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34B05A95">
      <w:pPr>
        <w:numPr>
          <w:ilvl w:val="0"/>
          <w:numId w:val="0"/>
        </w:numPr>
        <w:adjustRightInd w:val="0"/>
        <w:snapToGrid w:val="0"/>
        <w:spacing w:line="580" w:lineRule="exact"/>
        <w:rPr>
          <w:rFonts w:ascii="仿宋_GB2312" w:hAnsi="仿宋_GB2312" w:eastAsia="仿宋_GB2312" w:cs="仿宋_GB2312"/>
          <w:sz w:val="32"/>
          <w:szCs w:val="32"/>
        </w:rPr>
      </w:pPr>
    </w:p>
    <w:p w14:paraId="2F3BD2CF">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藁人居办字[2022]3号全区农村人居环境整治和路域环境整治观摩评比活动奖励资金项目自评综述：根据年初设定的绩效目标，藁人居办字[2022]3号全区农村人居环境整治和路域环境整治观摩评比活动奖励资金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w:t>
      </w:r>
      <w:r>
        <w:rPr>
          <w:rFonts w:hint="eastAsia" w:ascii="仿宋" w:hAnsi="仿宋" w:eastAsia="仿宋" w:cs="仿宋"/>
          <w:sz w:val="32"/>
          <w:szCs w:val="32"/>
          <w:lang w:val="en-US" w:eastAsia="zh-CN"/>
        </w:rPr>
        <w:t>2022年我乡积极推进路域环境整治项目、人居环境整治项目顺利开展、进一步打造人民满意的高标准美丽宜居城市环境</w:t>
      </w:r>
      <w:r>
        <w:rPr>
          <w:rFonts w:hint="eastAsia" w:ascii="仿宋_GB2312" w:hAnsi="仿宋_GB2312" w:eastAsia="仿宋_GB2312" w:cs="仿宋_GB2312"/>
          <w:sz w:val="32"/>
          <w:szCs w:val="32"/>
          <w:highlight w:val="none"/>
        </w:rPr>
        <w:t>;完成</w:t>
      </w:r>
      <w:r>
        <w:rPr>
          <w:rFonts w:hint="eastAsia" w:ascii="仿宋" w:hAnsi="仿宋" w:eastAsia="仿宋" w:cs="仿宋"/>
          <w:sz w:val="32"/>
          <w:szCs w:val="32"/>
          <w:lang w:val="en-US" w:eastAsia="zh-CN"/>
        </w:rPr>
        <w:t>村内绿化、亮化、垃圾清理、路灯安装、道路维修等工程</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2E7B7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5F422F80">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4748B0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0ED3005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2C9B5073">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46C3F3CA">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3B4E3163">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77BD4A5B">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5BF827D">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1AEE4974">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0ABF2F8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4FC0B0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0ACF281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833B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B22C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2912</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3288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BABCF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38A83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F7C8B44">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FA7B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46F4C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藁人居办字[2022]3号全区农村人居环境整治和路域环境整治观摩评比活动奖励资金</w:t>
            </w:r>
          </w:p>
        </w:tc>
      </w:tr>
      <w:tr w14:paraId="5F71B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65FC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5AB4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789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733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A864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47F5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3D98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7F68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2B0DB0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355086">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60A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8D61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FE78F8">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F24C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8C8E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CA7C24">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2BB2E2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2C4C92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115132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1F3757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0B6613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E1EE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4D144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427E68A5">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21C2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巩固人居整治成果，加快路域环境治理</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9C48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6B37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096E2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1EB911CD">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9663F3">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757DA6">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9C2534">
            <w:pPr>
              <w:jc w:val="center"/>
              <w:rPr>
                <w:rFonts w:hint="eastAsia" w:ascii="宋体" w:hAnsi="宋体" w:eastAsia="宋体" w:cs="宋体"/>
                <w:i w:val="0"/>
                <w:iCs w:val="0"/>
                <w:color w:val="000000"/>
                <w:sz w:val="16"/>
                <w:szCs w:val="16"/>
                <w:u w:val="none"/>
              </w:rPr>
            </w:pPr>
          </w:p>
        </w:tc>
      </w:tr>
      <w:tr w14:paraId="7D28F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2CD257DD">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2D69CD">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1900C1">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D2BE83">
            <w:pPr>
              <w:jc w:val="center"/>
              <w:rPr>
                <w:rFonts w:hint="eastAsia" w:ascii="宋体" w:hAnsi="宋体" w:eastAsia="宋体" w:cs="宋体"/>
                <w:i w:val="0"/>
                <w:iCs w:val="0"/>
                <w:color w:val="000000"/>
                <w:sz w:val="16"/>
                <w:szCs w:val="16"/>
                <w:u w:val="none"/>
              </w:rPr>
            </w:pPr>
          </w:p>
        </w:tc>
      </w:tr>
      <w:tr w14:paraId="02BC0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06F919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769BC1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4BE9CA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7EB9C6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32773F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5ACE8C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E925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AE76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0A984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2767E4F">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368EA3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0AF4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4A7B8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完成工作数量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12F9C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CEFAE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D87F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6EA9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017695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8B16D8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E30944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2830EF">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D2CC1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A143BD3">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97CF21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DA16C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87C4E6">
            <w:pPr>
              <w:jc w:val="center"/>
              <w:rPr>
                <w:rFonts w:hint="eastAsia" w:ascii="宋体" w:hAnsi="宋体" w:eastAsia="宋体" w:cs="宋体"/>
                <w:i w:val="0"/>
                <w:iCs w:val="0"/>
                <w:color w:val="000000"/>
                <w:sz w:val="22"/>
                <w:szCs w:val="22"/>
                <w:u w:val="none"/>
              </w:rPr>
            </w:pPr>
          </w:p>
        </w:tc>
      </w:tr>
      <w:tr w14:paraId="41496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71F598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E3AFFA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0B866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B0BF8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89DF5E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B35B4C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D44A5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80AC71">
            <w:pPr>
              <w:jc w:val="center"/>
              <w:rPr>
                <w:rFonts w:hint="eastAsia" w:ascii="宋体" w:hAnsi="宋体" w:eastAsia="宋体" w:cs="宋体"/>
                <w:i w:val="0"/>
                <w:iCs w:val="0"/>
                <w:color w:val="000000"/>
                <w:sz w:val="22"/>
                <w:szCs w:val="22"/>
                <w:u w:val="none"/>
              </w:rPr>
            </w:pPr>
          </w:p>
        </w:tc>
      </w:tr>
      <w:tr w14:paraId="29096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1DA35F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9254988">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9631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D5ECF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项目完成质量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B7389E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7798CA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9403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079D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7AC97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2C8551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D64444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849B2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FBF2E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09A1B2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50F24B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8C0A8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5F0D81">
            <w:pPr>
              <w:jc w:val="center"/>
              <w:rPr>
                <w:rFonts w:hint="eastAsia" w:ascii="宋体" w:hAnsi="宋体" w:eastAsia="宋体" w:cs="宋体"/>
                <w:i w:val="0"/>
                <w:iCs w:val="0"/>
                <w:color w:val="000000"/>
                <w:sz w:val="22"/>
                <w:szCs w:val="22"/>
                <w:u w:val="none"/>
              </w:rPr>
            </w:pPr>
          </w:p>
        </w:tc>
      </w:tr>
      <w:tr w14:paraId="250E1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FD5296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8777F2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880F1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98E58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1DCEA3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989CB4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2B261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0C1487">
            <w:pPr>
              <w:jc w:val="center"/>
              <w:rPr>
                <w:rFonts w:hint="eastAsia" w:ascii="宋体" w:hAnsi="宋体" w:eastAsia="宋体" w:cs="宋体"/>
                <w:i w:val="0"/>
                <w:iCs w:val="0"/>
                <w:color w:val="000000"/>
                <w:sz w:val="22"/>
                <w:szCs w:val="22"/>
                <w:u w:val="none"/>
              </w:rPr>
            </w:pPr>
          </w:p>
        </w:tc>
      </w:tr>
      <w:tr w14:paraId="24F97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05EB08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2D1E0E1">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45A1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1F736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任务完成及时率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7E420C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05CF8D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ADE9C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E259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151749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B60A3F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12A6BD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11433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1658A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B4E668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16D61A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26174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ACC960">
            <w:pPr>
              <w:jc w:val="center"/>
              <w:rPr>
                <w:rFonts w:hint="eastAsia" w:ascii="宋体" w:hAnsi="宋体" w:eastAsia="宋体" w:cs="宋体"/>
                <w:i w:val="0"/>
                <w:iCs w:val="0"/>
                <w:color w:val="000000"/>
                <w:sz w:val="22"/>
                <w:szCs w:val="22"/>
                <w:u w:val="none"/>
              </w:rPr>
            </w:pPr>
          </w:p>
        </w:tc>
      </w:tr>
      <w:tr w14:paraId="7D83F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64FC6D6">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E917BB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C6F89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0ACC4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CF743D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DCFB1F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BA8C35">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8AA1CA">
            <w:pPr>
              <w:jc w:val="center"/>
              <w:rPr>
                <w:rFonts w:hint="eastAsia" w:ascii="宋体" w:hAnsi="宋体" w:eastAsia="宋体" w:cs="宋体"/>
                <w:i w:val="0"/>
                <w:iCs w:val="0"/>
                <w:color w:val="000000"/>
                <w:sz w:val="22"/>
                <w:szCs w:val="22"/>
                <w:u w:val="none"/>
              </w:rPr>
            </w:pPr>
          </w:p>
        </w:tc>
      </w:tr>
      <w:tr w14:paraId="64B25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E54F7C6">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A62D667">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8BE9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34FA4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资金成本</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2D4C12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65D894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F955F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FEDA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22536E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45272F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CDAF8D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83557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7939A3">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485F20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3EE75C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63550B7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1B1587">
            <w:pPr>
              <w:jc w:val="center"/>
              <w:rPr>
                <w:rFonts w:hint="eastAsia" w:ascii="宋体" w:hAnsi="宋体" w:eastAsia="宋体" w:cs="宋体"/>
                <w:i w:val="0"/>
                <w:iCs w:val="0"/>
                <w:color w:val="000000"/>
                <w:sz w:val="22"/>
                <w:szCs w:val="22"/>
                <w:u w:val="none"/>
              </w:rPr>
            </w:pPr>
          </w:p>
        </w:tc>
      </w:tr>
      <w:tr w14:paraId="224232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D452FC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CC96C9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B6B67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03381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7B5D2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E96D9E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55B5C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8AF70E">
            <w:pPr>
              <w:jc w:val="center"/>
              <w:rPr>
                <w:rFonts w:hint="eastAsia" w:ascii="宋体" w:hAnsi="宋体" w:eastAsia="宋体" w:cs="宋体"/>
                <w:i w:val="0"/>
                <w:iCs w:val="0"/>
                <w:color w:val="000000"/>
                <w:sz w:val="22"/>
                <w:szCs w:val="22"/>
                <w:u w:val="none"/>
              </w:rPr>
            </w:pPr>
          </w:p>
        </w:tc>
      </w:tr>
      <w:tr w14:paraId="0C6FE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1EC90C1">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AF6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530A85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AD943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项目是否按进度执行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D7118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52E511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B3AF0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4E99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2FA86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42CE32D">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319B97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07C850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B5EB8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A2C2E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4FD921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6968D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D99604">
            <w:pPr>
              <w:jc w:val="center"/>
              <w:rPr>
                <w:rFonts w:hint="eastAsia" w:ascii="宋体" w:hAnsi="宋体" w:eastAsia="宋体" w:cs="宋体"/>
                <w:i w:val="0"/>
                <w:iCs w:val="0"/>
                <w:color w:val="000000"/>
                <w:sz w:val="22"/>
                <w:szCs w:val="22"/>
                <w:u w:val="none"/>
              </w:rPr>
            </w:pPr>
          </w:p>
        </w:tc>
      </w:tr>
      <w:tr w14:paraId="42D636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7126AF2">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D27E90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60655E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B771B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41F7D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CE2CF6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9D3F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D09B61">
            <w:pPr>
              <w:jc w:val="center"/>
              <w:rPr>
                <w:rFonts w:hint="eastAsia" w:ascii="宋体" w:hAnsi="宋体" w:eastAsia="宋体" w:cs="宋体"/>
                <w:i w:val="0"/>
                <w:iCs w:val="0"/>
                <w:color w:val="000000"/>
                <w:sz w:val="22"/>
                <w:szCs w:val="22"/>
                <w:u w:val="none"/>
              </w:rPr>
            </w:pPr>
          </w:p>
        </w:tc>
      </w:tr>
      <w:tr w14:paraId="03CA9E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24E708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A5449A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FC000D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02568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4E3E33">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1616F8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D85DC5">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E69020">
            <w:pPr>
              <w:jc w:val="center"/>
              <w:rPr>
                <w:rFonts w:hint="eastAsia" w:ascii="宋体" w:hAnsi="宋体" w:eastAsia="宋体" w:cs="宋体"/>
                <w:i w:val="0"/>
                <w:iCs w:val="0"/>
                <w:color w:val="000000"/>
                <w:sz w:val="22"/>
                <w:szCs w:val="22"/>
                <w:u w:val="none"/>
              </w:rPr>
            </w:pPr>
          </w:p>
        </w:tc>
      </w:tr>
      <w:tr w14:paraId="465478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7AB958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302E6000">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6380D3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569F6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产生的社会综合效益</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5C115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52645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是否改善</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37C0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12E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r>
      <w:tr w14:paraId="0C753E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1CBDB7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87954A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49BC4D4">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ACE72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7BB4F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E3C2CC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0C749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E7DE01">
            <w:pPr>
              <w:jc w:val="center"/>
              <w:rPr>
                <w:rFonts w:hint="eastAsia" w:ascii="宋体" w:hAnsi="宋体" w:eastAsia="宋体" w:cs="宋体"/>
                <w:i w:val="0"/>
                <w:iCs w:val="0"/>
                <w:color w:val="000000"/>
                <w:sz w:val="22"/>
                <w:szCs w:val="22"/>
                <w:u w:val="none"/>
              </w:rPr>
            </w:pPr>
          </w:p>
        </w:tc>
      </w:tr>
      <w:tr w14:paraId="40454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1842F2C">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A1E2F1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774EE094">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BDF5D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CE2E9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D59955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7F23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F88844">
            <w:pPr>
              <w:jc w:val="center"/>
              <w:rPr>
                <w:rFonts w:hint="eastAsia" w:ascii="宋体" w:hAnsi="宋体" w:eastAsia="宋体" w:cs="宋体"/>
                <w:i w:val="0"/>
                <w:iCs w:val="0"/>
                <w:color w:val="000000"/>
                <w:sz w:val="22"/>
                <w:szCs w:val="22"/>
                <w:u w:val="none"/>
              </w:rPr>
            </w:pPr>
          </w:p>
        </w:tc>
      </w:tr>
      <w:tr w14:paraId="42AE16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EE4F073">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119DE71">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468791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72CE3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039A5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719BF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是否提升</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E46B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830C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7396D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53B80DC">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3FC3AC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B6D1DFA">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2B490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EA734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C86314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F8C7F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D72114">
            <w:pPr>
              <w:jc w:val="center"/>
              <w:rPr>
                <w:rFonts w:hint="eastAsia" w:ascii="宋体" w:hAnsi="宋体" w:eastAsia="宋体" w:cs="宋体"/>
                <w:i w:val="0"/>
                <w:iCs w:val="0"/>
                <w:color w:val="000000"/>
                <w:sz w:val="22"/>
                <w:szCs w:val="22"/>
                <w:u w:val="none"/>
              </w:rPr>
            </w:pPr>
          </w:p>
        </w:tc>
      </w:tr>
      <w:tr w14:paraId="24560D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7FCA8F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93EF15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9F85ED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4C8AA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343BC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74B7B6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6A6DC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1DABDB">
            <w:pPr>
              <w:jc w:val="center"/>
              <w:rPr>
                <w:rFonts w:hint="eastAsia" w:ascii="宋体" w:hAnsi="宋体" w:eastAsia="宋体" w:cs="宋体"/>
                <w:i w:val="0"/>
                <w:iCs w:val="0"/>
                <w:color w:val="000000"/>
                <w:sz w:val="22"/>
                <w:szCs w:val="22"/>
                <w:u w:val="none"/>
              </w:rPr>
            </w:pPr>
          </w:p>
        </w:tc>
      </w:tr>
      <w:tr w14:paraId="342F7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C88B53F">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A10CCD2">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76E257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ADA31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824A5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54607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9E11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FA18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52AC90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B3AE384">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925C13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9705CE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6DE7F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6982668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72168CD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5972412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1047D1C4">
            <w:pPr>
              <w:jc w:val="center"/>
              <w:rPr>
                <w:rFonts w:hint="eastAsia" w:ascii="宋体" w:hAnsi="宋体" w:eastAsia="宋体" w:cs="宋体"/>
                <w:i w:val="0"/>
                <w:iCs w:val="0"/>
                <w:color w:val="000000"/>
                <w:sz w:val="22"/>
                <w:szCs w:val="22"/>
                <w:u w:val="none"/>
              </w:rPr>
            </w:pPr>
          </w:p>
        </w:tc>
      </w:tr>
      <w:tr w14:paraId="44B290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E385D16">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31D9DF0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568999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1B23F3">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393ED1D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03981F23">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58A92E6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080A11A9">
            <w:pPr>
              <w:jc w:val="center"/>
              <w:rPr>
                <w:rFonts w:hint="eastAsia" w:ascii="宋体" w:hAnsi="宋体" w:eastAsia="宋体" w:cs="宋体"/>
                <w:i w:val="0"/>
                <w:iCs w:val="0"/>
                <w:color w:val="000000"/>
                <w:sz w:val="22"/>
                <w:szCs w:val="22"/>
                <w:u w:val="none"/>
              </w:rPr>
            </w:pPr>
          </w:p>
        </w:tc>
      </w:tr>
      <w:tr w14:paraId="44234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D74DFF1">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45B4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2E0F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4C71D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FD75D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48749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B56D2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9DEF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14:paraId="550BE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E54E68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7A39D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22FCB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ADA642">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04DA7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F193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9F928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A86D3">
            <w:pPr>
              <w:jc w:val="center"/>
              <w:rPr>
                <w:rFonts w:hint="eastAsia" w:ascii="宋体" w:hAnsi="宋体" w:eastAsia="宋体" w:cs="宋体"/>
                <w:i w:val="0"/>
                <w:iCs w:val="0"/>
                <w:color w:val="000000"/>
                <w:sz w:val="22"/>
                <w:szCs w:val="22"/>
                <w:u w:val="none"/>
              </w:rPr>
            </w:pPr>
          </w:p>
        </w:tc>
      </w:tr>
      <w:tr w14:paraId="67A89C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7DC301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E9053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850E74">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0C79A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87E0A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0F4B4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EE02C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DC417D">
            <w:pPr>
              <w:jc w:val="center"/>
              <w:rPr>
                <w:rFonts w:hint="eastAsia" w:ascii="宋体" w:hAnsi="宋体" w:eastAsia="宋体" w:cs="宋体"/>
                <w:i w:val="0"/>
                <w:iCs w:val="0"/>
                <w:color w:val="000000"/>
                <w:sz w:val="22"/>
                <w:szCs w:val="22"/>
                <w:u w:val="none"/>
              </w:rPr>
            </w:pPr>
          </w:p>
        </w:tc>
      </w:tr>
      <w:tr w14:paraId="7C0406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B7AA6A0">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9B471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BA97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r>
      <w:tr w14:paraId="6302B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11C1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85F7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E877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669F4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641250">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CDCD9D">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741738">
            <w:pPr>
              <w:jc w:val="center"/>
              <w:rPr>
                <w:rFonts w:hint="eastAsia" w:ascii="宋体" w:hAnsi="宋体" w:eastAsia="宋体" w:cs="宋体"/>
                <w:i w:val="0"/>
                <w:iCs w:val="0"/>
                <w:color w:val="000000"/>
                <w:sz w:val="16"/>
                <w:szCs w:val="16"/>
                <w:u w:val="none"/>
              </w:rPr>
            </w:pPr>
          </w:p>
        </w:tc>
      </w:tr>
      <w:tr w14:paraId="438E58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EF6346">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B04B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23BB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6D2C71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CBF26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7E4F5F">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09E8BF">
            <w:pPr>
              <w:jc w:val="center"/>
              <w:rPr>
                <w:rFonts w:hint="eastAsia" w:ascii="宋体" w:hAnsi="宋体" w:eastAsia="宋体" w:cs="宋体"/>
                <w:i w:val="0"/>
                <w:iCs w:val="0"/>
                <w:color w:val="000000"/>
                <w:sz w:val="16"/>
                <w:szCs w:val="16"/>
                <w:u w:val="none"/>
              </w:rPr>
            </w:pPr>
          </w:p>
        </w:tc>
      </w:tr>
      <w:tr w14:paraId="66A35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11B9EC">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0762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47AB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继续严格按照预算执行</w:t>
            </w:r>
          </w:p>
        </w:tc>
      </w:tr>
      <w:tr w14:paraId="6B7DA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AC545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E98490">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0ADC94">
            <w:pPr>
              <w:jc w:val="center"/>
              <w:rPr>
                <w:rFonts w:hint="eastAsia" w:ascii="宋体" w:hAnsi="宋体" w:eastAsia="宋体" w:cs="宋体"/>
                <w:i w:val="0"/>
                <w:iCs w:val="0"/>
                <w:color w:val="000000"/>
                <w:sz w:val="16"/>
                <w:szCs w:val="16"/>
                <w:u w:val="none"/>
              </w:rPr>
            </w:pPr>
          </w:p>
        </w:tc>
      </w:tr>
      <w:tr w14:paraId="16BC92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394E95A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6C638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43F6375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520F1849">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4F102FD6">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1E3E7686">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168423B1">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77E37C17">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3757E42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0C7FCE70">
      <w:pPr>
        <w:numPr>
          <w:ilvl w:val="0"/>
          <w:numId w:val="0"/>
        </w:numPr>
        <w:adjustRightInd w:val="0"/>
        <w:snapToGrid w:val="0"/>
        <w:spacing w:line="580" w:lineRule="exact"/>
        <w:rPr>
          <w:rFonts w:ascii="仿宋_GB2312" w:hAnsi="仿宋_GB2312" w:eastAsia="仿宋_GB2312" w:cs="仿宋_GB2312"/>
          <w:sz w:val="32"/>
          <w:szCs w:val="32"/>
        </w:rPr>
      </w:pPr>
    </w:p>
    <w:p w14:paraId="7B42E0A3">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藁人居办字29号全区农村人居环境和路域环境整治观摩奖励资金项目自评综述：根据年初设定的绩效目标，藁人居办字29号全区农村人居环境和路域环境整治观摩奖励资金项目绩效自评得分为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(如通过项目实施，完成了年初设定的各项绩效目标，</w:t>
      </w:r>
      <w:r>
        <w:rPr>
          <w:rFonts w:hint="eastAsia" w:ascii="仿宋" w:hAnsi="仿宋" w:eastAsia="仿宋" w:cs="仿宋"/>
          <w:sz w:val="32"/>
          <w:szCs w:val="32"/>
          <w:lang w:val="en-US" w:eastAsia="zh-CN"/>
        </w:rPr>
        <w:t>2022年我乡积极推进路域环境整治项目、人居环境整治项目顺利开展、进一步打造人民满意的高标准美丽宜居城市环境</w:t>
      </w:r>
      <w:r>
        <w:rPr>
          <w:rFonts w:hint="eastAsia" w:ascii="仿宋_GB2312" w:hAnsi="仿宋_GB2312" w:eastAsia="仿宋_GB2312" w:cs="仿宋_GB2312"/>
          <w:sz w:val="32"/>
          <w:szCs w:val="32"/>
          <w:highlight w:val="none"/>
        </w:rPr>
        <w:t>;完成</w:t>
      </w:r>
      <w:r>
        <w:rPr>
          <w:rFonts w:hint="eastAsia" w:ascii="仿宋" w:hAnsi="仿宋" w:eastAsia="仿宋" w:cs="仿宋"/>
          <w:sz w:val="32"/>
          <w:szCs w:val="32"/>
          <w:lang w:val="en-US" w:eastAsia="zh-CN"/>
        </w:rPr>
        <w:t>村内绿化、亮化、垃圾清理、路灯安装、道路维修等工程</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1C7640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45D1779E">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5EBEF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2E80F45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348D7800">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14665BAC">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45ADD544">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36AC7FAE">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3951F586">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1A75B840">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5342B4F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235E7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51CAC72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764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8656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2914</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AE8A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47F92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6FB016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49174D2">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D744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2186E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藁人居办字29号全区农村人居环境和路域环境整治观摩奖励资金</w:t>
            </w:r>
          </w:p>
        </w:tc>
      </w:tr>
      <w:tr w14:paraId="2A324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07E2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B60B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027D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EC1B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C20D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00C8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BD31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2FB6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7EF4E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8664BD">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F409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E943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6A0393">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606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DAD9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5C55D2">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2EE41E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5D11F1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212FB5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59D5AE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6BEE83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3732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61567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3BC569A2">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E518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巩固人居整治成果，加快路域环境治理</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2925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0EA7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4B64FE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25F90C04">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C80BF2">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1215C6">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21B51E">
            <w:pPr>
              <w:jc w:val="center"/>
              <w:rPr>
                <w:rFonts w:hint="eastAsia" w:ascii="宋体" w:hAnsi="宋体" w:eastAsia="宋体" w:cs="宋体"/>
                <w:i w:val="0"/>
                <w:iCs w:val="0"/>
                <w:color w:val="000000"/>
                <w:sz w:val="16"/>
                <w:szCs w:val="16"/>
                <w:u w:val="none"/>
              </w:rPr>
            </w:pPr>
          </w:p>
        </w:tc>
      </w:tr>
      <w:tr w14:paraId="2ED80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754D96D7">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085295">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4BEC05">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5E85CA">
            <w:pPr>
              <w:jc w:val="center"/>
              <w:rPr>
                <w:rFonts w:hint="eastAsia" w:ascii="宋体" w:hAnsi="宋体" w:eastAsia="宋体" w:cs="宋体"/>
                <w:i w:val="0"/>
                <w:iCs w:val="0"/>
                <w:color w:val="000000"/>
                <w:sz w:val="16"/>
                <w:szCs w:val="16"/>
                <w:u w:val="none"/>
              </w:rPr>
            </w:pPr>
          </w:p>
        </w:tc>
      </w:tr>
      <w:tr w14:paraId="65E1A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586D62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521C0E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6E2DE6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0CCA12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405ECB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0AAEA8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816F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DBEB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7CCE62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2B00CE1">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31E92D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62A8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9FF0E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完成工作数量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591E7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AB066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9CF1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B730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5664B4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E16933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FD01CF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50945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0E8E69">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1B78655">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892381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72C3F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D48EA2">
            <w:pPr>
              <w:jc w:val="center"/>
              <w:rPr>
                <w:rFonts w:hint="eastAsia" w:ascii="宋体" w:hAnsi="宋体" w:eastAsia="宋体" w:cs="宋体"/>
                <w:i w:val="0"/>
                <w:iCs w:val="0"/>
                <w:color w:val="000000"/>
                <w:sz w:val="22"/>
                <w:szCs w:val="22"/>
                <w:u w:val="none"/>
              </w:rPr>
            </w:pPr>
          </w:p>
        </w:tc>
      </w:tr>
      <w:tr w14:paraId="13189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AEFAB7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FFDA19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20FA8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54C7F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61DCAE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E10629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8B2FA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AD5AC1">
            <w:pPr>
              <w:jc w:val="center"/>
              <w:rPr>
                <w:rFonts w:hint="eastAsia" w:ascii="宋体" w:hAnsi="宋体" w:eastAsia="宋体" w:cs="宋体"/>
                <w:i w:val="0"/>
                <w:iCs w:val="0"/>
                <w:color w:val="000000"/>
                <w:sz w:val="22"/>
                <w:szCs w:val="22"/>
                <w:u w:val="none"/>
              </w:rPr>
            </w:pPr>
          </w:p>
        </w:tc>
      </w:tr>
      <w:tr w14:paraId="26B7D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C960F86">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B30F3DC">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9BA7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39928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项目完成质量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B8E3A8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A94473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A74B8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9A7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6BEA8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C94DDA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154FE4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B95DB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C42FC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695BC23">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655D05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C8A80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C37DE">
            <w:pPr>
              <w:jc w:val="center"/>
              <w:rPr>
                <w:rFonts w:hint="eastAsia" w:ascii="宋体" w:hAnsi="宋体" w:eastAsia="宋体" w:cs="宋体"/>
                <w:i w:val="0"/>
                <w:iCs w:val="0"/>
                <w:color w:val="000000"/>
                <w:sz w:val="22"/>
                <w:szCs w:val="22"/>
                <w:u w:val="none"/>
              </w:rPr>
            </w:pPr>
          </w:p>
        </w:tc>
      </w:tr>
      <w:tr w14:paraId="6BBDF4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34B77F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9DD012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95913E">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C52B3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11BF01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C0B78E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8658C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A3965">
            <w:pPr>
              <w:jc w:val="center"/>
              <w:rPr>
                <w:rFonts w:hint="eastAsia" w:ascii="宋体" w:hAnsi="宋体" w:eastAsia="宋体" w:cs="宋体"/>
                <w:i w:val="0"/>
                <w:iCs w:val="0"/>
                <w:color w:val="000000"/>
                <w:sz w:val="22"/>
                <w:szCs w:val="22"/>
                <w:u w:val="none"/>
              </w:rPr>
            </w:pPr>
          </w:p>
        </w:tc>
      </w:tr>
      <w:tr w14:paraId="3C3F4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3483D0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199DA57">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250A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5C0E9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任务完成及时率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47EF18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6BD9C9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DA135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3B23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18483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0CEA0A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2F0F83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B6627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FDA30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E3B049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237182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FB206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F5945">
            <w:pPr>
              <w:jc w:val="center"/>
              <w:rPr>
                <w:rFonts w:hint="eastAsia" w:ascii="宋体" w:hAnsi="宋体" w:eastAsia="宋体" w:cs="宋体"/>
                <w:i w:val="0"/>
                <w:iCs w:val="0"/>
                <w:color w:val="000000"/>
                <w:sz w:val="22"/>
                <w:szCs w:val="22"/>
                <w:u w:val="none"/>
              </w:rPr>
            </w:pPr>
          </w:p>
        </w:tc>
      </w:tr>
      <w:tr w14:paraId="13AAD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DE223B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85C06B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D44F9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179F5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63D67B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DB5F02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0273A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70C128">
            <w:pPr>
              <w:jc w:val="center"/>
              <w:rPr>
                <w:rFonts w:hint="eastAsia" w:ascii="宋体" w:hAnsi="宋体" w:eastAsia="宋体" w:cs="宋体"/>
                <w:i w:val="0"/>
                <w:iCs w:val="0"/>
                <w:color w:val="000000"/>
                <w:sz w:val="22"/>
                <w:szCs w:val="22"/>
                <w:u w:val="none"/>
              </w:rPr>
            </w:pPr>
          </w:p>
        </w:tc>
      </w:tr>
      <w:tr w14:paraId="70691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C14EB5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DE8D55C">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0684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F75AF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资金成本</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815CB0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B7C61F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6B9A0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0C9D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2CCEC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8D54E5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1CBA75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1CECF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C3463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4F8F8D3">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75F4B3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2693B47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4D57F6">
            <w:pPr>
              <w:jc w:val="center"/>
              <w:rPr>
                <w:rFonts w:hint="eastAsia" w:ascii="宋体" w:hAnsi="宋体" w:eastAsia="宋体" w:cs="宋体"/>
                <w:i w:val="0"/>
                <w:iCs w:val="0"/>
                <w:color w:val="000000"/>
                <w:sz w:val="22"/>
                <w:szCs w:val="22"/>
                <w:u w:val="none"/>
              </w:rPr>
            </w:pPr>
          </w:p>
        </w:tc>
      </w:tr>
      <w:tr w14:paraId="5BC291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F081BCE">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AC55A1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CCE0B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BD6D0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83CE6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006A8D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571DE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BD8D96">
            <w:pPr>
              <w:jc w:val="center"/>
              <w:rPr>
                <w:rFonts w:hint="eastAsia" w:ascii="宋体" w:hAnsi="宋体" w:eastAsia="宋体" w:cs="宋体"/>
                <w:i w:val="0"/>
                <w:iCs w:val="0"/>
                <w:color w:val="000000"/>
                <w:sz w:val="22"/>
                <w:szCs w:val="22"/>
                <w:u w:val="none"/>
              </w:rPr>
            </w:pPr>
          </w:p>
        </w:tc>
      </w:tr>
      <w:tr w14:paraId="6B820F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02AB629">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421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59F55A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837D0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项目是否按进度执行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73E73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7D9C14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FF97C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656B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69DBCB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DE2C94C">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6B0186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4EBD38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A2164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FD0BA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4B8567E">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8EEEA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313D0">
            <w:pPr>
              <w:jc w:val="center"/>
              <w:rPr>
                <w:rFonts w:hint="eastAsia" w:ascii="宋体" w:hAnsi="宋体" w:eastAsia="宋体" w:cs="宋体"/>
                <w:i w:val="0"/>
                <w:iCs w:val="0"/>
                <w:color w:val="000000"/>
                <w:sz w:val="22"/>
                <w:szCs w:val="22"/>
                <w:u w:val="none"/>
              </w:rPr>
            </w:pPr>
          </w:p>
        </w:tc>
      </w:tr>
      <w:tr w14:paraId="284931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E6C1F24">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6ED8A9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E3AB6A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58CD4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52755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28931D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C736A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0E7CDA">
            <w:pPr>
              <w:jc w:val="center"/>
              <w:rPr>
                <w:rFonts w:hint="eastAsia" w:ascii="宋体" w:hAnsi="宋体" w:eastAsia="宋体" w:cs="宋体"/>
                <w:i w:val="0"/>
                <w:iCs w:val="0"/>
                <w:color w:val="000000"/>
                <w:sz w:val="22"/>
                <w:szCs w:val="22"/>
                <w:u w:val="none"/>
              </w:rPr>
            </w:pPr>
          </w:p>
        </w:tc>
      </w:tr>
      <w:tr w14:paraId="5C2B32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B33A64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D538D1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C4D374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A41F0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1FFFD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FF0F43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29B1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BCED7C">
            <w:pPr>
              <w:jc w:val="center"/>
              <w:rPr>
                <w:rFonts w:hint="eastAsia" w:ascii="宋体" w:hAnsi="宋体" w:eastAsia="宋体" w:cs="宋体"/>
                <w:i w:val="0"/>
                <w:iCs w:val="0"/>
                <w:color w:val="000000"/>
                <w:sz w:val="22"/>
                <w:szCs w:val="22"/>
                <w:u w:val="none"/>
              </w:rPr>
            </w:pPr>
          </w:p>
        </w:tc>
      </w:tr>
      <w:tr w14:paraId="03A4D0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5BC9FF2">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50CBDFA">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24F52B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A83B5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产生的社会综合效益</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8EAA2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D6F9A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是否改善</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7BDB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E689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r>
      <w:tr w14:paraId="5A5A90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A7949F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CE2E03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BE8DE8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58F1D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41A99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E2831A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C9944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8E6CE">
            <w:pPr>
              <w:jc w:val="center"/>
              <w:rPr>
                <w:rFonts w:hint="eastAsia" w:ascii="宋体" w:hAnsi="宋体" w:eastAsia="宋体" w:cs="宋体"/>
                <w:i w:val="0"/>
                <w:iCs w:val="0"/>
                <w:color w:val="000000"/>
                <w:sz w:val="22"/>
                <w:szCs w:val="22"/>
                <w:u w:val="none"/>
              </w:rPr>
            </w:pPr>
          </w:p>
        </w:tc>
      </w:tr>
      <w:tr w14:paraId="4828B5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E8CB33C">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C492F4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0F2E51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64E10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6CE8C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D202A8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3F6B7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F2E41F">
            <w:pPr>
              <w:jc w:val="center"/>
              <w:rPr>
                <w:rFonts w:hint="eastAsia" w:ascii="宋体" w:hAnsi="宋体" w:eastAsia="宋体" w:cs="宋体"/>
                <w:i w:val="0"/>
                <w:iCs w:val="0"/>
                <w:color w:val="000000"/>
                <w:sz w:val="22"/>
                <w:szCs w:val="22"/>
                <w:u w:val="none"/>
              </w:rPr>
            </w:pPr>
          </w:p>
        </w:tc>
      </w:tr>
      <w:tr w14:paraId="5BEA8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2D8C8FF">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B579900">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70A315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49B25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31885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F5DD3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是否提升</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E3DA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BC28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14EDF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EF4A5E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641C6D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4B35B74">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BB308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6E7C3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97F790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71C86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285EE7">
            <w:pPr>
              <w:jc w:val="center"/>
              <w:rPr>
                <w:rFonts w:hint="eastAsia" w:ascii="宋体" w:hAnsi="宋体" w:eastAsia="宋体" w:cs="宋体"/>
                <w:i w:val="0"/>
                <w:iCs w:val="0"/>
                <w:color w:val="000000"/>
                <w:sz w:val="22"/>
                <w:szCs w:val="22"/>
                <w:u w:val="none"/>
              </w:rPr>
            </w:pPr>
          </w:p>
        </w:tc>
      </w:tr>
      <w:tr w14:paraId="60FA2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7B999EC">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BDD68D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EC25A1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47649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B3691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984C9D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175C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F8F61C">
            <w:pPr>
              <w:jc w:val="center"/>
              <w:rPr>
                <w:rFonts w:hint="eastAsia" w:ascii="宋体" w:hAnsi="宋体" w:eastAsia="宋体" w:cs="宋体"/>
                <w:i w:val="0"/>
                <w:iCs w:val="0"/>
                <w:color w:val="000000"/>
                <w:sz w:val="22"/>
                <w:szCs w:val="22"/>
                <w:u w:val="none"/>
              </w:rPr>
            </w:pPr>
          </w:p>
        </w:tc>
      </w:tr>
      <w:tr w14:paraId="53712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BA2236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5A4637D">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1E52BB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3328F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10D5E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28436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7DC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E35E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72D07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1FA6B5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F04C53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AD5EB9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DB13A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5737346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38EFC30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4BB68D05">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389A16EB">
            <w:pPr>
              <w:jc w:val="center"/>
              <w:rPr>
                <w:rFonts w:hint="eastAsia" w:ascii="宋体" w:hAnsi="宋体" w:eastAsia="宋体" w:cs="宋体"/>
                <w:i w:val="0"/>
                <w:iCs w:val="0"/>
                <w:color w:val="000000"/>
                <w:sz w:val="22"/>
                <w:szCs w:val="22"/>
                <w:u w:val="none"/>
              </w:rPr>
            </w:pPr>
          </w:p>
        </w:tc>
      </w:tr>
      <w:tr w14:paraId="58962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703D12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BAC55C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C0F972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7AF2C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33874F8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2CCC6DF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41CCDF5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3E47B341">
            <w:pPr>
              <w:jc w:val="center"/>
              <w:rPr>
                <w:rFonts w:hint="eastAsia" w:ascii="宋体" w:hAnsi="宋体" w:eastAsia="宋体" w:cs="宋体"/>
                <w:i w:val="0"/>
                <w:iCs w:val="0"/>
                <w:color w:val="000000"/>
                <w:sz w:val="22"/>
                <w:szCs w:val="22"/>
                <w:u w:val="none"/>
              </w:rPr>
            </w:pPr>
          </w:p>
        </w:tc>
      </w:tr>
      <w:tr w14:paraId="66DDE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17EC51B">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A9BA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E17B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3A2CC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A888E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D4EAB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E64DC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3AC1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14:paraId="5D03F0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3CA35E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5356F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D988E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1500B3">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C3B99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5DA3A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23800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A9C6AC">
            <w:pPr>
              <w:jc w:val="center"/>
              <w:rPr>
                <w:rFonts w:hint="eastAsia" w:ascii="宋体" w:hAnsi="宋体" w:eastAsia="宋体" w:cs="宋体"/>
                <w:i w:val="0"/>
                <w:iCs w:val="0"/>
                <w:color w:val="000000"/>
                <w:sz w:val="22"/>
                <w:szCs w:val="22"/>
                <w:u w:val="none"/>
              </w:rPr>
            </w:pPr>
          </w:p>
        </w:tc>
      </w:tr>
      <w:tr w14:paraId="529F9A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13F9B80">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E3A3C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DC7F0E">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EE116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888D9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AF8AA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CC487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9C3A92">
            <w:pPr>
              <w:jc w:val="center"/>
              <w:rPr>
                <w:rFonts w:hint="eastAsia" w:ascii="宋体" w:hAnsi="宋体" w:eastAsia="宋体" w:cs="宋体"/>
                <w:i w:val="0"/>
                <w:iCs w:val="0"/>
                <w:color w:val="000000"/>
                <w:sz w:val="22"/>
                <w:szCs w:val="22"/>
                <w:u w:val="none"/>
              </w:rPr>
            </w:pPr>
          </w:p>
        </w:tc>
      </w:tr>
      <w:tr w14:paraId="40440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DA0E0F7">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32554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B19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r>
      <w:tr w14:paraId="29FED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53A9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5CD8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A795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59ACA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11C37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3C2B9D">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4C2C74">
            <w:pPr>
              <w:jc w:val="center"/>
              <w:rPr>
                <w:rFonts w:hint="eastAsia" w:ascii="宋体" w:hAnsi="宋体" w:eastAsia="宋体" w:cs="宋体"/>
                <w:i w:val="0"/>
                <w:iCs w:val="0"/>
                <w:color w:val="000000"/>
                <w:sz w:val="16"/>
                <w:szCs w:val="16"/>
                <w:u w:val="none"/>
              </w:rPr>
            </w:pPr>
          </w:p>
        </w:tc>
      </w:tr>
      <w:tr w14:paraId="0D1F64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F5DF6B">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985A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F00C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106C2F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340B99">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A04635">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FA0CFD">
            <w:pPr>
              <w:jc w:val="center"/>
              <w:rPr>
                <w:rFonts w:hint="eastAsia" w:ascii="宋体" w:hAnsi="宋体" w:eastAsia="宋体" w:cs="宋体"/>
                <w:i w:val="0"/>
                <w:iCs w:val="0"/>
                <w:color w:val="000000"/>
                <w:sz w:val="16"/>
                <w:szCs w:val="16"/>
                <w:u w:val="none"/>
              </w:rPr>
            </w:pPr>
          </w:p>
        </w:tc>
      </w:tr>
      <w:tr w14:paraId="19E0D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170D64">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AC39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13C7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继续严格按照预算执行</w:t>
            </w:r>
          </w:p>
        </w:tc>
      </w:tr>
      <w:tr w14:paraId="32400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47661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16E4F0">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A28122">
            <w:pPr>
              <w:jc w:val="center"/>
              <w:rPr>
                <w:rFonts w:hint="eastAsia" w:ascii="宋体" w:hAnsi="宋体" w:eastAsia="宋体" w:cs="宋体"/>
                <w:i w:val="0"/>
                <w:iCs w:val="0"/>
                <w:color w:val="000000"/>
                <w:sz w:val="16"/>
                <w:szCs w:val="16"/>
                <w:u w:val="none"/>
              </w:rPr>
            </w:pPr>
          </w:p>
        </w:tc>
      </w:tr>
      <w:tr w14:paraId="69D36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47F5BA3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22162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737D5A5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4D625828">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47D8AB28">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0CF5D373">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70907B27">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3B10D161">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0A8794B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4F3FC085">
      <w:pPr>
        <w:numPr>
          <w:ilvl w:val="0"/>
          <w:numId w:val="0"/>
        </w:numPr>
        <w:adjustRightInd w:val="0"/>
        <w:snapToGrid w:val="0"/>
        <w:spacing w:line="580" w:lineRule="exact"/>
        <w:rPr>
          <w:rFonts w:ascii="仿宋_GB2312" w:hAnsi="仿宋_GB2312" w:eastAsia="仿宋_GB2312" w:cs="仿宋_GB2312"/>
          <w:sz w:val="32"/>
          <w:szCs w:val="32"/>
        </w:rPr>
      </w:pPr>
    </w:p>
    <w:p w14:paraId="784AE5B1">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原经贸系统关闭企业下放回乡的合同工、副业工涉军人员生活补贴项目自评综述：根据年初设定的绩效目标，原经贸系统关闭企业下放回乡的合同工、副业工涉军人员生活补贴项目绩效自评得分为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4.39</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4.39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_GB2312" w:hAnsi="仿宋_GB2312" w:eastAsia="仿宋_GB2312" w:cs="仿宋_GB2312"/>
          <w:sz w:val="32"/>
          <w:szCs w:val="32"/>
          <w:highlight w:val="none"/>
          <w:lang w:eastAsia="zh-CN"/>
        </w:rPr>
        <w:t>了</w:t>
      </w:r>
      <w:r>
        <w:rPr>
          <w:rFonts w:hint="eastAsia" w:ascii="仿宋_GB2312" w:hAnsi="仿宋_GB2312" w:eastAsia="仿宋_GB2312" w:cs="仿宋_GB2312"/>
          <w:sz w:val="32"/>
          <w:szCs w:val="32"/>
        </w:rPr>
        <w:t>原经贸系统关闭企业下放回乡的合同工、副业工涉军人员生活补贴</w:t>
      </w:r>
      <w:r>
        <w:rPr>
          <w:rFonts w:hint="eastAsia" w:ascii="仿宋_GB2312" w:hAnsi="仿宋_GB2312" w:eastAsia="仿宋_GB2312" w:cs="仿宋_GB2312"/>
          <w:sz w:val="32"/>
          <w:szCs w:val="32"/>
          <w:lang w:eastAsia="zh-CN"/>
        </w:rPr>
        <w:t>发放工作</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4B857A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6298BDF1">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1018E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3075658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39271104">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66CFEF84">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2E5BF866">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D1C0BFE">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41829FD1">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58F00881">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74D7769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2BB431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3B62D23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A5A4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3724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2933</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C22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E88F8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2C402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370BA52">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943A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A4CA5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原经贸系统关闭企业下放回乡的合同工、副业工涉军人员生活补贴</w:t>
            </w:r>
          </w:p>
        </w:tc>
      </w:tr>
      <w:tr w14:paraId="47987A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47A3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F358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8712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A4E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7AF7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13A0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CCAD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49E0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3DE390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C5BC9B">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FFB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4.392</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A9BD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4392</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F1D01D">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A3E5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4.392</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04E6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A2BDB1">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1C65CB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2B954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7E4C6A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21F31B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5DA8D4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DA36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72281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521675F4">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4986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保障九门乡合同副业工补贴足额发放</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BA07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69C0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492E2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053FA242">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760FFE">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EC7090">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72C8AD">
            <w:pPr>
              <w:jc w:val="center"/>
              <w:rPr>
                <w:rFonts w:hint="eastAsia" w:ascii="宋体" w:hAnsi="宋体" w:eastAsia="宋体" w:cs="宋体"/>
                <w:i w:val="0"/>
                <w:iCs w:val="0"/>
                <w:color w:val="000000"/>
                <w:sz w:val="16"/>
                <w:szCs w:val="16"/>
                <w:u w:val="none"/>
              </w:rPr>
            </w:pPr>
          </w:p>
        </w:tc>
      </w:tr>
      <w:tr w14:paraId="38838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373C92C6">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E8668B">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76F4A3">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D8F345">
            <w:pPr>
              <w:jc w:val="center"/>
              <w:rPr>
                <w:rFonts w:hint="eastAsia" w:ascii="宋体" w:hAnsi="宋体" w:eastAsia="宋体" w:cs="宋体"/>
                <w:i w:val="0"/>
                <w:iCs w:val="0"/>
                <w:color w:val="000000"/>
                <w:sz w:val="16"/>
                <w:szCs w:val="16"/>
                <w:u w:val="none"/>
              </w:rPr>
            </w:pPr>
          </w:p>
        </w:tc>
      </w:tr>
      <w:tr w14:paraId="67CE5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3716C7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68F5B1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0848CF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6FFA2F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20D256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57B6E0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C409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44A6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38A5C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C06B9CF">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7E9D52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4BE7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368A7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合同副业工人数</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ED707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98FBA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0592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EAF0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03C880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671763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5453FEF">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9C81BF">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2F16D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9843C5B">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1936E6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384F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09A33A">
            <w:pPr>
              <w:jc w:val="center"/>
              <w:rPr>
                <w:rFonts w:hint="eastAsia" w:ascii="宋体" w:hAnsi="宋体" w:eastAsia="宋体" w:cs="宋体"/>
                <w:i w:val="0"/>
                <w:iCs w:val="0"/>
                <w:color w:val="000000"/>
                <w:sz w:val="22"/>
                <w:szCs w:val="22"/>
                <w:u w:val="none"/>
              </w:rPr>
            </w:pPr>
          </w:p>
        </w:tc>
      </w:tr>
      <w:tr w14:paraId="4F814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4B1F6D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6C919E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58ABF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2F646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E71848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4D1D90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7C9B2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161F5E">
            <w:pPr>
              <w:jc w:val="center"/>
              <w:rPr>
                <w:rFonts w:hint="eastAsia" w:ascii="宋体" w:hAnsi="宋体" w:eastAsia="宋体" w:cs="宋体"/>
                <w:i w:val="0"/>
                <w:iCs w:val="0"/>
                <w:color w:val="000000"/>
                <w:sz w:val="22"/>
                <w:szCs w:val="22"/>
                <w:u w:val="none"/>
              </w:rPr>
            </w:pPr>
          </w:p>
        </w:tc>
      </w:tr>
      <w:tr w14:paraId="176CFC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CCA672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CD200BA">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91A8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A408D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覆盖率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617B60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7D6DD9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6597C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373F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7FC102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9C1554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6458D2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D82D0F">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C1480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12B1FA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996185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0D12A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930437">
            <w:pPr>
              <w:jc w:val="center"/>
              <w:rPr>
                <w:rFonts w:hint="eastAsia" w:ascii="宋体" w:hAnsi="宋体" w:eastAsia="宋体" w:cs="宋体"/>
                <w:i w:val="0"/>
                <w:iCs w:val="0"/>
                <w:color w:val="000000"/>
                <w:sz w:val="22"/>
                <w:szCs w:val="22"/>
                <w:u w:val="none"/>
              </w:rPr>
            </w:pPr>
          </w:p>
        </w:tc>
      </w:tr>
      <w:tr w14:paraId="63CAD9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695591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8D1DEE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7F31B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EE253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0E8FFF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D00C29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3A142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4F0423">
            <w:pPr>
              <w:jc w:val="center"/>
              <w:rPr>
                <w:rFonts w:hint="eastAsia" w:ascii="宋体" w:hAnsi="宋体" w:eastAsia="宋体" w:cs="宋体"/>
                <w:i w:val="0"/>
                <w:iCs w:val="0"/>
                <w:color w:val="000000"/>
                <w:sz w:val="22"/>
                <w:szCs w:val="22"/>
                <w:u w:val="none"/>
              </w:rPr>
            </w:pPr>
          </w:p>
        </w:tc>
      </w:tr>
      <w:tr w14:paraId="50822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B4BB50E">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3868A15">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2513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45085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发放及时率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8576CB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7922BB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B119F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46A8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490F2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D899CD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2B9A28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077DAE">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033163">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39D2D3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53E1D5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4531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F93ADB">
            <w:pPr>
              <w:jc w:val="center"/>
              <w:rPr>
                <w:rFonts w:hint="eastAsia" w:ascii="宋体" w:hAnsi="宋体" w:eastAsia="宋体" w:cs="宋体"/>
                <w:i w:val="0"/>
                <w:iCs w:val="0"/>
                <w:color w:val="000000"/>
                <w:sz w:val="22"/>
                <w:szCs w:val="22"/>
                <w:u w:val="none"/>
              </w:rPr>
            </w:pPr>
          </w:p>
        </w:tc>
      </w:tr>
      <w:tr w14:paraId="69FA0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02C004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F7E9F4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DABA0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71EE8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361626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A65A3F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47F49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51C551">
            <w:pPr>
              <w:jc w:val="center"/>
              <w:rPr>
                <w:rFonts w:hint="eastAsia" w:ascii="宋体" w:hAnsi="宋体" w:eastAsia="宋体" w:cs="宋体"/>
                <w:i w:val="0"/>
                <w:iCs w:val="0"/>
                <w:color w:val="000000"/>
                <w:sz w:val="22"/>
                <w:szCs w:val="22"/>
                <w:u w:val="none"/>
              </w:rPr>
            </w:pPr>
          </w:p>
        </w:tc>
      </w:tr>
      <w:tr w14:paraId="7884A2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5011D4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D2B2455">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E3FA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A996C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总成本控制数</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72E50D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26873C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4.39</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71A37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4.39</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F981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A130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1EA9C2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EEDBC5F">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BB49D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B8445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367734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F1DF76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135F25A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84DB33">
            <w:pPr>
              <w:jc w:val="center"/>
              <w:rPr>
                <w:rFonts w:hint="eastAsia" w:ascii="宋体" w:hAnsi="宋体" w:eastAsia="宋体" w:cs="宋体"/>
                <w:i w:val="0"/>
                <w:iCs w:val="0"/>
                <w:color w:val="000000"/>
                <w:sz w:val="22"/>
                <w:szCs w:val="22"/>
                <w:u w:val="none"/>
              </w:rPr>
            </w:pPr>
          </w:p>
        </w:tc>
      </w:tr>
      <w:tr w14:paraId="62A407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6E8506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9D3610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3AADF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3295E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6E51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7DC8EF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99186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17D0A5">
            <w:pPr>
              <w:jc w:val="center"/>
              <w:rPr>
                <w:rFonts w:hint="eastAsia" w:ascii="宋体" w:hAnsi="宋体" w:eastAsia="宋体" w:cs="宋体"/>
                <w:i w:val="0"/>
                <w:iCs w:val="0"/>
                <w:color w:val="000000"/>
                <w:sz w:val="22"/>
                <w:szCs w:val="22"/>
                <w:u w:val="none"/>
              </w:rPr>
            </w:pPr>
          </w:p>
        </w:tc>
      </w:tr>
      <w:tr w14:paraId="7394C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8B91F1C">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C96F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3760BE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BE20A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项目是否按进度执行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1CB49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B5F9FB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F21F5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90E9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16C48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444CE5F">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734109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04788D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1D754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133F0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30359E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F95DE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B09412">
            <w:pPr>
              <w:jc w:val="center"/>
              <w:rPr>
                <w:rFonts w:hint="eastAsia" w:ascii="宋体" w:hAnsi="宋体" w:eastAsia="宋体" w:cs="宋体"/>
                <w:i w:val="0"/>
                <w:iCs w:val="0"/>
                <w:color w:val="000000"/>
                <w:sz w:val="22"/>
                <w:szCs w:val="22"/>
                <w:u w:val="none"/>
              </w:rPr>
            </w:pPr>
          </w:p>
        </w:tc>
      </w:tr>
      <w:tr w14:paraId="65BAA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7FD452A">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9C23D8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76D0F3C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0742D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A4BF6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D37072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BEECE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3EA9C7">
            <w:pPr>
              <w:jc w:val="center"/>
              <w:rPr>
                <w:rFonts w:hint="eastAsia" w:ascii="宋体" w:hAnsi="宋体" w:eastAsia="宋体" w:cs="宋体"/>
                <w:i w:val="0"/>
                <w:iCs w:val="0"/>
                <w:color w:val="000000"/>
                <w:sz w:val="22"/>
                <w:szCs w:val="22"/>
                <w:u w:val="none"/>
              </w:rPr>
            </w:pPr>
          </w:p>
        </w:tc>
      </w:tr>
      <w:tr w14:paraId="47F18D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613B01B">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B30348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13289B9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0908F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632A0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C6AB03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58C42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360823">
            <w:pPr>
              <w:jc w:val="center"/>
              <w:rPr>
                <w:rFonts w:hint="eastAsia" w:ascii="宋体" w:hAnsi="宋体" w:eastAsia="宋体" w:cs="宋体"/>
                <w:i w:val="0"/>
                <w:iCs w:val="0"/>
                <w:color w:val="000000"/>
                <w:sz w:val="22"/>
                <w:szCs w:val="22"/>
                <w:u w:val="none"/>
              </w:rPr>
            </w:pPr>
          </w:p>
        </w:tc>
      </w:tr>
      <w:tr w14:paraId="612C2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EF0FA4F">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E6656F3">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56A44B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AF854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482E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6DC74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是否提升</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7785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6676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r>
      <w:tr w14:paraId="64E08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BA0E36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CC41CE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153925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5CF50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19F02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0235F8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E8849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7CB59F">
            <w:pPr>
              <w:jc w:val="center"/>
              <w:rPr>
                <w:rFonts w:hint="eastAsia" w:ascii="宋体" w:hAnsi="宋体" w:eastAsia="宋体" w:cs="宋体"/>
                <w:i w:val="0"/>
                <w:iCs w:val="0"/>
                <w:color w:val="000000"/>
                <w:sz w:val="22"/>
                <w:szCs w:val="22"/>
                <w:u w:val="none"/>
              </w:rPr>
            </w:pPr>
          </w:p>
        </w:tc>
      </w:tr>
      <w:tr w14:paraId="5C3ED3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8573452">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AD1C0D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BC4D02F">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E19C6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AC3C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9FE744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AB65E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B3B490">
            <w:pPr>
              <w:jc w:val="center"/>
              <w:rPr>
                <w:rFonts w:hint="eastAsia" w:ascii="宋体" w:hAnsi="宋体" w:eastAsia="宋体" w:cs="宋体"/>
                <w:i w:val="0"/>
                <w:iCs w:val="0"/>
                <w:color w:val="000000"/>
                <w:sz w:val="22"/>
                <w:szCs w:val="22"/>
                <w:u w:val="none"/>
              </w:rPr>
            </w:pPr>
          </w:p>
        </w:tc>
      </w:tr>
      <w:tr w14:paraId="19166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0EA2A5A">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F25FFCD">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25A73B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00570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3943A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A3A252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9C3E4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BD2F64">
            <w:pPr>
              <w:jc w:val="center"/>
              <w:rPr>
                <w:rFonts w:hint="eastAsia" w:ascii="宋体" w:hAnsi="宋体" w:eastAsia="宋体" w:cs="宋体"/>
                <w:i w:val="0"/>
                <w:iCs w:val="0"/>
                <w:color w:val="000000"/>
                <w:sz w:val="22"/>
                <w:szCs w:val="22"/>
                <w:u w:val="none"/>
              </w:rPr>
            </w:pPr>
          </w:p>
        </w:tc>
      </w:tr>
      <w:tr w14:paraId="57CB88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A4603AD">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3D0FFFD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28E6D57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F83A9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09DFA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023125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813B7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DFB3BB">
            <w:pPr>
              <w:jc w:val="center"/>
              <w:rPr>
                <w:rFonts w:hint="eastAsia" w:ascii="宋体" w:hAnsi="宋体" w:eastAsia="宋体" w:cs="宋体"/>
                <w:i w:val="0"/>
                <w:iCs w:val="0"/>
                <w:color w:val="000000"/>
                <w:sz w:val="22"/>
                <w:szCs w:val="22"/>
                <w:u w:val="none"/>
              </w:rPr>
            </w:pPr>
          </w:p>
        </w:tc>
      </w:tr>
      <w:tr w14:paraId="1A161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8D01FA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89B519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7219904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37E37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22E53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050C15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5F8C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98C15F">
            <w:pPr>
              <w:jc w:val="center"/>
              <w:rPr>
                <w:rFonts w:hint="eastAsia" w:ascii="宋体" w:hAnsi="宋体" w:eastAsia="宋体" w:cs="宋体"/>
                <w:i w:val="0"/>
                <w:iCs w:val="0"/>
                <w:color w:val="000000"/>
                <w:sz w:val="22"/>
                <w:szCs w:val="22"/>
                <w:u w:val="none"/>
              </w:rPr>
            </w:pPr>
          </w:p>
        </w:tc>
      </w:tr>
      <w:tr w14:paraId="77D655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700C0B2">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A99FF18">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0776CB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51AE0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DCED0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E1D86C2">
            <w:pPr>
              <w:jc w:val="center"/>
              <w:rPr>
                <w:rFonts w:hint="eastAsia" w:ascii="宋体" w:hAnsi="宋体" w:eastAsia="宋体" w:cs="宋体"/>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F4AA50">
            <w:pPr>
              <w:jc w:val="center"/>
              <w:rPr>
                <w:rFonts w:hint="eastAsia" w:ascii="宋体" w:hAnsi="宋体" w:eastAsia="宋体" w:cs="宋体"/>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1962CE">
            <w:pPr>
              <w:jc w:val="center"/>
              <w:rPr>
                <w:rFonts w:hint="eastAsia" w:ascii="宋体" w:hAnsi="宋体" w:eastAsia="宋体" w:cs="宋体"/>
                <w:i w:val="0"/>
                <w:iCs w:val="0"/>
                <w:color w:val="000000"/>
                <w:sz w:val="22"/>
                <w:szCs w:val="22"/>
                <w:u w:val="none"/>
              </w:rPr>
            </w:pPr>
          </w:p>
        </w:tc>
      </w:tr>
      <w:tr w14:paraId="2E669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1E0ACD7">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0EEE38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169DEE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3E723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268150D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5240B78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3126F45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4CAD04EE">
            <w:pPr>
              <w:jc w:val="center"/>
              <w:rPr>
                <w:rFonts w:hint="eastAsia" w:ascii="宋体" w:hAnsi="宋体" w:eastAsia="宋体" w:cs="宋体"/>
                <w:i w:val="0"/>
                <w:iCs w:val="0"/>
                <w:color w:val="000000"/>
                <w:sz w:val="22"/>
                <w:szCs w:val="22"/>
                <w:u w:val="none"/>
              </w:rPr>
            </w:pPr>
          </w:p>
        </w:tc>
      </w:tr>
      <w:tr w14:paraId="6E289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BE72ECF">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FDF5F3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ACAC88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F0319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373A1D6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1EDFC60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45EB39F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41328FDD">
            <w:pPr>
              <w:jc w:val="center"/>
              <w:rPr>
                <w:rFonts w:hint="eastAsia" w:ascii="宋体" w:hAnsi="宋体" w:eastAsia="宋体" w:cs="宋体"/>
                <w:i w:val="0"/>
                <w:iCs w:val="0"/>
                <w:color w:val="000000"/>
                <w:sz w:val="22"/>
                <w:szCs w:val="22"/>
                <w:u w:val="none"/>
              </w:rPr>
            </w:pPr>
          </w:p>
        </w:tc>
      </w:tr>
      <w:tr w14:paraId="543028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13F5A73">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BD26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CD7E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2C0CB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对象满意度</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2B6D8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1F298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087BE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4FC7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98C66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D3EF89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41529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CF57E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600D1A">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0BD3D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58335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3A8F3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3EBFE2">
            <w:pPr>
              <w:jc w:val="center"/>
              <w:rPr>
                <w:rFonts w:hint="eastAsia" w:ascii="宋体" w:hAnsi="宋体" w:eastAsia="宋体" w:cs="宋体"/>
                <w:i w:val="0"/>
                <w:iCs w:val="0"/>
                <w:color w:val="000000"/>
                <w:sz w:val="22"/>
                <w:szCs w:val="22"/>
                <w:u w:val="none"/>
              </w:rPr>
            </w:pPr>
          </w:p>
        </w:tc>
      </w:tr>
      <w:tr w14:paraId="1531BA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834F5D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45887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95444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958D0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0F9D8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1EAE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4095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321887">
            <w:pPr>
              <w:jc w:val="center"/>
              <w:rPr>
                <w:rFonts w:hint="eastAsia" w:ascii="宋体" w:hAnsi="宋体" w:eastAsia="宋体" w:cs="宋体"/>
                <w:i w:val="0"/>
                <w:iCs w:val="0"/>
                <w:color w:val="000000"/>
                <w:sz w:val="22"/>
                <w:szCs w:val="22"/>
                <w:u w:val="none"/>
              </w:rPr>
            </w:pPr>
          </w:p>
        </w:tc>
      </w:tr>
      <w:tr w14:paraId="741E6B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603C6D6">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E5E58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AD71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r>
      <w:tr w14:paraId="45B3A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EF03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A64B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791E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443BBC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2240B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C0F671">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CF4BAF">
            <w:pPr>
              <w:jc w:val="center"/>
              <w:rPr>
                <w:rFonts w:hint="eastAsia" w:ascii="宋体" w:hAnsi="宋体" w:eastAsia="宋体" w:cs="宋体"/>
                <w:i w:val="0"/>
                <w:iCs w:val="0"/>
                <w:color w:val="000000"/>
                <w:sz w:val="16"/>
                <w:szCs w:val="16"/>
                <w:u w:val="none"/>
              </w:rPr>
            </w:pPr>
          </w:p>
        </w:tc>
      </w:tr>
      <w:tr w14:paraId="1F7747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5BE508">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4BC2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F805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136AD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89ADB0">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1FCDBD">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35587E">
            <w:pPr>
              <w:jc w:val="center"/>
              <w:rPr>
                <w:rFonts w:hint="eastAsia" w:ascii="宋体" w:hAnsi="宋体" w:eastAsia="宋体" w:cs="宋体"/>
                <w:i w:val="0"/>
                <w:iCs w:val="0"/>
                <w:color w:val="000000"/>
                <w:sz w:val="16"/>
                <w:szCs w:val="16"/>
                <w:u w:val="none"/>
              </w:rPr>
            </w:pPr>
          </w:p>
        </w:tc>
      </w:tr>
      <w:tr w14:paraId="04BBB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A2936C">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8B4A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775A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继续按照预算标准执行</w:t>
            </w:r>
          </w:p>
        </w:tc>
      </w:tr>
      <w:tr w14:paraId="6550BD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2DE9A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C2A728">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8BE9D2">
            <w:pPr>
              <w:jc w:val="center"/>
              <w:rPr>
                <w:rFonts w:hint="eastAsia" w:ascii="宋体" w:hAnsi="宋体" w:eastAsia="宋体" w:cs="宋体"/>
                <w:i w:val="0"/>
                <w:iCs w:val="0"/>
                <w:color w:val="000000"/>
                <w:sz w:val="16"/>
                <w:szCs w:val="16"/>
                <w:u w:val="none"/>
              </w:rPr>
            </w:pPr>
          </w:p>
        </w:tc>
      </w:tr>
      <w:tr w14:paraId="258371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6EBE479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7FB6B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7212AC8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618637AE">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3D566AEC">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451703A0">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4E384A00">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6A714D79">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333094A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46B028B5">
      <w:pPr>
        <w:numPr>
          <w:ilvl w:val="0"/>
          <w:numId w:val="0"/>
        </w:numPr>
        <w:adjustRightInd w:val="0"/>
        <w:snapToGrid w:val="0"/>
        <w:spacing w:line="580" w:lineRule="exact"/>
        <w:rPr>
          <w:rFonts w:ascii="仿宋_GB2312" w:hAnsi="仿宋_GB2312" w:eastAsia="仿宋_GB2312" w:cs="仿宋_GB2312"/>
          <w:sz w:val="32"/>
          <w:szCs w:val="32"/>
        </w:rPr>
      </w:pPr>
    </w:p>
    <w:p w14:paraId="47496167">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专项债券付息支出项目自评综述：根据年初设定的绩效目标，专项债券付息支出项目绩效自评得分为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287</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287</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_GB2312" w:hAnsi="仿宋_GB2312" w:eastAsia="仿宋_GB2312" w:cs="仿宋_GB2312"/>
          <w:sz w:val="32"/>
          <w:szCs w:val="32"/>
          <w:highlight w:val="none"/>
          <w:lang w:eastAsia="zh-CN"/>
        </w:rPr>
        <w:t>了</w:t>
      </w:r>
      <w:r>
        <w:rPr>
          <w:rFonts w:hint="eastAsia" w:ascii="仿宋_GB2312" w:hAnsi="仿宋_GB2312" w:eastAsia="仿宋_GB2312" w:cs="仿宋_GB2312"/>
          <w:sz w:val="32"/>
          <w:szCs w:val="32"/>
        </w:rPr>
        <w:t>专项债券付息</w:t>
      </w:r>
      <w:r>
        <w:rPr>
          <w:rFonts w:hint="eastAsia" w:ascii="仿宋_GB2312" w:hAnsi="仿宋_GB2312" w:eastAsia="仿宋_GB2312" w:cs="仿宋_GB2312"/>
          <w:sz w:val="32"/>
          <w:szCs w:val="32"/>
          <w:lang w:eastAsia="zh-CN"/>
        </w:rPr>
        <w:t>任务，</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09C2D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4154D460">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49A20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162284D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7C95E23E">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667AF4CF">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74DBF239">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18DD92BA">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2AA3FF81">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595AEEB3">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1A528BE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2967FC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4594DDD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E2B0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038C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2935</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C398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6313B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2C81A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1BA69F0">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E13E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76DA6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专项债券付息支出</w:t>
            </w:r>
          </w:p>
        </w:tc>
      </w:tr>
      <w:tr w14:paraId="2100B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6418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C392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D16D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7377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B1D1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7862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2474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1D45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5F041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D74FAC">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46E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287</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B931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287</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83754E">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2CEE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287</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463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8B94F6">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21BB21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1CFBA2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4625AB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13B209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167444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0884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67A059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104AADB6">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9BC0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保证本年度债务按时足额偿还</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EDF5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AEE0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6FA76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5F410F34">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D862CC">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5F8B71">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91ED24">
            <w:pPr>
              <w:jc w:val="center"/>
              <w:rPr>
                <w:rFonts w:hint="eastAsia" w:ascii="宋体" w:hAnsi="宋体" w:eastAsia="宋体" w:cs="宋体"/>
                <w:i w:val="0"/>
                <w:iCs w:val="0"/>
                <w:color w:val="000000"/>
                <w:sz w:val="16"/>
                <w:szCs w:val="16"/>
                <w:u w:val="none"/>
              </w:rPr>
            </w:pPr>
          </w:p>
        </w:tc>
      </w:tr>
      <w:tr w14:paraId="4BAC4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422E31AD">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E158BF">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5A9C98">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225BBF">
            <w:pPr>
              <w:jc w:val="center"/>
              <w:rPr>
                <w:rFonts w:hint="eastAsia" w:ascii="宋体" w:hAnsi="宋体" w:eastAsia="宋体" w:cs="宋体"/>
                <w:i w:val="0"/>
                <w:iCs w:val="0"/>
                <w:color w:val="000000"/>
                <w:sz w:val="16"/>
                <w:szCs w:val="16"/>
                <w:u w:val="none"/>
              </w:rPr>
            </w:pPr>
          </w:p>
        </w:tc>
      </w:tr>
      <w:tr w14:paraId="31FFF0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10DDDD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22C584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53BE53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27AF9A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0C8D19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695440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75F5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8DC3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4B540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6AEE566">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5AA4F6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5FD9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6FD3D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偿还批次</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A534E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770FE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60C7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07C5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DC0E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C407C5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FE387E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65F84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27B93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FE1078F">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02D0B6E">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6BF1D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EA8A0A">
            <w:pPr>
              <w:jc w:val="center"/>
              <w:rPr>
                <w:rFonts w:hint="eastAsia" w:ascii="宋体" w:hAnsi="宋体" w:eastAsia="宋体" w:cs="宋体"/>
                <w:i w:val="0"/>
                <w:iCs w:val="0"/>
                <w:color w:val="000000"/>
                <w:sz w:val="22"/>
                <w:szCs w:val="22"/>
                <w:u w:val="none"/>
              </w:rPr>
            </w:pPr>
          </w:p>
        </w:tc>
      </w:tr>
      <w:tr w14:paraId="5FC87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68A5BA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B3591B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D5CE1A">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1A78C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EEAC10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D90883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E15ED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076A4">
            <w:pPr>
              <w:jc w:val="center"/>
              <w:rPr>
                <w:rFonts w:hint="eastAsia" w:ascii="宋体" w:hAnsi="宋体" w:eastAsia="宋体" w:cs="宋体"/>
                <w:i w:val="0"/>
                <w:iCs w:val="0"/>
                <w:color w:val="000000"/>
                <w:sz w:val="22"/>
                <w:szCs w:val="22"/>
                <w:u w:val="none"/>
              </w:rPr>
            </w:pPr>
          </w:p>
        </w:tc>
      </w:tr>
      <w:tr w14:paraId="58506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85B8B2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9E62813">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385A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80D22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偿还金额</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914804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BE5FC7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EDEA0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4FB8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28D971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4C18E9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D4FBA7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3A1E8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FE67D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C03FAF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AEAABB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A5A94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910202">
            <w:pPr>
              <w:jc w:val="center"/>
              <w:rPr>
                <w:rFonts w:hint="eastAsia" w:ascii="宋体" w:hAnsi="宋体" w:eastAsia="宋体" w:cs="宋体"/>
                <w:i w:val="0"/>
                <w:iCs w:val="0"/>
                <w:color w:val="000000"/>
                <w:sz w:val="22"/>
                <w:szCs w:val="22"/>
                <w:u w:val="none"/>
              </w:rPr>
            </w:pPr>
          </w:p>
        </w:tc>
      </w:tr>
      <w:tr w14:paraId="391E7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3213B1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DFD462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4F1594">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8B197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5BE6AD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F9C749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844A0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38DD1A">
            <w:pPr>
              <w:jc w:val="center"/>
              <w:rPr>
                <w:rFonts w:hint="eastAsia" w:ascii="宋体" w:hAnsi="宋体" w:eastAsia="宋体" w:cs="宋体"/>
                <w:i w:val="0"/>
                <w:iCs w:val="0"/>
                <w:color w:val="000000"/>
                <w:sz w:val="22"/>
                <w:szCs w:val="22"/>
                <w:u w:val="none"/>
              </w:rPr>
            </w:pPr>
          </w:p>
        </w:tc>
      </w:tr>
      <w:tr w14:paraId="14E96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F703E16">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EEC1A53">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7199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6CB9E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偿还时间</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FEA3BF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1D32B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及时偿还</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D702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953E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1D52E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9151A36">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53C94C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B3F4A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FEAE6D">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25C5CC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4129C9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16DC9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A63B5A">
            <w:pPr>
              <w:jc w:val="center"/>
              <w:rPr>
                <w:rFonts w:hint="eastAsia" w:ascii="宋体" w:hAnsi="宋体" w:eastAsia="宋体" w:cs="宋体"/>
                <w:i w:val="0"/>
                <w:iCs w:val="0"/>
                <w:color w:val="000000"/>
                <w:sz w:val="22"/>
                <w:szCs w:val="22"/>
                <w:u w:val="none"/>
              </w:rPr>
            </w:pPr>
          </w:p>
        </w:tc>
      </w:tr>
      <w:tr w14:paraId="07E97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05D277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0BA9A5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D11D7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F1097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681A753">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DD3B75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43F2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4D17C1">
            <w:pPr>
              <w:jc w:val="center"/>
              <w:rPr>
                <w:rFonts w:hint="eastAsia" w:ascii="宋体" w:hAnsi="宋体" w:eastAsia="宋体" w:cs="宋体"/>
                <w:i w:val="0"/>
                <w:iCs w:val="0"/>
                <w:color w:val="000000"/>
                <w:sz w:val="22"/>
                <w:szCs w:val="22"/>
                <w:u w:val="none"/>
              </w:rPr>
            </w:pPr>
          </w:p>
        </w:tc>
      </w:tr>
      <w:tr w14:paraId="07321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1D1D54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3167A47">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4A67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283AF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偿还标准</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DC0312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BDCC6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按标准偿还</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291E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F826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790475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C7C0A66">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7054BA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5CB06A">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8C3E5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B571FA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B17D37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762D69C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10D445">
            <w:pPr>
              <w:jc w:val="center"/>
              <w:rPr>
                <w:rFonts w:hint="eastAsia" w:ascii="宋体" w:hAnsi="宋体" w:eastAsia="宋体" w:cs="宋体"/>
                <w:i w:val="0"/>
                <w:iCs w:val="0"/>
                <w:color w:val="000000"/>
                <w:sz w:val="22"/>
                <w:szCs w:val="22"/>
                <w:u w:val="none"/>
              </w:rPr>
            </w:pPr>
          </w:p>
        </w:tc>
      </w:tr>
      <w:tr w14:paraId="2318B5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BFCDF5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BE39C1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6D45B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66B42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4FFC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B68BB3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B95D9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548E12">
            <w:pPr>
              <w:jc w:val="center"/>
              <w:rPr>
                <w:rFonts w:hint="eastAsia" w:ascii="宋体" w:hAnsi="宋体" w:eastAsia="宋体" w:cs="宋体"/>
                <w:i w:val="0"/>
                <w:iCs w:val="0"/>
                <w:color w:val="000000"/>
                <w:sz w:val="22"/>
                <w:szCs w:val="22"/>
                <w:u w:val="none"/>
              </w:rPr>
            </w:pPr>
          </w:p>
        </w:tc>
      </w:tr>
      <w:tr w14:paraId="4CB51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91EB9A8">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8FD9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39D461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A5288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项目是否按进度执行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DB9A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C45AB7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ACD3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4463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AB1D0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CA2CACA">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5B1CD4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03EE3E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4E577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22A90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BE3637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62686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D4B0C0">
            <w:pPr>
              <w:jc w:val="center"/>
              <w:rPr>
                <w:rFonts w:hint="eastAsia" w:ascii="宋体" w:hAnsi="宋体" w:eastAsia="宋体" w:cs="宋体"/>
                <w:i w:val="0"/>
                <w:iCs w:val="0"/>
                <w:color w:val="000000"/>
                <w:sz w:val="22"/>
                <w:szCs w:val="22"/>
                <w:u w:val="none"/>
              </w:rPr>
            </w:pPr>
          </w:p>
        </w:tc>
      </w:tr>
      <w:tr w14:paraId="65EC5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2DD7BE9">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334B46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D514A5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DE790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F65A0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BB8DAA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87253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151D2C">
            <w:pPr>
              <w:jc w:val="center"/>
              <w:rPr>
                <w:rFonts w:hint="eastAsia" w:ascii="宋体" w:hAnsi="宋体" w:eastAsia="宋体" w:cs="宋体"/>
                <w:i w:val="0"/>
                <w:iCs w:val="0"/>
                <w:color w:val="000000"/>
                <w:sz w:val="22"/>
                <w:szCs w:val="22"/>
                <w:u w:val="none"/>
              </w:rPr>
            </w:pPr>
          </w:p>
        </w:tc>
      </w:tr>
      <w:tr w14:paraId="0D5E6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24B55F0">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3FE0485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85B7DA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E0C03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D6104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639FD7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70C28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B40673">
            <w:pPr>
              <w:jc w:val="center"/>
              <w:rPr>
                <w:rFonts w:hint="eastAsia" w:ascii="宋体" w:hAnsi="宋体" w:eastAsia="宋体" w:cs="宋体"/>
                <w:i w:val="0"/>
                <w:iCs w:val="0"/>
                <w:color w:val="000000"/>
                <w:sz w:val="22"/>
                <w:szCs w:val="22"/>
                <w:u w:val="none"/>
              </w:rPr>
            </w:pPr>
          </w:p>
        </w:tc>
      </w:tr>
      <w:tr w14:paraId="74815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E94178D">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4A9A4FB">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7E568B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8E84A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2D427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A55DAF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7C792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792247">
            <w:pPr>
              <w:jc w:val="center"/>
              <w:rPr>
                <w:rFonts w:hint="eastAsia" w:ascii="宋体" w:hAnsi="宋体" w:eastAsia="宋体" w:cs="宋体"/>
                <w:i w:val="0"/>
                <w:iCs w:val="0"/>
                <w:color w:val="000000"/>
                <w:sz w:val="22"/>
                <w:szCs w:val="22"/>
                <w:u w:val="none"/>
              </w:rPr>
            </w:pPr>
          </w:p>
        </w:tc>
      </w:tr>
      <w:tr w14:paraId="6B9F7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A44AFA3">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781317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D72011F">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946FF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4493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4448C2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5D510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4CA71">
            <w:pPr>
              <w:jc w:val="center"/>
              <w:rPr>
                <w:rFonts w:hint="eastAsia" w:ascii="宋体" w:hAnsi="宋体" w:eastAsia="宋体" w:cs="宋体"/>
                <w:i w:val="0"/>
                <w:iCs w:val="0"/>
                <w:color w:val="000000"/>
                <w:sz w:val="22"/>
                <w:szCs w:val="22"/>
                <w:u w:val="none"/>
              </w:rPr>
            </w:pPr>
          </w:p>
        </w:tc>
      </w:tr>
      <w:tr w14:paraId="0258E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F6B2D4B">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B2EBA5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733A010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7B545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2DF8E3">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A36C6F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61A2B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23132D">
            <w:pPr>
              <w:jc w:val="center"/>
              <w:rPr>
                <w:rFonts w:hint="eastAsia" w:ascii="宋体" w:hAnsi="宋体" w:eastAsia="宋体" w:cs="宋体"/>
                <w:i w:val="0"/>
                <w:iCs w:val="0"/>
                <w:color w:val="000000"/>
                <w:sz w:val="22"/>
                <w:szCs w:val="22"/>
                <w:u w:val="none"/>
              </w:rPr>
            </w:pPr>
          </w:p>
        </w:tc>
      </w:tr>
      <w:tr w14:paraId="647F71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36B2834">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C231510">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68734B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B8EAE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9D29C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132033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9C857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9AF0A8">
            <w:pPr>
              <w:jc w:val="center"/>
              <w:rPr>
                <w:rFonts w:hint="eastAsia" w:ascii="宋体" w:hAnsi="宋体" w:eastAsia="宋体" w:cs="宋体"/>
                <w:i w:val="0"/>
                <w:iCs w:val="0"/>
                <w:color w:val="000000"/>
                <w:sz w:val="22"/>
                <w:szCs w:val="22"/>
                <w:u w:val="none"/>
              </w:rPr>
            </w:pPr>
          </w:p>
        </w:tc>
      </w:tr>
      <w:tr w14:paraId="4BBA3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A5BC7E4">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17B345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03D4AD6">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72DDA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3E514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2005EA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4F2B8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767FFA">
            <w:pPr>
              <w:jc w:val="center"/>
              <w:rPr>
                <w:rFonts w:hint="eastAsia" w:ascii="宋体" w:hAnsi="宋体" w:eastAsia="宋体" w:cs="宋体"/>
                <w:i w:val="0"/>
                <w:iCs w:val="0"/>
                <w:color w:val="000000"/>
                <w:sz w:val="22"/>
                <w:szCs w:val="22"/>
                <w:u w:val="none"/>
              </w:rPr>
            </w:pPr>
          </w:p>
        </w:tc>
      </w:tr>
      <w:tr w14:paraId="018EC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06052B3">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36AD096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F029EB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51883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D5628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1F76FDE">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C62C3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9D958B">
            <w:pPr>
              <w:jc w:val="center"/>
              <w:rPr>
                <w:rFonts w:hint="eastAsia" w:ascii="宋体" w:hAnsi="宋体" w:eastAsia="宋体" w:cs="宋体"/>
                <w:i w:val="0"/>
                <w:iCs w:val="0"/>
                <w:color w:val="000000"/>
                <w:sz w:val="22"/>
                <w:szCs w:val="22"/>
                <w:u w:val="none"/>
              </w:rPr>
            </w:pPr>
          </w:p>
        </w:tc>
      </w:tr>
      <w:tr w14:paraId="2D87E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D075A3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17173AC">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3976C7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11264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按协议履行条约</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51B7E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0FC4E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3101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DFEA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r>
      <w:tr w14:paraId="70A3CE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BAFA5B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E06039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7B630A9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6C7CE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4F70B90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468D49E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64CD056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7D3A3B6E">
            <w:pPr>
              <w:jc w:val="center"/>
              <w:rPr>
                <w:rFonts w:hint="eastAsia" w:ascii="宋体" w:hAnsi="宋体" w:eastAsia="宋体" w:cs="宋体"/>
                <w:i w:val="0"/>
                <w:iCs w:val="0"/>
                <w:color w:val="000000"/>
                <w:sz w:val="22"/>
                <w:szCs w:val="22"/>
                <w:u w:val="none"/>
              </w:rPr>
            </w:pPr>
          </w:p>
        </w:tc>
      </w:tr>
      <w:tr w14:paraId="44CC3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7F10DD6">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F30275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BAE11C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A49CDD">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54C7E88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36F731C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143FF66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0B92906B">
            <w:pPr>
              <w:jc w:val="center"/>
              <w:rPr>
                <w:rFonts w:hint="eastAsia" w:ascii="宋体" w:hAnsi="宋体" w:eastAsia="宋体" w:cs="宋体"/>
                <w:i w:val="0"/>
                <w:iCs w:val="0"/>
                <w:color w:val="000000"/>
                <w:sz w:val="22"/>
                <w:szCs w:val="22"/>
                <w:u w:val="none"/>
              </w:rPr>
            </w:pPr>
          </w:p>
        </w:tc>
      </w:tr>
      <w:tr w14:paraId="3DD9A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FDADC08">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97A5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0521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014ED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上级部门对还款情况满意度</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7BCE0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2CA8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按上级要求偿还</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2EB5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6FAE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5C110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A7DF4C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E9F3E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90C65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7F9FA0">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18A58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B2C1E3">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BB58C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813A5B">
            <w:pPr>
              <w:jc w:val="center"/>
              <w:rPr>
                <w:rFonts w:hint="eastAsia" w:ascii="宋体" w:hAnsi="宋体" w:eastAsia="宋体" w:cs="宋体"/>
                <w:i w:val="0"/>
                <w:iCs w:val="0"/>
                <w:color w:val="000000"/>
                <w:sz w:val="22"/>
                <w:szCs w:val="22"/>
                <w:u w:val="none"/>
              </w:rPr>
            </w:pPr>
          </w:p>
        </w:tc>
      </w:tr>
      <w:tr w14:paraId="7B088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0405310">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01874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F75F8E">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F7A7C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F50AB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13EF2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34479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5A5E56">
            <w:pPr>
              <w:jc w:val="center"/>
              <w:rPr>
                <w:rFonts w:hint="eastAsia" w:ascii="宋体" w:hAnsi="宋体" w:eastAsia="宋体" w:cs="宋体"/>
                <w:i w:val="0"/>
                <w:iCs w:val="0"/>
                <w:color w:val="000000"/>
                <w:sz w:val="22"/>
                <w:szCs w:val="22"/>
                <w:u w:val="none"/>
              </w:rPr>
            </w:pPr>
          </w:p>
        </w:tc>
      </w:tr>
      <w:tr w14:paraId="2F75FF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7016180">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F98F7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19FB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14:paraId="23DC8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0A30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20B1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9876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45FC4B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9711C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370FEE">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32D1BD">
            <w:pPr>
              <w:jc w:val="center"/>
              <w:rPr>
                <w:rFonts w:hint="eastAsia" w:ascii="宋体" w:hAnsi="宋体" w:eastAsia="宋体" w:cs="宋体"/>
                <w:i w:val="0"/>
                <w:iCs w:val="0"/>
                <w:color w:val="000000"/>
                <w:sz w:val="16"/>
                <w:szCs w:val="16"/>
                <w:u w:val="none"/>
              </w:rPr>
            </w:pPr>
          </w:p>
        </w:tc>
      </w:tr>
      <w:tr w14:paraId="023B8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98B498">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C2F4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685C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106AB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0EF6C0">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6CF0C1">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021599">
            <w:pPr>
              <w:jc w:val="center"/>
              <w:rPr>
                <w:rFonts w:hint="eastAsia" w:ascii="宋体" w:hAnsi="宋体" w:eastAsia="宋体" w:cs="宋体"/>
                <w:i w:val="0"/>
                <w:iCs w:val="0"/>
                <w:color w:val="000000"/>
                <w:sz w:val="16"/>
                <w:szCs w:val="16"/>
                <w:u w:val="none"/>
              </w:rPr>
            </w:pPr>
          </w:p>
        </w:tc>
      </w:tr>
      <w:tr w14:paraId="44BAE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FA24A5">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1461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6898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继续按照预算标准执行</w:t>
            </w:r>
          </w:p>
        </w:tc>
      </w:tr>
      <w:tr w14:paraId="64D54A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DAACC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A5E391">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55A16D">
            <w:pPr>
              <w:jc w:val="center"/>
              <w:rPr>
                <w:rFonts w:hint="eastAsia" w:ascii="宋体" w:hAnsi="宋体" w:eastAsia="宋体" w:cs="宋体"/>
                <w:i w:val="0"/>
                <w:iCs w:val="0"/>
                <w:color w:val="000000"/>
                <w:sz w:val="16"/>
                <w:szCs w:val="16"/>
                <w:u w:val="none"/>
              </w:rPr>
            </w:pPr>
          </w:p>
        </w:tc>
      </w:tr>
      <w:tr w14:paraId="472EE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44B32B3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63D0A5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64A3575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418D86E7">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63CFBE0B">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56638F94">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2BFB7705">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102D9490">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4B67406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569F2EE8">
      <w:pPr>
        <w:numPr>
          <w:ilvl w:val="0"/>
          <w:numId w:val="0"/>
        </w:numPr>
        <w:adjustRightInd w:val="0"/>
        <w:snapToGrid w:val="0"/>
        <w:spacing w:line="580" w:lineRule="exact"/>
        <w:rPr>
          <w:rFonts w:ascii="仿宋_GB2312" w:hAnsi="仿宋_GB2312" w:eastAsia="仿宋_GB2312" w:cs="仿宋_GB2312"/>
          <w:sz w:val="32"/>
          <w:szCs w:val="32"/>
        </w:rPr>
      </w:pPr>
    </w:p>
    <w:p w14:paraId="6ABCCB41">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2021年露天焚烧奖励专项资金项目自评综述：根据年初设定的绩效目标，2021年露天焚烧奖励专项资金项目绩效自评得分为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(如通过项目实施，完成了年初设定的各项绩效目标，完成</w:t>
      </w:r>
      <w:r>
        <w:rPr>
          <w:rFonts w:hint="eastAsia" w:ascii="仿宋_GB2312" w:hAnsi="仿宋_GB2312" w:eastAsia="仿宋_GB2312" w:cs="仿宋_GB2312"/>
          <w:sz w:val="32"/>
          <w:szCs w:val="32"/>
          <w:highlight w:val="none"/>
          <w:lang w:eastAsia="zh-CN"/>
        </w:rPr>
        <w:t>了九门回族乡本年度露天焚烧管控工作</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36DE9F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2C2E2635">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6EBBB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28AD1B3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03F43A8E">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6BC3E95">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57E0403">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7F5C83F8">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89247F0">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4ED846E5">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429A1C9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539B4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7792791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26F2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12ECA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2908</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423B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bottom"/>
          </w:tcPr>
          <w:p w14:paraId="5F3074F5">
            <w:pPr>
              <w:keepNext w:val="0"/>
              <w:keepLines w:val="0"/>
              <w:widowControl/>
              <w:suppressLineNumbers w:val="0"/>
              <w:jc w:val="center"/>
              <w:textAlignment w:val="bottom"/>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2A7322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FA9B524">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C20E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23238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2021年露天焚烧奖励专项资金</w:t>
            </w:r>
          </w:p>
        </w:tc>
      </w:tr>
      <w:tr w14:paraId="541B7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D8F9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016E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7613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9EF1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40A5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19C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F6ED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8259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2F273F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EE0565">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79BED5CB">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866CD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D82E9">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1479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13F17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E4F50">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0D30D2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079C19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65B782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1ADCAE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63864A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EAA5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0432F5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70CB238A">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1856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保证本乡镇本年度禁烧环保各项工作有序进行</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70EB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F0FA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425A9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53DCB7CF">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E2C948">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F5C200">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43ABCC">
            <w:pPr>
              <w:jc w:val="center"/>
              <w:rPr>
                <w:rFonts w:hint="eastAsia" w:ascii="宋体" w:hAnsi="宋体" w:eastAsia="宋体" w:cs="宋体"/>
                <w:i w:val="0"/>
                <w:iCs w:val="0"/>
                <w:color w:val="000000"/>
                <w:sz w:val="16"/>
                <w:szCs w:val="16"/>
                <w:u w:val="none"/>
              </w:rPr>
            </w:pPr>
          </w:p>
        </w:tc>
      </w:tr>
      <w:tr w14:paraId="014B2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13F08D79">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295657">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1C2B22">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5A1265">
            <w:pPr>
              <w:jc w:val="center"/>
              <w:rPr>
                <w:rFonts w:hint="eastAsia" w:ascii="宋体" w:hAnsi="宋体" w:eastAsia="宋体" w:cs="宋体"/>
                <w:i w:val="0"/>
                <w:iCs w:val="0"/>
                <w:color w:val="000000"/>
                <w:sz w:val="16"/>
                <w:szCs w:val="16"/>
                <w:u w:val="none"/>
              </w:rPr>
            </w:pPr>
          </w:p>
        </w:tc>
      </w:tr>
      <w:tr w14:paraId="68AE2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203F59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5967C6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449DF2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40F742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78444D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2D381D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60E0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4C2F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57FF3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20962DF">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7B5BE5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C7CD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545CF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完成工作数量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F4F9A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E6663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FA95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C4E6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2503D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08DE9EE">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84A2D6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D9EA8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FD6C0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028B0CE">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C05322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B5C6F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9D08B7">
            <w:pPr>
              <w:jc w:val="center"/>
              <w:rPr>
                <w:rFonts w:hint="eastAsia" w:ascii="宋体" w:hAnsi="宋体" w:eastAsia="宋体" w:cs="宋体"/>
                <w:i w:val="0"/>
                <w:iCs w:val="0"/>
                <w:color w:val="000000"/>
                <w:sz w:val="22"/>
                <w:szCs w:val="22"/>
                <w:u w:val="none"/>
              </w:rPr>
            </w:pPr>
          </w:p>
        </w:tc>
      </w:tr>
      <w:tr w14:paraId="6AB006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765227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957B22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5887FE">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704EE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76ADAE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94602A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E5A6A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899BC0">
            <w:pPr>
              <w:jc w:val="center"/>
              <w:rPr>
                <w:rFonts w:hint="eastAsia" w:ascii="宋体" w:hAnsi="宋体" w:eastAsia="宋体" w:cs="宋体"/>
                <w:i w:val="0"/>
                <w:iCs w:val="0"/>
                <w:color w:val="000000"/>
                <w:sz w:val="22"/>
                <w:szCs w:val="22"/>
                <w:u w:val="none"/>
              </w:rPr>
            </w:pPr>
          </w:p>
        </w:tc>
      </w:tr>
      <w:tr w14:paraId="7B4F3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F1E84D6">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F745959">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FD74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2F67F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项目完成质量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1BDD2D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5E32A9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611BA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EB54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062BC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3BF9BF0">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CA4A9C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794A9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E90F5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F96D45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16320A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50BFF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64587D">
            <w:pPr>
              <w:jc w:val="center"/>
              <w:rPr>
                <w:rFonts w:hint="eastAsia" w:ascii="宋体" w:hAnsi="宋体" w:eastAsia="宋体" w:cs="宋体"/>
                <w:i w:val="0"/>
                <w:iCs w:val="0"/>
                <w:color w:val="000000"/>
                <w:sz w:val="22"/>
                <w:szCs w:val="22"/>
                <w:u w:val="none"/>
              </w:rPr>
            </w:pPr>
          </w:p>
        </w:tc>
      </w:tr>
      <w:tr w14:paraId="67BD3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FD875C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11DEF0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4101BE">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54714E">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6B0038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868FC3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776385">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F1D67A">
            <w:pPr>
              <w:jc w:val="center"/>
              <w:rPr>
                <w:rFonts w:hint="eastAsia" w:ascii="宋体" w:hAnsi="宋体" w:eastAsia="宋体" w:cs="宋体"/>
                <w:i w:val="0"/>
                <w:iCs w:val="0"/>
                <w:color w:val="000000"/>
                <w:sz w:val="22"/>
                <w:szCs w:val="22"/>
                <w:u w:val="none"/>
              </w:rPr>
            </w:pPr>
          </w:p>
        </w:tc>
      </w:tr>
      <w:tr w14:paraId="61782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F71E72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B204B1C">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1411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5707F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各项任务完成及时率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659951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0DB0FF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1FA98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29FB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3008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F6AB28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5DC8EA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03F35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951229">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A02B1A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D9425C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A81E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60755E">
            <w:pPr>
              <w:jc w:val="center"/>
              <w:rPr>
                <w:rFonts w:hint="eastAsia" w:ascii="宋体" w:hAnsi="宋体" w:eastAsia="宋体" w:cs="宋体"/>
                <w:i w:val="0"/>
                <w:iCs w:val="0"/>
                <w:color w:val="000000"/>
                <w:sz w:val="22"/>
                <w:szCs w:val="22"/>
                <w:u w:val="none"/>
              </w:rPr>
            </w:pPr>
          </w:p>
        </w:tc>
      </w:tr>
      <w:tr w14:paraId="53D53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F2161E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C22DE4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B2C296">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5ED00E">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AB6C83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EA7BB1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D2F99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8849BF">
            <w:pPr>
              <w:jc w:val="center"/>
              <w:rPr>
                <w:rFonts w:hint="eastAsia" w:ascii="宋体" w:hAnsi="宋体" w:eastAsia="宋体" w:cs="宋体"/>
                <w:i w:val="0"/>
                <w:iCs w:val="0"/>
                <w:color w:val="000000"/>
                <w:sz w:val="22"/>
                <w:szCs w:val="22"/>
                <w:u w:val="none"/>
              </w:rPr>
            </w:pPr>
          </w:p>
        </w:tc>
      </w:tr>
      <w:tr w14:paraId="1701B1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F7C24A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91ACCF5">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4481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B0E71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资金成本</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7B9039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9BE2F1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≤30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32CB6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30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2D67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0E13A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980D76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A67BB9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1FA2A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50EFF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784020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34040B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6C9EA3E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D32C83">
            <w:pPr>
              <w:jc w:val="center"/>
              <w:rPr>
                <w:rFonts w:hint="eastAsia" w:ascii="宋体" w:hAnsi="宋体" w:eastAsia="宋体" w:cs="宋体"/>
                <w:i w:val="0"/>
                <w:iCs w:val="0"/>
                <w:color w:val="000000"/>
                <w:sz w:val="22"/>
                <w:szCs w:val="22"/>
                <w:u w:val="none"/>
              </w:rPr>
            </w:pPr>
          </w:p>
        </w:tc>
      </w:tr>
      <w:tr w14:paraId="53F15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025C14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669810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A118C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27BDD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DE6E6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9C6F28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48E3E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7E7F82">
            <w:pPr>
              <w:jc w:val="center"/>
              <w:rPr>
                <w:rFonts w:hint="eastAsia" w:ascii="宋体" w:hAnsi="宋体" w:eastAsia="宋体" w:cs="宋体"/>
                <w:i w:val="0"/>
                <w:iCs w:val="0"/>
                <w:color w:val="000000"/>
                <w:sz w:val="22"/>
                <w:szCs w:val="22"/>
                <w:u w:val="none"/>
              </w:rPr>
            </w:pPr>
          </w:p>
        </w:tc>
      </w:tr>
      <w:tr w14:paraId="3A139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0D31E9C">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F4B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090EF4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A4066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项目是否按预算执行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32F9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CBAA3F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833D8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F4B6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2DAA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2E0C201">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38D71A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49F8A7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970AB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5FF2C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134938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BA125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CE5BF1">
            <w:pPr>
              <w:jc w:val="center"/>
              <w:rPr>
                <w:rFonts w:hint="eastAsia" w:ascii="宋体" w:hAnsi="宋体" w:eastAsia="宋体" w:cs="宋体"/>
                <w:i w:val="0"/>
                <w:iCs w:val="0"/>
                <w:color w:val="000000"/>
                <w:sz w:val="22"/>
                <w:szCs w:val="22"/>
                <w:u w:val="none"/>
              </w:rPr>
            </w:pPr>
          </w:p>
        </w:tc>
      </w:tr>
      <w:tr w14:paraId="594A5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9016A6E">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D67026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EC5AEF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456839">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05B44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C284FE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82DCB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08F025">
            <w:pPr>
              <w:jc w:val="center"/>
              <w:rPr>
                <w:rFonts w:hint="eastAsia" w:ascii="宋体" w:hAnsi="宋体" w:eastAsia="宋体" w:cs="宋体"/>
                <w:i w:val="0"/>
                <w:iCs w:val="0"/>
                <w:color w:val="000000"/>
                <w:sz w:val="22"/>
                <w:szCs w:val="22"/>
                <w:u w:val="none"/>
              </w:rPr>
            </w:pPr>
          </w:p>
        </w:tc>
      </w:tr>
      <w:tr w14:paraId="398FBE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5774C2B">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F5DB67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A69701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F16FF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9461D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3D442D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57563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35F870">
            <w:pPr>
              <w:jc w:val="center"/>
              <w:rPr>
                <w:rFonts w:hint="eastAsia" w:ascii="宋体" w:hAnsi="宋体" w:eastAsia="宋体" w:cs="宋体"/>
                <w:i w:val="0"/>
                <w:iCs w:val="0"/>
                <w:color w:val="000000"/>
                <w:sz w:val="22"/>
                <w:szCs w:val="22"/>
                <w:u w:val="none"/>
              </w:rPr>
            </w:pPr>
          </w:p>
        </w:tc>
      </w:tr>
      <w:tr w14:paraId="778565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81DBB9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11A5149">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37C005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7F225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项目实施所产生的社会综合效益</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0D6FA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A5E43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是否确实改善禁烧管控</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65A7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CE2D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r>
      <w:tr w14:paraId="5B4B7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3822603">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B35BCF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431ADF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AF27F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6B9EC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6E4B03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5B590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D23A19">
            <w:pPr>
              <w:jc w:val="center"/>
              <w:rPr>
                <w:rFonts w:hint="eastAsia" w:ascii="宋体" w:hAnsi="宋体" w:eastAsia="宋体" w:cs="宋体"/>
                <w:i w:val="0"/>
                <w:iCs w:val="0"/>
                <w:color w:val="000000"/>
                <w:sz w:val="22"/>
                <w:szCs w:val="22"/>
                <w:u w:val="none"/>
              </w:rPr>
            </w:pPr>
          </w:p>
        </w:tc>
      </w:tr>
      <w:tr w14:paraId="2B3A4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2AE3E63">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862B18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224674D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7115BD">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C0E3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E247DC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6817A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D33EF5">
            <w:pPr>
              <w:jc w:val="center"/>
              <w:rPr>
                <w:rFonts w:hint="eastAsia" w:ascii="宋体" w:hAnsi="宋体" w:eastAsia="宋体" w:cs="宋体"/>
                <w:i w:val="0"/>
                <w:iCs w:val="0"/>
                <w:color w:val="000000"/>
                <w:sz w:val="22"/>
                <w:szCs w:val="22"/>
                <w:u w:val="none"/>
              </w:rPr>
            </w:pPr>
          </w:p>
        </w:tc>
      </w:tr>
      <w:tr w14:paraId="501AC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EFAB88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9F2734B">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5AC25B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1EA0E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F7945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D808C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是否提升</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EC36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975B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61E21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87FE922">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553394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F2719A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B0388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2AD7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E1A1B8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7BBF9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FFC957">
            <w:pPr>
              <w:jc w:val="center"/>
              <w:rPr>
                <w:rFonts w:hint="eastAsia" w:ascii="宋体" w:hAnsi="宋体" w:eastAsia="宋体" w:cs="宋体"/>
                <w:i w:val="0"/>
                <w:iCs w:val="0"/>
                <w:color w:val="000000"/>
                <w:sz w:val="22"/>
                <w:szCs w:val="22"/>
                <w:u w:val="none"/>
              </w:rPr>
            </w:pPr>
          </w:p>
        </w:tc>
      </w:tr>
      <w:tr w14:paraId="2C5E0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2BAC39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BF7C4B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9EA72E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B074A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395F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591C67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BBBA1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240759">
            <w:pPr>
              <w:jc w:val="center"/>
              <w:rPr>
                <w:rFonts w:hint="eastAsia" w:ascii="宋体" w:hAnsi="宋体" w:eastAsia="宋体" w:cs="宋体"/>
                <w:i w:val="0"/>
                <w:iCs w:val="0"/>
                <w:color w:val="000000"/>
                <w:sz w:val="22"/>
                <w:szCs w:val="22"/>
                <w:u w:val="none"/>
              </w:rPr>
            </w:pPr>
          </w:p>
        </w:tc>
      </w:tr>
      <w:tr w14:paraId="69217A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DB6A469">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E006A71">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693E41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7B12C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886A8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C34AC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D16C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5AF1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16B9A5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2743784">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3513130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7B24D9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52C45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2AD9D34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4E64A15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7EDF2AC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4FCE9234">
            <w:pPr>
              <w:jc w:val="center"/>
              <w:rPr>
                <w:rFonts w:hint="eastAsia" w:ascii="宋体" w:hAnsi="宋体" w:eastAsia="宋体" w:cs="宋体"/>
                <w:i w:val="0"/>
                <w:iCs w:val="0"/>
                <w:color w:val="000000"/>
                <w:sz w:val="22"/>
                <w:szCs w:val="22"/>
                <w:u w:val="none"/>
              </w:rPr>
            </w:pPr>
          </w:p>
        </w:tc>
      </w:tr>
      <w:tr w14:paraId="046BB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11A89E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8265AF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9A9988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ADC5A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18564D2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0C59AB5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03FE6C7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7E9DCF50">
            <w:pPr>
              <w:jc w:val="center"/>
              <w:rPr>
                <w:rFonts w:hint="eastAsia" w:ascii="宋体" w:hAnsi="宋体" w:eastAsia="宋体" w:cs="宋体"/>
                <w:i w:val="0"/>
                <w:iCs w:val="0"/>
                <w:color w:val="000000"/>
                <w:sz w:val="22"/>
                <w:szCs w:val="22"/>
                <w:u w:val="none"/>
              </w:rPr>
            </w:pPr>
          </w:p>
        </w:tc>
      </w:tr>
      <w:tr w14:paraId="25081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3668272">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A8C1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29FA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6177F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EC5B0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A5A36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048A5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2835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14:paraId="6D0C9C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3F4B6E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D019E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E9527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CCF53B">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D3F31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0D98C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59ECA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ADF51">
            <w:pPr>
              <w:jc w:val="center"/>
              <w:rPr>
                <w:rFonts w:hint="eastAsia" w:ascii="宋体" w:hAnsi="宋体" w:eastAsia="宋体" w:cs="宋体"/>
                <w:i w:val="0"/>
                <w:iCs w:val="0"/>
                <w:color w:val="000000"/>
                <w:sz w:val="22"/>
                <w:szCs w:val="22"/>
                <w:u w:val="none"/>
              </w:rPr>
            </w:pPr>
          </w:p>
        </w:tc>
      </w:tr>
      <w:tr w14:paraId="1140E2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4341E1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A12E4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6131C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5D9F0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E141A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E49B2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AE7D3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804C8D">
            <w:pPr>
              <w:jc w:val="center"/>
              <w:rPr>
                <w:rFonts w:hint="eastAsia" w:ascii="宋体" w:hAnsi="宋体" w:eastAsia="宋体" w:cs="宋体"/>
                <w:i w:val="0"/>
                <w:iCs w:val="0"/>
                <w:color w:val="000000"/>
                <w:sz w:val="22"/>
                <w:szCs w:val="22"/>
                <w:u w:val="none"/>
              </w:rPr>
            </w:pPr>
          </w:p>
        </w:tc>
      </w:tr>
      <w:tr w14:paraId="28A4E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4FB89F8">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59C8B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5A8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r>
      <w:tr w14:paraId="02F2D1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1CF8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0F9F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C9C0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项目执行中存在迟延问题</w:t>
            </w:r>
          </w:p>
        </w:tc>
      </w:tr>
      <w:tr w14:paraId="1D2B3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7BEBFE">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F4A9D5">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D81CA6">
            <w:pPr>
              <w:jc w:val="center"/>
              <w:rPr>
                <w:rFonts w:hint="eastAsia" w:ascii="宋体" w:hAnsi="宋体" w:eastAsia="宋体" w:cs="宋体"/>
                <w:i w:val="0"/>
                <w:iCs w:val="0"/>
                <w:color w:val="000000"/>
                <w:sz w:val="16"/>
                <w:szCs w:val="16"/>
                <w:u w:val="none"/>
              </w:rPr>
            </w:pPr>
          </w:p>
        </w:tc>
      </w:tr>
      <w:tr w14:paraId="21609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1F2F59">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40BF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D975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疫情影响</w:t>
            </w:r>
          </w:p>
        </w:tc>
      </w:tr>
      <w:tr w14:paraId="5D19A8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7E153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51B297">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7E45ED">
            <w:pPr>
              <w:jc w:val="center"/>
              <w:rPr>
                <w:rFonts w:hint="eastAsia" w:ascii="宋体" w:hAnsi="宋体" w:eastAsia="宋体" w:cs="宋体"/>
                <w:i w:val="0"/>
                <w:iCs w:val="0"/>
                <w:color w:val="000000"/>
                <w:sz w:val="16"/>
                <w:szCs w:val="16"/>
                <w:u w:val="none"/>
              </w:rPr>
            </w:pPr>
          </w:p>
        </w:tc>
      </w:tr>
      <w:tr w14:paraId="55F70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F870A5">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9AC9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67AD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做到科学、合理的分配资金，有序进行各项工作，以确保各项工作保质完成</w:t>
            </w:r>
          </w:p>
        </w:tc>
      </w:tr>
      <w:tr w14:paraId="4DD08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2D1A0E">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70107C">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E0DD80">
            <w:pPr>
              <w:jc w:val="center"/>
              <w:rPr>
                <w:rFonts w:hint="eastAsia" w:ascii="宋体" w:hAnsi="宋体" w:eastAsia="宋体" w:cs="宋体"/>
                <w:i w:val="0"/>
                <w:iCs w:val="0"/>
                <w:color w:val="000000"/>
                <w:sz w:val="16"/>
                <w:szCs w:val="16"/>
                <w:u w:val="none"/>
              </w:rPr>
            </w:pPr>
          </w:p>
        </w:tc>
      </w:tr>
      <w:tr w14:paraId="7B74DC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697720C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0EEFC6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50F3D75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12CDA122">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2D0AC23B">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5B3E762A">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704D2D38">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4738B9CA">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2D2BF9E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1B29B8E4">
      <w:pPr>
        <w:numPr>
          <w:ilvl w:val="0"/>
          <w:numId w:val="0"/>
        </w:numPr>
        <w:adjustRightInd w:val="0"/>
        <w:snapToGrid w:val="0"/>
        <w:spacing w:line="580" w:lineRule="exact"/>
        <w:rPr>
          <w:rFonts w:ascii="仿宋_GB2312" w:hAnsi="仿宋_GB2312" w:eastAsia="仿宋_GB2312" w:cs="仿宋_GB2312"/>
          <w:sz w:val="32"/>
          <w:szCs w:val="32"/>
        </w:rPr>
      </w:pPr>
    </w:p>
    <w:p w14:paraId="6DABBA14">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机关运转（综合工作经费）（运转保障）项目自评综述：根据年初设定的绩效目标，机关运转（综合工作经费）（运转保障）项目绩效自评得分为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65.2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65.2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_GB2312" w:hAnsi="仿宋_GB2312" w:eastAsia="仿宋_GB2312" w:cs="仿宋_GB2312"/>
          <w:sz w:val="32"/>
          <w:szCs w:val="32"/>
          <w:highlight w:val="none"/>
          <w:lang w:eastAsia="zh-CN"/>
        </w:rPr>
        <w:t>了九门乡日常办公任务</w:t>
      </w:r>
      <w:r>
        <w:rPr>
          <w:rFonts w:hint="eastAsia" w:ascii="仿宋_GB2312" w:hAnsi="仿宋_GB2312" w:eastAsia="仿宋_GB2312" w:cs="仿宋_GB2312"/>
          <w:sz w:val="32"/>
          <w:szCs w:val="32"/>
          <w:highlight w:val="none"/>
        </w:rPr>
        <w:t>;完成</w:t>
      </w:r>
      <w:r>
        <w:rPr>
          <w:rFonts w:hint="eastAsia" w:ascii="仿宋_GB2312" w:hAnsi="仿宋_GB2312" w:eastAsia="仿宋_GB2312" w:cs="仿宋_GB2312"/>
          <w:sz w:val="32"/>
          <w:szCs w:val="32"/>
          <w:highlight w:val="none"/>
          <w:lang w:eastAsia="zh-CN"/>
        </w:rPr>
        <w:t>了</w:t>
      </w:r>
      <w:r>
        <w:rPr>
          <w:rFonts w:hint="eastAsia" w:ascii="仿宋" w:hAnsi="仿宋" w:eastAsia="仿宋" w:cs="仿宋"/>
          <w:sz w:val="32"/>
          <w:szCs w:val="32"/>
          <w:lang w:val="en-US" w:eastAsia="zh-CN"/>
        </w:rPr>
        <w:t>在环保、计生、安全生产、基层稳定治理、宣传及文化建设等工作中发挥积极作用，落实网格化管理，实行责任制，确保我乡社会事务有序开展</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0AC16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39F951CA">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0E286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77EBB07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1FB15A14">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463FCEAF">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7143A880">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320D6F5">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1D825051">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ED28D99">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68997AA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4E084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18B1CC9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8D7B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6CE4C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2915</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A193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bottom"/>
          </w:tcPr>
          <w:p w14:paraId="69787517">
            <w:pPr>
              <w:keepNext w:val="0"/>
              <w:keepLines w:val="0"/>
              <w:widowControl/>
              <w:suppressLineNumbers w:val="0"/>
              <w:jc w:val="center"/>
              <w:textAlignment w:val="bottom"/>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578A7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AD97A54">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CA76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FD090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机关运转（综合工作经费）（运转保障）</w:t>
            </w:r>
          </w:p>
        </w:tc>
      </w:tr>
      <w:tr w14:paraId="5333F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41A6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CA8D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FAAB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FE51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1128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0CB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61CB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7ADB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360FF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220A72">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B91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65.2</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1D0C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65.2</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CDD2F2">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9943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65.2</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A5BC0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FD1E0A">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3F0796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20CA7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5C4688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3B55C3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458A56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8D4F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08C9A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03EA1B06">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F943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保证九门乡2022年度各项工作正常展开</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8680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E8258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2FA55B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00130138">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42C3FE">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011742">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FE3873">
            <w:pPr>
              <w:jc w:val="center"/>
              <w:rPr>
                <w:rFonts w:hint="eastAsia" w:ascii="宋体" w:hAnsi="宋体" w:eastAsia="宋体" w:cs="宋体"/>
                <w:i w:val="0"/>
                <w:iCs w:val="0"/>
                <w:color w:val="000000"/>
                <w:sz w:val="16"/>
                <w:szCs w:val="16"/>
                <w:u w:val="none"/>
              </w:rPr>
            </w:pPr>
          </w:p>
        </w:tc>
      </w:tr>
      <w:tr w14:paraId="132D93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46CABBAC">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37C13C">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330209">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317256">
            <w:pPr>
              <w:jc w:val="center"/>
              <w:rPr>
                <w:rFonts w:hint="eastAsia" w:ascii="宋体" w:hAnsi="宋体" w:eastAsia="宋体" w:cs="宋体"/>
                <w:i w:val="0"/>
                <w:iCs w:val="0"/>
                <w:color w:val="000000"/>
                <w:sz w:val="16"/>
                <w:szCs w:val="16"/>
                <w:u w:val="none"/>
              </w:rPr>
            </w:pPr>
          </w:p>
        </w:tc>
      </w:tr>
      <w:tr w14:paraId="7619A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7AE544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1289B1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3C4A4E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5B8057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572E7B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58203D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948A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415B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574F8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C450A23">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61E7C7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BBA9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6A5E8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财政投入资金</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335E1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DEF0E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≤66.2</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060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65.2</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DC2A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F98A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D431BF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AE2FE0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B0CBF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62B2E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1699D70">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637C58E">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AB50C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39ED8F">
            <w:pPr>
              <w:jc w:val="center"/>
              <w:rPr>
                <w:rFonts w:hint="eastAsia" w:ascii="宋体" w:hAnsi="宋体" w:eastAsia="宋体" w:cs="宋体"/>
                <w:i w:val="0"/>
                <w:iCs w:val="0"/>
                <w:color w:val="000000"/>
                <w:sz w:val="22"/>
                <w:szCs w:val="22"/>
                <w:u w:val="none"/>
              </w:rPr>
            </w:pPr>
          </w:p>
        </w:tc>
      </w:tr>
      <w:tr w14:paraId="7AD97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2AFA4D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E65879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C7AC8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A8D9F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3C6D45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8D461F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D6A8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A4D143">
            <w:pPr>
              <w:jc w:val="center"/>
              <w:rPr>
                <w:rFonts w:hint="eastAsia" w:ascii="宋体" w:hAnsi="宋体" w:eastAsia="宋体" w:cs="宋体"/>
                <w:i w:val="0"/>
                <w:iCs w:val="0"/>
                <w:color w:val="000000"/>
                <w:sz w:val="22"/>
                <w:szCs w:val="22"/>
                <w:u w:val="none"/>
              </w:rPr>
            </w:pPr>
          </w:p>
        </w:tc>
      </w:tr>
      <w:tr w14:paraId="4FC57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87665F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AC3B6F6">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6D33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311C0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工作运行保障</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466186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23B0EC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AD575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0116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1E5A0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0F04F5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C1174F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AD052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E40EB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C0F44E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5A8643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A508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55947">
            <w:pPr>
              <w:jc w:val="center"/>
              <w:rPr>
                <w:rFonts w:hint="eastAsia" w:ascii="宋体" w:hAnsi="宋体" w:eastAsia="宋体" w:cs="宋体"/>
                <w:i w:val="0"/>
                <w:iCs w:val="0"/>
                <w:color w:val="000000"/>
                <w:sz w:val="22"/>
                <w:szCs w:val="22"/>
                <w:u w:val="none"/>
              </w:rPr>
            </w:pPr>
          </w:p>
        </w:tc>
      </w:tr>
      <w:tr w14:paraId="7C2197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DD0338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ED8506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359AC6">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47102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B366DA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9ACD56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1EB1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434754">
            <w:pPr>
              <w:jc w:val="center"/>
              <w:rPr>
                <w:rFonts w:hint="eastAsia" w:ascii="宋体" w:hAnsi="宋体" w:eastAsia="宋体" w:cs="宋体"/>
                <w:i w:val="0"/>
                <w:iCs w:val="0"/>
                <w:color w:val="000000"/>
                <w:sz w:val="22"/>
                <w:szCs w:val="22"/>
                <w:u w:val="none"/>
              </w:rPr>
            </w:pPr>
          </w:p>
        </w:tc>
      </w:tr>
      <w:tr w14:paraId="780A5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42BD8B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B185B27">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0DBC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B8206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各项工作保证时间节点</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5A56D1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E8E1D7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E054C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DE12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BECBD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70AE94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5D9D41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25610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58086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FA1797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8EEE4B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468FC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48ACA1">
            <w:pPr>
              <w:jc w:val="center"/>
              <w:rPr>
                <w:rFonts w:hint="eastAsia" w:ascii="宋体" w:hAnsi="宋体" w:eastAsia="宋体" w:cs="宋体"/>
                <w:i w:val="0"/>
                <w:iCs w:val="0"/>
                <w:color w:val="000000"/>
                <w:sz w:val="22"/>
                <w:szCs w:val="22"/>
                <w:u w:val="none"/>
              </w:rPr>
            </w:pPr>
          </w:p>
        </w:tc>
      </w:tr>
      <w:tr w14:paraId="30124B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3C494F9">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FC03ED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6BF55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3B28C9">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BE8B55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4F0602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A0A66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075685">
            <w:pPr>
              <w:jc w:val="center"/>
              <w:rPr>
                <w:rFonts w:hint="eastAsia" w:ascii="宋体" w:hAnsi="宋体" w:eastAsia="宋体" w:cs="宋体"/>
                <w:i w:val="0"/>
                <w:iCs w:val="0"/>
                <w:color w:val="000000"/>
                <w:sz w:val="22"/>
                <w:szCs w:val="22"/>
                <w:u w:val="none"/>
              </w:rPr>
            </w:pPr>
          </w:p>
        </w:tc>
      </w:tr>
      <w:tr w14:paraId="77566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9ED1A97">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990EA13">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1DC9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06DC5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编制公用经费标准</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2C352C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E47E6F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C3099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A63F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6A730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8E1FB1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620DE9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99A1F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D86FA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AD5D74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1F0734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16092A5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52B695">
            <w:pPr>
              <w:jc w:val="center"/>
              <w:rPr>
                <w:rFonts w:hint="eastAsia" w:ascii="宋体" w:hAnsi="宋体" w:eastAsia="宋体" w:cs="宋体"/>
                <w:i w:val="0"/>
                <w:iCs w:val="0"/>
                <w:color w:val="000000"/>
                <w:sz w:val="22"/>
                <w:szCs w:val="22"/>
                <w:u w:val="none"/>
              </w:rPr>
            </w:pPr>
          </w:p>
        </w:tc>
      </w:tr>
      <w:tr w14:paraId="77CE66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C236156">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A52E4A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1866B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8A4D8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463773">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A56342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C2A65">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639263">
            <w:pPr>
              <w:jc w:val="center"/>
              <w:rPr>
                <w:rFonts w:hint="eastAsia" w:ascii="宋体" w:hAnsi="宋体" w:eastAsia="宋体" w:cs="宋体"/>
                <w:i w:val="0"/>
                <w:iCs w:val="0"/>
                <w:color w:val="000000"/>
                <w:sz w:val="22"/>
                <w:szCs w:val="22"/>
                <w:u w:val="none"/>
              </w:rPr>
            </w:pPr>
          </w:p>
        </w:tc>
      </w:tr>
      <w:tr w14:paraId="708DB9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F9DCD99">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4942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4D1442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41A30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项目是否按进度执行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02616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01E9B9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568B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E40D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3EB84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110DCCE">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56A416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79AAD4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DCC1D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A817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43B582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761D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E1B4E3">
            <w:pPr>
              <w:jc w:val="center"/>
              <w:rPr>
                <w:rFonts w:hint="eastAsia" w:ascii="宋体" w:hAnsi="宋体" w:eastAsia="宋体" w:cs="宋体"/>
                <w:i w:val="0"/>
                <w:iCs w:val="0"/>
                <w:color w:val="000000"/>
                <w:sz w:val="22"/>
                <w:szCs w:val="22"/>
                <w:u w:val="none"/>
              </w:rPr>
            </w:pPr>
          </w:p>
        </w:tc>
      </w:tr>
      <w:tr w14:paraId="6DC5B0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047A6B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531ECA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F1424A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8015E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07C9C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3E366B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90196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A65D8">
            <w:pPr>
              <w:jc w:val="center"/>
              <w:rPr>
                <w:rFonts w:hint="eastAsia" w:ascii="宋体" w:hAnsi="宋体" w:eastAsia="宋体" w:cs="宋体"/>
                <w:i w:val="0"/>
                <w:iCs w:val="0"/>
                <w:color w:val="000000"/>
                <w:sz w:val="22"/>
                <w:szCs w:val="22"/>
                <w:u w:val="none"/>
              </w:rPr>
            </w:pPr>
          </w:p>
        </w:tc>
      </w:tr>
      <w:tr w14:paraId="72C7D6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4CB55C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2AD39A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4FC6ED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8C486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ACE9F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39C57E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00195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64BA32">
            <w:pPr>
              <w:jc w:val="center"/>
              <w:rPr>
                <w:rFonts w:hint="eastAsia" w:ascii="宋体" w:hAnsi="宋体" w:eastAsia="宋体" w:cs="宋体"/>
                <w:i w:val="0"/>
                <w:iCs w:val="0"/>
                <w:color w:val="000000"/>
                <w:sz w:val="22"/>
                <w:szCs w:val="22"/>
                <w:u w:val="none"/>
              </w:rPr>
            </w:pPr>
          </w:p>
        </w:tc>
      </w:tr>
      <w:tr w14:paraId="4E033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CA7364A">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144F7B4">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5EE4B0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84945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各项工作顺利展开</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1AB7D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44A7FA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026BA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D38B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r>
      <w:tr w14:paraId="504F8E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48F268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F3C4B5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15D3A81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B17E1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426FF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C91E78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DBEF8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FDE68E">
            <w:pPr>
              <w:jc w:val="center"/>
              <w:rPr>
                <w:rFonts w:hint="eastAsia" w:ascii="宋体" w:hAnsi="宋体" w:eastAsia="宋体" w:cs="宋体"/>
                <w:i w:val="0"/>
                <w:iCs w:val="0"/>
                <w:color w:val="000000"/>
                <w:sz w:val="22"/>
                <w:szCs w:val="22"/>
                <w:u w:val="none"/>
              </w:rPr>
            </w:pPr>
          </w:p>
        </w:tc>
      </w:tr>
      <w:tr w14:paraId="354F7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348B250">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5B7A2A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19B3CAF">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BA535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F11CC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28B27C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C2907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3098DE">
            <w:pPr>
              <w:jc w:val="center"/>
              <w:rPr>
                <w:rFonts w:hint="eastAsia" w:ascii="宋体" w:hAnsi="宋体" w:eastAsia="宋体" w:cs="宋体"/>
                <w:i w:val="0"/>
                <w:iCs w:val="0"/>
                <w:color w:val="000000"/>
                <w:sz w:val="22"/>
                <w:szCs w:val="22"/>
                <w:u w:val="none"/>
              </w:rPr>
            </w:pPr>
          </w:p>
        </w:tc>
      </w:tr>
      <w:tr w14:paraId="0852C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5B539F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CE84595">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67CFC9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DEC279">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19BC1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405D45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5F325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FE50B1">
            <w:pPr>
              <w:jc w:val="center"/>
              <w:rPr>
                <w:rFonts w:hint="eastAsia" w:ascii="宋体" w:hAnsi="宋体" w:eastAsia="宋体" w:cs="宋体"/>
                <w:i w:val="0"/>
                <w:iCs w:val="0"/>
                <w:color w:val="000000"/>
                <w:sz w:val="22"/>
                <w:szCs w:val="22"/>
                <w:u w:val="none"/>
              </w:rPr>
            </w:pPr>
          </w:p>
        </w:tc>
      </w:tr>
      <w:tr w14:paraId="3AC6C9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92B626C">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86E026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C5F9B2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975B2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50798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B1F029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9633A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24DC16">
            <w:pPr>
              <w:jc w:val="center"/>
              <w:rPr>
                <w:rFonts w:hint="eastAsia" w:ascii="宋体" w:hAnsi="宋体" w:eastAsia="宋体" w:cs="宋体"/>
                <w:i w:val="0"/>
                <w:iCs w:val="0"/>
                <w:color w:val="000000"/>
                <w:sz w:val="22"/>
                <w:szCs w:val="22"/>
                <w:u w:val="none"/>
              </w:rPr>
            </w:pPr>
          </w:p>
        </w:tc>
      </w:tr>
      <w:tr w14:paraId="46673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0B49F4D">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8066C2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4344DFE">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E229E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B9218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1D5676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E000E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E88B4">
            <w:pPr>
              <w:jc w:val="center"/>
              <w:rPr>
                <w:rFonts w:hint="eastAsia" w:ascii="宋体" w:hAnsi="宋体" w:eastAsia="宋体" w:cs="宋体"/>
                <w:i w:val="0"/>
                <w:iCs w:val="0"/>
                <w:color w:val="000000"/>
                <w:sz w:val="22"/>
                <w:szCs w:val="22"/>
                <w:u w:val="none"/>
              </w:rPr>
            </w:pPr>
          </w:p>
        </w:tc>
      </w:tr>
      <w:tr w14:paraId="3A27C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F60BBF3">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7A05FF8">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0F2801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79C76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6E9F3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40832FF">
            <w:pPr>
              <w:jc w:val="center"/>
              <w:rPr>
                <w:rFonts w:hint="eastAsia" w:ascii="宋体" w:hAnsi="宋体" w:eastAsia="宋体" w:cs="宋体"/>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9C42FD">
            <w:pPr>
              <w:jc w:val="center"/>
              <w:rPr>
                <w:rFonts w:hint="eastAsia" w:ascii="宋体" w:hAnsi="宋体" w:eastAsia="宋体" w:cs="宋体"/>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387A09">
            <w:pPr>
              <w:jc w:val="center"/>
              <w:rPr>
                <w:rFonts w:hint="eastAsia" w:ascii="宋体" w:hAnsi="宋体" w:eastAsia="宋体" w:cs="宋体"/>
                <w:i w:val="0"/>
                <w:iCs w:val="0"/>
                <w:color w:val="000000"/>
                <w:sz w:val="22"/>
                <w:szCs w:val="22"/>
                <w:u w:val="none"/>
              </w:rPr>
            </w:pPr>
          </w:p>
        </w:tc>
      </w:tr>
      <w:tr w14:paraId="5414B6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D9B9D0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1AE531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2DC98F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FA4C0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35D46DA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746A7C13">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6CDDF8E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71DE3469">
            <w:pPr>
              <w:jc w:val="center"/>
              <w:rPr>
                <w:rFonts w:hint="eastAsia" w:ascii="宋体" w:hAnsi="宋体" w:eastAsia="宋体" w:cs="宋体"/>
                <w:i w:val="0"/>
                <w:iCs w:val="0"/>
                <w:color w:val="000000"/>
                <w:sz w:val="22"/>
                <w:szCs w:val="22"/>
                <w:u w:val="none"/>
              </w:rPr>
            </w:pPr>
          </w:p>
        </w:tc>
      </w:tr>
      <w:tr w14:paraId="173257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A4B4882">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5BBACB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E87362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DAF31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639431D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0D410B2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70587C5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4B1085EA">
            <w:pPr>
              <w:jc w:val="center"/>
              <w:rPr>
                <w:rFonts w:hint="eastAsia" w:ascii="宋体" w:hAnsi="宋体" w:eastAsia="宋体" w:cs="宋体"/>
                <w:i w:val="0"/>
                <w:iCs w:val="0"/>
                <w:color w:val="000000"/>
                <w:sz w:val="22"/>
                <w:szCs w:val="22"/>
                <w:u w:val="none"/>
              </w:rPr>
            </w:pPr>
          </w:p>
        </w:tc>
      </w:tr>
      <w:tr w14:paraId="59FB4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466A507">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1802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EF7B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829F8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796E1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89C9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60E18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DDF9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14:paraId="08C1EC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F347C0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E227BF">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913DD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294F49">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A5C98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A6372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83510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E467E2">
            <w:pPr>
              <w:jc w:val="center"/>
              <w:rPr>
                <w:rFonts w:hint="eastAsia" w:ascii="宋体" w:hAnsi="宋体" w:eastAsia="宋体" w:cs="宋体"/>
                <w:i w:val="0"/>
                <w:iCs w:val="0"/>
                <w:color w:val="000000"/>
                <w:sz w:val="22"/>
                <w:szCs w:val="22"/>
                <w:u w:val="none"/>
              </w:rPr>
            </w:pPr>
          </w:p>
        </w:tc>
      </w:tr>
      <w:tr w14:paraId="218A61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C0C2D9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50EB3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89091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D8787E">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01A7D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378F1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66914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513B4A">
            <w:pPr>
              <w:jc w:val="center"/>
              <w:rPr>
                <w:rFonts w:hint="eastAsia" w:ascii="宋体" w:hAnsi="宋体" w:eastAsia="宋体" w:cs="宋体"/>
                <w:i w:val="0"/>
                <w:iCs w:val="0"/>
                <w:color w:val="000000"/>
                <w:sz w:val="22"/>
                <w:szCs w:val="22"/>
                <w:u w:val="none"/>
              </w:rPr>
            </w:pPr>
          </w:p>
        </w:tc>
      </w:tr>
      <w:tr w14:paraId="290D5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5D511AD">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F652E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CB1B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r>
      <w:tr w14:paraId="070B66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D798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6953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6C1D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556237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AB76C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166856">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B57597">
            <w:pPr>
              <w:jc w:val="center"/>
              <w:rPr>
                <w:rFonts w:hint="eastAsia" w:ascii="宋体" w:hAnsi="宋体" w:eastAsia="宋体" w:cs="宋体"/>
                <w:i w:val="0"/>
                <w:iCs w:val="0"/>
                <w:color w:val="000000"/>
                <w:sz w:val="16"/>
                <w:szCs w:val="16"/>
                <w:u w:val="none"/>
              </w:rPr>
            </w:pPr>
          </w:p>
        </w:tc>
      </w:tr>
      <w:tr w14:paraId="6A9D5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7A9F50">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C001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8A2C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00855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2949B9">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6E1A54">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997BBF">
            <w:pPr>
              <w:jc w:val="center"/>
              <w:rPr>
                <w:rFonts w:hint="eastAsia" w:ascii="宋体" w:hAnsi="宋体" w:eastAsia="宋体" w:cs="宋体"/>
                <w:i w:val="0"/>
                <w:iCs w:val="0"/>
                <w:color w:val="000000"/>
                <w:sz w:val="16"/>
                <w:szCs w:val="16"/>
                <w:u w:val="none"/>
              </w:rPr>
            </w:pPr>
          </w:p>
        </w:tc>
      </w:tr>
      <w:tr w14:paraId="6336F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869585">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CC07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825D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做到科学、合理的分配资金，在财政资金按时到位的情况下，有序进行各项工作，以确保各项工作保质完成</w:t>
            </w:r>
          </w:p>
        </w:tc>
      </w:tr>
      <w:tr w14:paraId="2D7C21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F0EEE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652974">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ACF9BB">
            <w:pPr>
              <w:jc w:val="center"/>
              <w:rPr>
                <w:rFonts w:hint="eastAsia" w:ascii="宋体" w:hAnsi="宋体" w:eastAsia="宋体" w:cs="宋体"/>
                <w:i w:val="0"/>
                <w:iCs w:val="0"/>
                <w:color w:val="000000"/>
                <w:sz w:val="16"/>
                <w:szCs w:val="16"/>
                <w:u w:val="none"/>
              </w:rPr>
            </w:pPr>
          </w:p>
        </w:tc>
      </w:tr>
      <w:tr w14:paraId="10FDF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69113CB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506FC9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01F21ED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32BCEDEC">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5E249A2D">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776FC3D9">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31DE0720">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7B407795">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2393F6A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63F51918">
      <w:pPr>
        <w:numPr>
          <w:ilvl w:val="0"/>
          <w:numId w:val="0"/>
        </w:numPr>
        <w:adjustRightInd w:val="0"/>
        <w:snapToGrid w:val="0"/>
        <w:spacing w:line="580" w:lineRule="exact"/>
        <w:rPr>
          <w:rFonts w:ascii="仿宋_GB2312" w:hAnsi="仿宋_GB2312" w:eastAsia="仿宋_GB2312" w:cs="仿宋_GB2312"/>
          <w:sz w:val="32"/>
          <w:szCs w:val="32"/>
        </w:rPr>
      </w:pPr>
    </w:p>
    <w:p w14:paraId="6D941349">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九门2022年独生子女费项目自评综述：根据年初设定的绩效目标，九门2022年独生子女费项目绩效自评得分为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_GB2312" w:hAnsi="仿宋_GB2312" w:eastAsia="仿宋_GB2312" w:cs="仿宋_GB2312"/>
          <w:sz w:val="32"/>
          <w:szCs w:val="32"/>
          <w:highlight w:val="none"/>
          <w:lang w:eastAsia="zh-CN"/>
        </w:rPr>
        <w:t>了本年度本乡镇独生子女费的发放</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0A025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266C224B">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0E0927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4698A21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2EFA924A">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F4697E5">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3C9AF18B">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2A54D7AF">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1C50F4E">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5F58543A">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6DF3857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3322F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79A01D7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C99B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D7E9B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2916</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6894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bottom"/>
          </w:tcPr>
          <w:p w14:paraId="11185BAC">
            <w:pPr>
              <w:keepNext w:val="0"/>
              <w:keepLines w:val="0"/>
              <w:widowControl/>
              <w:suppressLineNumbers w:val="0"/>
              <w:jc w:val="center"/>
              <w:textAlignment w:val="bottom"/>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0ABF6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62B9F61">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AB40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0175C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九门2022年独生子女费</w:t>
            </w:r>
          </w:p>
        </w:tc>
      </w:tr>
      <w:tr w14:paraId="1CAFC4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3B67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219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BD2F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E37A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E865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E69F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BE3B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72DF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6F7D32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0461BE">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39A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C6F41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600432">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16CA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15FAA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D51C57">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584506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4294A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4CB0A3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156472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7E5361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D11E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29C4A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7B4F76A6">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9A84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落实计划生育奖励扶助政策，发放农村独生子女奖励</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CD1C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0BD3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48A7E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6877AB4A">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270F68">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166BCD">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279319">
            <w:pPr>
              <w:jc w:val="center"/>
              <w:rPr>
                <w:rFonts w:hint="eastAsia" w:ascii="宋体" w:hAnsi="宋体" w:eastAsia="宋体" w:cs="宋体"/>
                <w:i w:val="0"/>
                <w:iCs w:val="0"/>
                <w:color w:val="000000"/>
                <w:sz w:val="16"/>
                <w:szCs w:val="16"/>
                <w:u w:val="none"/>
              </w:rPr>
            </w:pPr>
          </w:p>
        </w:tc>
      </w:tr>
      <w:tr w14:paraId="533D48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31AB0806">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1B3FB7">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017D42">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4422B6">
            <w:pPr>
              <w:jc w:val="center"/>
              <w:rPr>
                <w:rFonts w:hint="eastAsia" w:ascii="宋体" w:hAnsi="宋体" w:eastAsia="宋体" w:cs="宋体"/>
                <w:i w:val="0"/>
                <w:iCs w:val="0"/>
                <w:color w:val="000000"/>
                <w:sz w:val="16"/>
                <w:szCs w:val="16"/>
                <w:u w:val="none"/>
              </w:rPr>
            </w:pPr>
          </w:p>
        </w:tc>
      </w:tr>
      <w:tr w14:paraId="2552F9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76F13D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3AE24D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35422D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6E888B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1BF7CD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6341EF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E3D8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1357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3BC10E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F448A94">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40C186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BF0C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177EC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发放资金</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C5EA2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B931F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D9B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17A7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69A6B4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8CB438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C9CDBC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E60416">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D423C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A7AFC95">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B1913D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BF40D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489C03">
            <w:pPr>
              <w:jc w:val="center"/>
              <w:rPr>
                <w:rFonts w:hint="eastAsia" w:ascii="宋体" w:hAnsi="宋体" w:eastAsia="宋体" w:cs="宋体"/>
                <w:i w:val="0"/>
                <w:iCs w:val="0"/>
                <w:color w:val="000000"/>
                <w:sz w:val="22"/>
                <w:szCs w:val="22"/>
                <w:u w:val="none"/>
              </w:rPr>
            </w:pPr>
          </w:p>
        </w:tc>
      </w:tr>
      <w:tr w14:paraId="4B29D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CE5FED7">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647E52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6AE42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F3BB0D">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9EBD1A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3555E0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ED31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B8A038">
            <w:pPr>
              <w:jc w:val="center"/>
              <w:rPr>
                <w:rFonts w:hint="eastAsia" w:ascii="宋体" w:hAnsi="宋体" w:eastAsia="宋体" w:cs="宋体"/>
                <w:i w:val="0"/>
                <w:iCs w:val="0"/>
                <w:color w:val="000000"/>
                <w:sz w:val="22"/>
                <w:szCs w:val="22"/>
                <w:u w:val="none"/>
              </w:rPr>
            </w:pPr>
          </w:p>
        </w:tc>
      </w:tr>
      <w:tr w14:paraId="042A6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27A1C4E">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6937972">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38EB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84CC3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保障被奖励人员奖励费正常发放</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47CD94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2C1EF0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BE5FC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F2E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B6F2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BCF90B7">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1CF472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60AC7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579DC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702ED7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72F0A9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49CD8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4C6AD3">
            <w:pPr>
              <w:jc w:val="center"/>
              <w:rPr>
                <w:rFonts w:hint="eastAsia" w:ascii="宋体" w:hAnsi="宋体" w:eastAsia="宋体" w:cs="宋体"/>
                <w:i w:val="0"/>
                <w:iCs w:val="0"/>
                <w:color w:val="000000"/>
                <w:sz w:val="22"/>
                <w:szCs w:val="22"/>
                <w:u w:val="none"/>
              </w:rPr>
            </w:pPr>
          </w:p>
        </w:tc>
      </w:tr>
      <w:tr w14:paraId="65FEA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980A0B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BC2D2D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BCBF84">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DB564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373DA1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960334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E4267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72A7FE">
            <w:pPr>
              <w:jc w:val="center"/>
              <w:rPr>
                <w:rFonts w:hint="eastAsia" w:ascii="宋体" w:hAnsi="宋体" w:eastAsia="宋体" w:cs="宋体"/>
                <w:i w:val="0"/>
                <w:iCs w:val="0"/>
                <w:color w:val="000000"/>
                <w:sz w:val="22"/>
                <w:szCs w:val="22"/>
                <w:u w:val="none"/>
              </w:rPr>
            </w:pPr>
          </w:p>
        </w:tc>
      </w:tr>
      <w:tr w14:paraId="3DA38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694728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D7952C3">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D686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43912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独生子女奖励发放及时率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9C5E98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3B877A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3682B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6F75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5CC31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D55A67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349684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3D1ECF">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92F09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CB9B4B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1CD554E">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F9888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DFC487">
            <w:pPr>
              <w:jc w:val="center"/>
              <w:rPr>
                <w:rFonts w:hint="eastAsia" w:ascii="宋体" w:hAnsi="宋体" w:eastAsia="宋体" w:cs="宋体"/>
                <w:i w:val="0"/>
                <w:iCs w:val="0"/>
                <w:color w:val="000000"/>
                <w:sz w:val="22"/>
                <w:szCs w:val="22"/>
                <w:u w:val="none"/>
              </w:rPr>
            </w:pPr>
          </w:p>
        </w:tc>
      </w:tr>
      <w:tr w14:paraId="553B60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24F904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FA45B0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D06C74">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43AC1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E63EEC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79B5DC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7DDB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4A011E">
            <w:pPr>
              <w:jc w:val="center"/>
              <w:rPr>
                <w:rFonts w:hint="eastAsia" w:ascii="宋体" w:hAnsi="宋体" w:eastAsia="宋体" w:cs="宋体"/>
                <w:i w:val="0"/>
                <w:iCs w:val="0"/>
                <w:color w:val="000000"/>
                <w:sz w:val="22"/>
                <w:szCs w:val="22"/>
                <w:u w:val="none"/>
              </w:rPr>
            </w:pPr>
          </w:p>
        </w:tc>
      </w:tr>
      <w:tr w14:paraId="52C631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7DFF05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D774F22">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D66C4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16800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独生子女奖励标准</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FB12AA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D63FEA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716A6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FFFA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0066F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C971C29">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99FB26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81B36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4BC273">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CD554E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BA6C9F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2ADEA81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984E66">
            <w:pPr>
              <w:jc w:val="center"/>
              <w:rPr>
                <w:rFonts w:hint="eastAsia" w:ascii="宋体" w:hAnsi="宋体" w:eastAsia="宋体" w:cs="宋体"/>
                <w:i w:val="0"/>
                <w:iCs w:val="0"/>
                <w:color w:val="000000"/>
                <w:sz w:val="22"/>
                <w:szCs w:val="22"/>
                <w:u w:val="none"/>
              </w:rPr>
            </w:pPr>
          </w:p>
        </w:tc>
      </w:tr>
      <w:tr w14:paraId="11147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A8CFDF0">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800F0A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9311F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67EB7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54FC4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E95EEAE">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E3932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428EB">
            <w:pPr>
              <w:jc w:val="center"/>
              <w:rPr>
                <w:rFonts w:hint="eastAsia" w:ascii="宋体" w:hAnsi="宋体" w:eastAsia="宋体" w:cs="宋体"/>
                <w:i w:val="0"/>
                <w:iCs w:val="0"/>
                <w:color w:val="000000"/>
                <w:sz w:val="22"/>
                <w:szCs w:val="22"/>
                <w:u w:val="none"/>
              </w:rPr>
            </w:pPr>
          </w:p>
        </w:tc>
      </w:tr>
      <w:tr w14:paraId="24B04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EDB23DF">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AB71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0C9FEA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3C998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项目是否按进度执行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DB9B8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95A219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E77F3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CE5A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1A442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D8A9D70">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1CADAF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159E95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812F1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CA5D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1210353">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392E9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59FEB9">
            <w:pPr>
              <w:jc w:val="center"/>
              <w:rPr>
                <w:rFonts w:hint="eastAsia" w:ascii="宋体" w:hAnsi="宋体" w:eastAsia="宋体" w:cs="宋体"/>
                <w:i w:val="0"/>
                <w:iCs w:val="0"/>
                <w:color w:val="000000"/>
                <w:sz w:val="22"/>
                <w:szCs w:val="22"/>
                <w:u w:val="none"/>
              </w:rPr>
            </w:pPr>
          </w:p>
        </w:tc>
      </w:tr>
      <w:tr w14:paraId="30CB1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F2A6412">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6DCEAA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87D142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F1C9D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CC6DC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73D90B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CED8F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4E96FE">
            <w:pPr>
              <w:jc w:val="center"/>
              <w:rPr>
                <w:rFonts w:hint="eastAsia" w:ascii="宋体" w:hAnsi="宋体" w:eastAsia="宋体" w:cs="宋体"/>
                <w:i w:val="0"/>
                <w:iCs w:val="0"/>
                <w:color w:val="000000"/>
                <w:sz w:val="22"/>
                <w:szCs w:val="22"/>
                <w:u w:val="none"/>
              </w:rPr>
            </w:pPr>
          </w:p>
        </w:tc>
      </w:tr>
      <w:tr w14:paraId="5F2C9D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E0D25D7">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462B9B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ABA498A">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02385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57CCF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E704B6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F322B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96BBEC">
            <w:pPr>
              <w:jc w:val="center"/>
              <w:rPr>
                <w:rFonts w:hint="eastAsia" w:ascii="宋体" w:hAnsi="宋体" w:eastAsia="宋体" w:cs="宋体"/>
                <w:i w:val="0"/>
                <w:iCs w:val="0"/>
                <w:color w:val="000000"/>
                <w:sz w:val="22"/>
                <w:szCs w:val="22"/>
                <w:u w:val="none"/>
              </w:rPr>
            </w:pPr>
          </w:p>
        </w:tc>
      </w:tr>
      <w:tr w14:paraId="6F4943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228F5CD">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41F0731">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28C378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4A281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落实国家人口计划</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37670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CC87B6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238C7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230F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r>
      <w:tr w14:paraId="68BB6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0B38510">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47201E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A1F597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49203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8C5E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E9DDFE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CD653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CFDD98">
            <w:pPr>
              <w:jc w:val="center"/>
              <w:rPr>
                <w:rFonts w:hint="eastAsia" w:ascii="宋体" w:hAnsi="宋体" w:eastAsia="宋体" w:cs="宋体"/>
                <w:i w:val="0"/>
                <w:iCs w:val="0"/>
                <w:color w:val="000000"/>
                <w:sz w:val="22"/>
                <w:szCs w:val="22"/>
                <w:u w:val="none"/>
              </w:rPr>
            </w:pPr>
          </w:p>
        </w:tc>
      </w:tr>
      <w:tr w14:paraId="1FA26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D7DDB6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53679F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2D6F6CDF">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975FAE">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7D281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0A5103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D306F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B37CD3">
            <w:pPr>
              <w:jc w:val="center"/>
              <w:rPr>
                <w:rFonts w:hint="eastAsia" w:ascii="宋体" w:hAnsi="宋体" w:eastAsia="宋体" w:cs="宋体"/>
                <w:i w:val="0"/>
                <w:iCs w:val="0"/>
                <w:color w:val="000000"/>
                <w:sz w:val="22"/>
                <w:szCs w:val="22"/>
                <w:u w:val="none"/>
              </w:rPr>
            </w:pPr>
          </w:p>
        </w:tc>
      </w:tr>
      <w:tr w14:paraId="079EF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3F6555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E4A20C6">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0294FC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DEA03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10C3A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8EF798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37ACA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8CE879">
            <w:pPr>
              <w:jc w:val="center"/>
              <w:rPr>
                <w:rFonts w:hint="eastAsia" w:ascii="宋体" w:hAnsi="宋体" w:eastAsia="宋体" w:cs="宋体"/>
                <w:i w:val="0"/>
                <w:iCs w:val="0"/>
                <w:color w:val="000000"/>
                <w:sz w:val="22"/>
                <w:szCs w:val="22"/>
                <w:u w:val="none"/>
              </w:rPr>
            </w:pPr>
          </w:p>
        </w:tc>
      </w:tr>
      <w:tr w14:paraId="6959AA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D0A8A1F">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E65C1A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73B5DE1E">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2B518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D3582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D274B2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82D54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9F290F">
            <w:pPr>
              <w:jc w:val="center"/>
              <w:rPr>
                <w:rFonts w:hint="eastAsia" w:ascii="宋体" w:hAnsi="宋体" w:eastAsia="宋体" w:cs="宋体"/>
                <w:i w:val="0"/>
                <w:iCs w:val="0"/>
                <w:color w:val="000000"/>
                <w:sz w:val="22"/>
                <w:szCs w:val="22"/>
                <w:u w:val="none"/>
              </w:rPr>
            </w:pPr>
          </w:p>
        </w:tc>
      </w:tr>
      <w:tr w14:paraId="09DCBA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14B2584">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3FEB435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2BE3798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0C27E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ED5F3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534363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964BC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BEBBA5">
            <w:pPr>
              <w:jc w:val="center"/>
              <w:rPr>
                <w:rFonts w:hint="eastAsia" w:ascii="宋体" w:hAnsi="宋体" w:eastAsia="宋体" w:cs="宋体"/>
                <w:i w:val="0"/>
                <w:iCs w:val="0"/>
                <w:color w:val="000000"/>
                <w:sz w:val="22"/>
                <w:szCs w:val="22"/>
                <w:u w:val="none"/>
              </w:rPr>
            </w:pPr>
          </w:p>
        </w:tc>
      </w:tr>
      <w:tr w14:paraId="24F95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43FA19C">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29A9FD8">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4E66C3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8AB04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0D047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5D2EB45">
            <w:pPr>
              <w:jc w:val="center"/>
              <w:rPr>
                <w:rFonts w:hint="eastAsia" w:ascii="宋体" w:hAnsi="宋体" w:eastAsia="宋体" w:cs="宋体"/>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1D64DE">
            <w:pPr>
              <w:jc w:val="center"/>
              <w:rPr>
                <w:rFonts w:hint="eastAsia" w:ascii="宋体" w:hAnsi="宋体" w:eastAsia="宋体" w:cs="宋体"/>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52C826">
            <w:pPr>
              <w:jc w:val="center"/>
              <w:rPr>
                <w:rFonts w:hint="eastAsia" w:ascii="宋体" w:hAnsi="宋体" w:eastAsia="宋体" w:cs="宋体"/>
                <w:i w:val="0"/>
                <w:iCs w:val="0"/>
                <w:color w:val="000000"/>
                <w:sz w:val="22"/>
                <w:szCs w:val="22"/>
                <w:u w:val="none"/>
              </w:rPr>
            </w:pPr>
          </w:p>
        </w:tc>
      </w:tr>
      <w:tr w14:paraId="09B5E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6A844F9">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DB7CF6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054543A">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82635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6DBC892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0CF583E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07C21B0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0A7FE85B">
            <w:pPr>
              <w:jc w:val="center"/>
              <w:rPr>
                <w:rFonts w:hint="eastAsia" w:ascii="宋体" w:hAnsi="宋体" w:eastAsia="宋体" w:cs="宋体"/>
                <w:i w:val="0"/>
                <w:iCs w:val="0"/>
                <w:color w:val="000000"/>
                <w:sz w:val="22"/>
                <w:szCs w:val="22"/>
                <w:u w:val="none"/>
              </w:rPr>
            </w:pPr>
          </w:p>
        </w:tc>
      </w:tr>
      <w:tr w14:paraId="58810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4A19412">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1A02A6F">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B80DFD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02536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0F1C7B4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70E6D43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29CC6AF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0CDCF19E">
            <w:pPr>
              <w:jc w:val="center"/>
              <w:rPr>
                <w:rFonts w:hint="eastAsia" w:ascii="宋体" w:hAnsi="宋体" w:eastAsia="宋体" w:cs="宋体"/>
                <w:i w:val="0"/>
                <w:iCs w:val="0"/>
                <w:color w:val="000000"/>
                <w:sz w:val="22"/>
                <w:szCs w:val="22"/>
                <w:u w:val="none"/>
              </w:rPr>
            </w:pPr>
          </w:p>
        </w:tc>
      </w:tr>
      <w:tr w14:paraId="30F2B7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C5C660C">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1AF5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A481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BC224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7E005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39FBF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0FF57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8F3B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14:paraId="3A696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77220F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017DF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092A26">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DDB7A7">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ADEA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3FD2C3">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0517D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7C9B61">
            <w:pPr>
              <w:jc w:val="center"/>
              <w:rPr>
                <w:rFonts w:hint="eastAsia" w:ascii="宋体" w:hAnsi="宋体" w:eastAsia="宋体" w:cs="宋体"/>
                <w:i w:val="0"/>
                <w:iCs w:val="0"/>
                <w:color w:val="000000"/>
                <w:sz w:val="22"/>
                <w:szCs w:val="22"/>
                <w:u w:val="none"/>
              </w:rPr>
            </w:pPr>
          </w:p>
        </w:tc>
      </w:tr>
      <w:tr w14:paraId="77AD20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66E0BB0">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ABF49F">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D7C58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C3C08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9E4B6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EC2CEE">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6FBD7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92E80A">
            <w:pPr>
              <w:jc w:val="center"/>
              <w:rPr>
                <w:rFonts w:hint="eastAsia" w:ascii="宋体" w:hAnsi="宋体" w:eastAsia="宋体" w:cs="宋体"/>
                <w:i w:val="0"/>
                <w:iCs w:val="0"/>
                <w:color w:val="000000"/>
                <w:sz w:val="22"/>
                <w:szCs w:val="22"/>
                <w:u w:val="none"/>
              </w:rPr>
            </w:pPr>
          </w:p>
        </w:tc>
      </w:tr>
      <w:tr w14:paraId="5FB9C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15700C6">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28B88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65B8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r>
      <w:tr w14:paraId="3882C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DAA3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47B6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CFE9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3570B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49CC4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603172">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8F4E21">
            <w:pPr>
              <w:jc w:val="center"/>
              <w:rPr>
                <w:rFonts w:hint="eastAsia" w:ascii="宋体" w:hAnsi="宋体" w:eastAsia="宋体" w:cs="宋体"/>
                <w:i w:val="0"/>
                <w:iCs w:val="0"/>
                <w:color w:val="000000"/>
                <w:sz w:val="16"/>
                <w:szCs w:val="16"/>
                <w:u w:val="none"/>
              </w:rPr>
            </w:pPr>
          </w:p>
        </w:tc>
      </w:tr>
      <w:tr w14:paraId="0FF8D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966908">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3F38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649D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45EB1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A28717">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FF0F98">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DC2F93">
            <w:pPr>
              <w:jc w:val="center"/>
              <w:rPr>
                <w:rFonts w:hint="eastAsia" w:ascii="宋体" w:hAnsi="宋体" w:eastAsia="宋体" w:cs="宋体"/>
                <w:i w:val="0"/>
                <w:iCs w:val="0"/>
                <w:color w:val="000000"/>
                <w:sz w:val="16"/>
                <w:szCs w:val="16"/>
                <w:u w:val="none"/>
              </w:rPr>
            </w:pPr>
          </w:p>
        </w:tc>
      </w:tr>
      <w:tr w14:paraId="7C0C67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46FD87">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DB4E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EA2F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做到科学、合理的分配资金，在财政资金按时到位的情况下，有序进行各项工作，以确保各项工作保质完成</w:t>
            </w:r>
          </w:p>
        </w:tc>
      </w:tr>
      <w:tr w14:paraId="5A3DC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253AF0">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8949E0">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9992D0">
            <w:pPr>
              <w:jc w:val="center"/>
              <w:rPr>
                <w:rFonts w:hint="eastAsia" w:ascii="宋体" w:hAnsi="宋体" w:eastAsia="宋体" w:cs="宋体"/>
                <w:i w:val="0"/>
                <w:iCs w:val="0"/>
                <w:color w:val="000000"/>
                <w:sz w:val="16"/>
                <w:szCs w:val="16"/>
                <w:u w:val="none"/>
              </w:rPr>
            </w:pPr>
          </w:p>
        </w:tc>
      </w:tr>
      <w:tr w14:paraId="5A709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03632A1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57362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796D4BF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3DB6EA97">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6C4A4811">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014B5DED">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5EF0CA11">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1777BA4D">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26EB203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791D32D0">
      <w:pPr>
        <w:numPr>
          <w:ilvl w:val="0"/>
          <w:numId w:val="0"/>
        </w:numPr>
        <w:adjustRightInd w:val="0"/>
        <w:snapToGrid w:val="0"/>
        <w:spacing w:line="580" w:lineRule="exact"/>
        <w:rPr>
          <w:rFonts w:ascii="仿宋_GB2312" w:hAnsi="仿宋_GB2312" w:eastAsia="仿宋_GB2312" w:cs="仿宋_GB2312"/>
          <w:sz w:val="32"/>
          <w:szCs w:val="32"/>
        </w:rPr>
      </w:pPr>
    </w:p>
    <w:p w14:paraId="123F323F">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九门乡2022环境治理保护资金项目自评综述：根据年初设定的绩效目标，九门乡2022环境治理保护资金项目绩效自评得分为</w:t>
      </w:r>
      <w:r>
        <w:rPr>
          <w:rFonts w:hint="eastAsia" w:ascii="仿宋_GB2312" w:hAnsi="仿宋_GB2312" w:eastAsia="仿宋_GB2312" w:cs="仿宋_GB2312"/>
          <w:sz w:val="32"/>
          <w:szCs w:val="32"/>
          <w:lang w:val="en-US" w:eastAsia="zh-CN"/>
        </w:rPr>
        <w:t>97</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104.39</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104.39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 w:hAnsi="仿宋" w:eastAsia="仿宋" w:cs="仿宋"/>
          <w:sz w:val="32"/>
          <w:szCs w:val="32"/>
          <w:lang w:val="en-US" w:eastAsia="zh-CN"/>
        </w:rPr>
        <w:t>进一步打造人民满意的高标准美丽宜居城市环境的目标</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7998A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7822B075">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1BEC4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38A2F01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2DD7F4B9">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2AD89455">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3F6DD7B9">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3845D055">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450CA890">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6037311">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23D8F08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1B17D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17813B0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9C94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1554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2918</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DA42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A85BC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3A85B6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61DB16F">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8AD6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DB4A5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九门乡2022环境治理保护资金</w:t>
            </w:r>
          </w:p>
        </w:tc>
      </w:tr>
      <w:tr w14:paraId="26CCA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987E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67B8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7612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5FA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193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1C11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013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234A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216F5B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109C51">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EAD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104.39</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ED3A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104.39</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FE24AD">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3867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104.39</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3723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882A47">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4D5CC3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6B9D9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4E8E49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0FD4D3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086F72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CB8E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54A73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65EBDEA1">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EE74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改善农村环境，提升群众幸福感、获得感</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9980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3B00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0840D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56419415">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9EC7BB">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C0F65F">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D013B9">
            <w:pPr>
              <w:jc w:val="center"/>
              <w:rPr>
                <w:rFonts w:hint="eastAsia" w:ascii="宋体" w:hAnsi="宋体" w:eastAsia="宋体" w:cs="宋体"/>
                <w:i w:val="0"/>
                <w:iCs w:val="0"/>
                <w:color w:val="000000"/>
                <w:sz w:val="16"/>
                <w:szCs w:val="16"/>
                <w:u w:val="none"/>
              </w:rPr>
            </w:pPr>
          </w:p>
        </w:tc>
      </w:tr>
      <w:tr w14:paraId="2937A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3A44D74E">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7510E7">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458FFF">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BA9419">
            <w:pPr>
              <w:jc w:val="center"/>
              <w:rPr>
                <w:rFonts w:hint="eastAsia" w:ascii="宋体" w:hAnsi="宋体" w:eastAsia="宋体" w:cs="宋体"/>
                <w:i w:val="0"/>
                <w:iCs w:val="0"/>
                <w:color w:val="000000"/>
                <w:sz w:val="16"/>
                <w:szCs w:val="16"/>
                <w:u w:val="none"/>
              </w:rPr>
            </w:pPr>
          </w:p>
        </w:tc>
      </w:tr>
      <w:tr w14:paraId="5B93D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5E7F99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28CB57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2285FE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5305BF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3F1D82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660CD8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769A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091C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3A0BB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53A68C5">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6C158D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4758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A326A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治理农村环境村庄个数</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9E6BE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52A30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A4A6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857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23CEF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8762F40">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F7E432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9D706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800F7E">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EF58535">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18796F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67140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A62883">
            <w:pPr>
              <w:jc w:val="center"/>
              <w:rPr>
                <w:rFonts w:hint="eastAsia" w:ascii="宋体" w:hAnsi="宋体" w:eastAsia="宋体" w:cs="宋体"/>
                <w:i w:val="0"/>
                <w:iCs w:val="0"/>
                <w:color w:val="000000"/>
                <w:sz w:val="22"/>
                <w:szCs w:val="22"/>
                <w:u w:val="none"/>
              </w:rPr>
            </w:pPr>
          </w:p>
        </w:tc>
      </w:tr>
      <w:tr w14:paraId="23DEB2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9FF124E">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94EA51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302EA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2D9449">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D83CB8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1E761D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A9663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97436C">
            <w:pPr>
              <w:jc w:val="center"/>
              <w:rPr>
                <w:rFonts w:hint="eastAsia" w:ascii="宋体" w:hAnsi="宋体" w:eastAsia="宋体" w:cs="宋体"/>
                <w:i w:val="0"/>
                <w:iCs w:val="0"/>
                <w:color w:val="000000"/>
                <w:sz w:val="22"/>
                <w:szCs w:val="22"/>
                <w:u w:val="none"/>
              </w:rPr>
            </w:pPr>
          </w:p>
        </w:tc>
      </w:tr>
      <w:tr w14:paraId="078FF2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9A01B1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EBA780C">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E552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D2173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工作运行保障</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8D7B89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DDB215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45FD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EAEF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DA83E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EDD915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9BCAFF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28CD8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C6712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EC4B25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6D5339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31231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F8F432">
            <w:pPr>
              <w:jc w:val="center"/>
              <w:rPr>
                <w:rFonts w:hint="eastAsia" w:ascii="宋体" w:hAnsi="宋体" w:eastAsia="宋体" w:cs="宋体"/>
                <w:i w:val="0"/>
                <w:iCs w:val="0"/>
                <w:color w:val="000000"/>
                <w:sz w:val="22"/>
                <w:szCs w:val="22"/>
                <w:u w:val="none"/>
              </w:rPr>
            </w:pPr>
          </w:p>
        </w:tc>
      </w:tr>
      <w:tr w14:paraId="127245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759666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1E4F32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DD39C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AF7CD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AA45DB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6802DE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2151F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763A3">
            <w:pPr>
              <w:jc w:val="center"/>
              <w:rPr>
                <w:rFonts w:hint="eastAsia" w:ascii="宋体" w:hAnsi="宋体" w:eastAsia="宋体" w:cs="宋体"/>
                <w:i w:val="0"/>
                <w:iCs w:val="0"/>
                <w:color w:val="000000"/>
                <w:sz w:val="22"/>
                <w:szCs w:val="22"/>
                <w:u w:val="none"/>
              </w:rPr>
            </w:pPr>
          </w:p>
        </w:tc>
      </w:tr>
      <w:tr w14:paraId="771C45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80DF2B9">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3B6A0AF">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34D5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16CF8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保障时间节点</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25BFBF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808E69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05758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DB1A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14:paraId="13FDE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417517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64627D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DC4D4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62221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D092FB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186750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8989C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4D7F9D">
            <w:pPr>
              <w:jc w:val="center"/>
              <w:rPr>
                <w:rFonts w:hint="eastAsia" w:ascii="宋体" w:hAnsi="宋体" w:eastAsia="宋体" w:cs="宋体"/>
                <w:i w:val="0"/>
                <w:iCs w:val="0"/>
                <w:color w:val="000000"/>
                <w:sz w:val="22"/>
                <w:szCs w:val="22"/>
                <w:u w:val="none"/>
              </w:rPr>
            </w:pPr>
          </w:p>
        </w:tc>
      </w:tr>
      <w:tr w14:paraId="1F764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B8115F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D4746D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04143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C4CEA3">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5D9192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FEDECF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FBE85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DA894A">
            <w:pPr>
              <w:jc w:val="center"/>
              <w:rPr>
                <w:rFonts w:hint="eastAsia" w:ascii="宋体" w:hAnsi="宋体" w:eastAsia="宋体" w:cs="宋体"/>
                <w:i w:val="0"/>
                <w:iCs w:val="0"/>
                <w:color w:val="000000"/>
                <w:sz w:val="22"/>
                <w:szCs w:val="22"/>
                <w:u w:val="none"/>
              </w:rPr>
            </w:pPr>
          </w:p>
        </w:tc>
      </w:tr>
      <w:tr w14:paraId="21595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5FB788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5F8FF10">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27E2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4D545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编制农村环境治理经费标准</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6C9E72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B9588D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98111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4948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03626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0743D90">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2AE978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43916A">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7CAAD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40FC14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E91BE4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48807E1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D95705">
            <w:pPr>
              <w:jc w:val="center"/>
              <w:rPr>
                <w:rFonts w:hint="eastAsia" w:ascii="宋体" w:hAnsi="宋体" w:eastAsia="宋体" w:cs="宋体"/>
                <w:i w:val="0"/>
                <w:iCs w:val="0"/>
                <w:color w:val="000000"/>
                <w:sz w:val="22"/>
                <w:szCs w:val="22"/>
                <w:u w:val="none"/>
              </w:rPr>
            </w:pPr>
          </w:p>
        </w:tc>
      </w:tr>
      <w:tr w14:paraId="727AB9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DDC2FF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8EC09B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10E50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9C6DE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F6845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08FB81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57CA0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43644E">
            <w:pPr>
              <w:jc w:val="center"/>
              <w:rPr>
                <w:rFonts w:hint="eastAsia" w:ascii="宋体" w:hAnsi="宋体" w:eastAsia="宋体" w:cs="宋体"/>
                <w:i w:val="0"/>
                <w:iCs w:val="0"/>
                <w:color w:val="000000"/>
                <w:sz w:val="22"/>
                <w:szCs w:val="22"/>
                <w:u w:val="none"/>
              </w:rPr>
            </w:pPr>
          </w:p>
        </w:tc>
      </w:tr>
      <w:tr w14:paraId="32492F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2BEC2C6">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1C10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302599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85DDB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项目是否按进度执行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AAA78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50FECD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93F71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94DA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1C2B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3653894">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205DC7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772330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C2204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ED406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2CD0A9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3914F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2EC83">
            <w:pPr>
              <w:jc w:val="center"/>
              <w:rPr>
                <w:rFonts w:hint="eastAsia" w:ascii="宋体" w:hAnsi="宋体" w:eastAsia="宋体" w:cs="宋体"/>
                <w:i w:val="0"/>
                <w:iCs w:val="0"/>
                <w:color w:val="000000"/>
                <w:sz w:val="22"/>
                <w:szCs w:val="22"/>
                <w:u w:val="none"/>
              </w:rPr>
            </w:pPr>
          </w:p>
        </w:tc>
      </w:tr>
      <w:tr w14:paraId="715466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6AA29C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3A712A4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08499E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9227DE">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A15DE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07678C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1AD8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0A3B0B">
            <w:pPr>
              <w:jc w:val="center"/>
              <w:rPr>
                <w:rFonts w:hint="eastAsia" w:ascii="宋体" w:hAnsi="宋体" w:eastAsia="宋体" w:cs="宋体"/>
                <w:i w:val="0"/>
                <w:iCs w:val="0"/>
                <w:color w:val="000000"/>
                <w:sz w:val="22"/>
                <w:szCs w:val="22"/>
                <w:u w:val="none"/>
              </w:rPr>
            </w:pPr>
          </w:p>
        </w:tc>
      </w:tr>
      <w:tr w14:paraId="2CC48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C2C147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C3517A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A00705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FB020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DCC30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F91FE6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A9F2B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4AABEB">
            <w:pPr>
              <w:jc w:val="center"/>
              <w:rPr>
                <w:rFonts w:hint="eastAsia" w:ascii="宋体" w:hAnsi="宋体" w:eastAsia="宋体" w:cs="宋体"/>
                <w:i w:val="0"/>
                <w:iCs w:val="0"/>
                <w:color w:val="000000"/>
                <w:sz w:val="22"/>
                <w:szCs w:val="22"/>
                <w:u w:val="none"/>
              </w:rPr>
            </w:pPr>
          </w:p>
        </w:tc>
      </w:tr>
      <w:tr w14:paraId="073576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BB7604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7D5492B">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62B790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C9EEC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农村生态环境良好率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45F7C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A6F542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31698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B8E6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r>
      <w:tr w14:paraId="5463F9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3DCAF2D">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A2BA58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7A4B2E2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8A673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EFCC0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11F432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BEDCF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ED31B4">
            <w:pPr>
              <w:jc w:val="center"/>
              <w:rPr>
                <w:rFonts w:hint="eastAsia" w:ascii="宋体" w:hAnsi="宋体" w:eastAsia="宋体" w:cs="宋体"/>
                <w:i w:val="0"/>
                <w:iCs w:val="0"/>
                <w:color w:val="000000"/>
                <w:sz w:val="22"/>
                <w:szCs w:val="22"/>
                <w:u w:val="none"/>
              </w:rPr>
            </w:pPr>
          </w:p>
        </w:tc>
      </w:tr>
      <w:tr w14:paraId="6F34A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37DFAB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BB9C27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8362D0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91535D">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91764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71FFF8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883E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FD7A7A">
            <w:pPr>
              <w:jc w:val="center"/>
              <w:rPr>
                <w:rFonts w:hint="eastAsia" w:ascii="宋体" w:hAnsi="宋体" w:eastAsia="宋体" w:cs="宋体"/>
                <w:i w:val="0"/>
                <w:iCs w:val="0"/>
                <w:color w:val="000000"/>
                <w:sz w:val="22"/>
                <w:szCs w:val="22"/>
                <w:u w:val="none"/>
              </w:rPr>
            </w:pPr>
          </w:p>
        </w:tc>
      </w:tr>
      <w:tr w14:paraId="413808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B0BE447">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0ED2214">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7F1C62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BAE4A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4B07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F418C8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6F89E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F47FF">
            <w:pPr>
              <w:jc w:val="center"/>
              <w:rPr>
                <w:rFonts w:hint="eastAsia" w:ascii="宋体" w:hAnsi="宋体" w:eastAsia="宋体" w:cs="宋体"/>
                <w:i w:val="0"/>
                <w:iCs w:val="0"/>
                <w:color w:val="000000"/>
                <w:sz w:val="22"/>
                <w:szCs w:val="22"/>
                <w:u w:val="none"/>
              </w:rPr>
            </w:pPr>
          </w:p>
        </w:tc>
      </w:tr>
      <w:tr w14:paraId="0E2F8E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58322F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B3955F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CD10E1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F8B71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80457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E602A1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F01F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DB0C58">
            <w:pPr>
              <w:jc w:val="center"/>
              <w:rPr>
                <w:rFonts w:hint="eastAsia" w:ascii="宋体" w:hAnsi="宋体" w:eastAsia="宋体" w:cs="宋体"/>
                <w:i w:val="0"/>
                <w:iCs w:val="0"/>
                <w:color w:val="000000"/>
                <w:sz w:val="22"/>
                <w:szCs w:val="22"/>
                <w:u w:val="none"/>
              </w:rPr>
            </w:pPr>
          </w:p>
        </w:tc>
      </w:tr>
      <w:tr w14:paraId="47DD70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3D0378A">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A5EC7A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33710FA">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74E89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9F1FA3">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202AF7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CD771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EA9C2">
            <w:pPr>
              <w:jc w:val="center"/>
              <w:rPr>
                <w:rFonts w:hint="eastAsia" w:ascii="宋体" w:hAnsi="宋体" w:eastAsia="宋体" w:cs="宋体"/>
                <w:i w:val="0"/>
                <w:iCs w:val="0"/>
                <w:color w:val="000000"/>
                <w:sz w:val="22"/>
                <w:szCs w:val="22"/>
                <w:u w:val="none"/>
              </w:rPr>
            </w:pPr>
          </w:p>
        </w:tc>
      </w:tr>
      <w:tr w14:paraId="137C2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9C09312">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A235BA8">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3BB5B8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AFBAD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DC2DB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6FA414E">
            <w:pPr>
              <w:jc w:val="center"/>
              <w:rPr>
                <w:rFonts w:hint="eastAsia" w:ascii="宋体" w:hAnsi="宋体" w:eastAsia="宋体" w:cs="宋体"/>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FFA97B">
            <w:pPr>
              <w:jc w:val="center"/>
              <w:rPr>
                <w:rFonts w:hint="eastAsia" w:ascii="宋体" w:hAnsi="宋体" w:eastAsia="宋体" w:cs="宋体"/>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4D18FD">
            <w:pPr>
              <w:jc w:val="center"/>
              <w:rPr>
                <w:rFonts w:hint="eastAsia" w:ascii="宋体" w:hAnsi="宋体" w:eastAsia="宋体" w:cs="宋体"/>
                <w:i w:val="0"/>
                <w:iCs w:val="0"/>
                <w:color w:val="000000"/>
                <w:sz w:val="22"/>
                <w:szCs w:val="22"/>
                <w:u w:val="none"/>
              </w:rPr>
            </w:pPr>
          </w:p>
        </w:tc>
      </w:tr>
      <w:tr w14:paraId="6948B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05CFE0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AA2F01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3F56EB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81E089">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605C11E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3FC6313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6058ADD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728BD84D">
            <w:pPr>
              <w:jc w:val="center"/>
              <w:rPr>
                <w:rFonts w:hint="eastAsia" w:ascii="宋体" w:hAnsi="宋体" w:eastAsia="宋体" w:cs="宋体"/>
                <w:i w:val="0"/>
                <w:iCs w:val="0"/>
                <w:color w:val="000000"/>
                <w:sz w:val="22"/>
                <w:szCs w:val="22"/>
                <w:u w:val="none"/>
              </w:rPr>
            </w:pPr>
          </w:p>
        </w:tc>
      </w:tr>
      <w:tr w14:paraId="646B7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49B2436">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C244F8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1946F2E">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F5C80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7674FD3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4DA8705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3EA468F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6AD93D89">
            <w:pPr>
              <w:jc w:val="center"/>
              <w:rPr>
                <w:rFonts w:hint="eastAsia" w:ascii="宋体" w:hAnsi="宋体" w:eastAsia="宋体" w:cs="宋体"/>
                <w:i w:val="0"/>
                <w:iCs w:val="0"/>
                <w:color w:val="000000"/>
                <w:sz w:val="22"/>
                <w:szCs w:val="22"/>
                <w:u w:val="none"/>
              </w:rPr>
            </w:pPr>
          </w:p>
        </w:tc>
      </w:tr>
      <w:tr w14:paraId="39AB3C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6537F9E">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78EB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7C20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5E489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38CFD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1B928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4BEA2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291C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14:paraId="68854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7A899D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B51DA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DC431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3D72C9">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6590B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49139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10D79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B0748E">
            <w:pPr>
              <w:jc w:val="center"/>
              <w:rPr>
                <w:rFonts w:hint="eastAsia" w:ascii="宋体" w:hAnsi="宋体" w:eastAsia="宋体" w:cs="宋体"/>
                <w:i w:val="0"/>
                <w:iCs w:val="0"/>
                <w:color w:val="000000"/>
                <w:sz w:val="22"/>
                <w:szCs w:val="22"/>
                <w:u w:val="none"/>
              </w:rPr>
            </w:pPr>
          </w:p>
        </w:tc>
      </w:tr>
      <w:tr w14:paraId="497BDA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3AEBF17">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40563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A2373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5A1D5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FC8B4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827B1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02CE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16E79B">
            <w:pPr>
              <w:jc w:val="center"/>
              <w:rPr>
                <w:rFonts w:hint="eastAsia" w:ascii="宋体" w:hAnsi="宋体" w:eastAsia="宋体" w:cs="宋体"/>
                <w:i w:val="0"/>
                <w:iCs w:val="0"/>
                <w:color w:val="000000"/>
                <w:sz w:val="22"/>
                <w:szCs w:val="22"/>
                <w:u w:val="none"/>
              </w:rPr>
            </w:pPr>
          </w:p>
        </w:tc>
      </w:tr>
      <w:tr w14:paraId="0CA4D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DBC031C">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F3EA3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4E87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r>
      <w:tr w14:paraId="3E519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6D71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24C7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7152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项目执行中存在迟延问题</w:t>
            </w:r>
          </w:p>
        </w:tc>
      </w:tr>
      <w:tr w14:paraId="463F97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36BF9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EE77A8">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38DEE6">
            <w:pPr>
              <w:jc w:val="center"/>
              <w:rPr>
                <w:rFonts w:hint="eastAsia" w:ascii="宋体" w:hAnsi="宋体" w:eastAsia="宋体" w:cs="宋体"/>
                <w:i w:val="0"/>
                <w:iCs w:val="0"/>
                <w:color w:val="000000"/>
                <w:sz w:val="16"/>
                <w:szCs w:val="16"/>
                <w:u w:val="none"/>
              </w:rPr>
            </w:pPr>
          </w:p>
        </w:tc>
      </w:tr>
      <w:tr w14:paraId="73570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F96A22">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42FF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E296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疫情影响</w:t>
            </w:r>
          </w:p>
        </w:tc>
      </w:tr>
      <w:tr w14:paraId="5B7324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BF9F89">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57193D">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E5488E">
            <w:pPr>
              <w:jc w:val="center"/>
              <w:rPr>
                <w:rFonts w:hint="eastAsia" w:ascii="宋体" w:hAnsi="宋体" w:eastAsia="宋体" w:cs="宋体"/>
                <w:i w:val="0"/>
                <w:iCs w:val="0"/>
                <w:color w:val="000000"/>
                <w:sz w:val="16"/>
                <w:szCs w:val="16"/>
                <w:u w:val="none"/>
              </w:rPr>
            </w:pPr>
          </w:p>
        </w:tc>
      </w:tr>
      <w:tr w14:paraId="19BD5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50CC68">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A55F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DA16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做到科学、合理的分配资金，有序进行各项工作，以确保各项工作保质完成</w:t>
            </w:r>
          </w:p>
        </w:tc>
      </w:tr>
      <w:tr w14:paraId="04294E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D96FF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29E8D9">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96BFB4">
            <w:pPr>
              <w:jc w:val="center"/>
              <w:rPr>
                <w:rFonts w:hint="eastAsia" w:ascii="宋体" w:hAnsi="宋体" w:eastAsia="宋体" w:cs="宋体"/>
                <w:i w:val="0"/>
                <w:iCs w:val="0"/>
                <w:color w:val="000000"/>
                <w:sz w:val="16"/>
                <w:szCs w:val="16"/>
                <w:u w:val="none"/>
              </w:rPr>
            </w:pPr>
          </w:p>
        </w:tc>
      </w:tr>
      <w:tr w14:paraId="4AEEC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459021B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7423DF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3B3231C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5279C805">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3F8E2F4D">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528CEF82">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55B78A09">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28633B0C">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1CB89BB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03922200">
      <w:pPr>
        <w:numPr>
          <w:ilvl w:val="0"/>
          <w:numId w:val="0"/>
        </w:numPr>
        <w:adjustRightInd w:val="0"/>
        <w:snapToGrid w:val="0"/>
        <w:spacing w:line="580" w:lineRule="exact"/>
        <w:rPr>
          <w:rFonts w:ascii="仿宋_GB2312" w:hAnsi="仿宋_GB2312" w:eastAsia="仿宋_GB2312" w:cs="仿宋_GB2312"/>
          <w:sz w:val="32"/>
          <w:szCs w:val="32"/>
        </w:rPr>
      </w:pPr>
    </w:p>
    <w:p w14:paraId="403A894C">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九门乡2022人居环境整治提升项目自评综述：根据年初设定的绩效目标，九门乡2022人居环境整治提升项目绩效自评得分为</w:t>
      </w:r>
      <w:r>
        <w:rPr>
          <w:rFonts w:hint="eastAsia" w:ascii="仿宋_GB2312" w:hAnsi="仿宋_GB2312" w:eastAsia="仿宋_GB2312" w:cs="仿宋_GB2312"/>
          <w:sz w:val="32"/>
          <w:szCs w:val="32"/>
          <w:lang w:val="en-US" w:eastAsia="zh-CN"/>
        </w:rPr>
        <w:t>97</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425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425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_GB2312" w:hAnsi="仿宋_GB2312" w:eastAsia="仿宋_GB2312" w:cs="仿宋_GB2312"/>
          <w:sz w:val="32"/>
          <w:szCs w:val="32"/>
          <w:highlight w:val="none"/>
          <w:lang w:eastAsia="zh-CN"/>
        </w:rPr>
        <w:t>了</w:t>
      </w:r>
      <w:r>
        <w:rPr>
          <w:rFonts w:hint="eastAsia" w:ascii="仿宋" w:hAnsi="仿宋" w:eastAsia="仿宋" w:cs="仿宋"/>
          <w:sz w:val="32"/>
          <w:szCs w:val="32"/>
          <w:lang w:val="en-US" w:eastAsia="zh-CN"/>
        </w:rPr>
        <w:t>持续抓好社会公益性项目建设，安排人居环境整治资金、绿化环保等资金用于村内绿化、亮化、垃圾清理、路灯安装、道路维修等工程的任务</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53E4B1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4C5AD89E">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4169D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35D88E6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3ADD5083">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4745CF89">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5D8FDF3">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AC44D4F">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79CB374A">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33263777">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39905E2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596141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215B27F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2843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7FBC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2919</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C680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66DC5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5A3422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36C6804">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0E0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AD765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九门乡2022人居环境整治提升</w:t>
            </w:r>
          </w:p>
        </w:tc>
      </w:tr>
      <w:tr w14:paraId="107341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A069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A87C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65FB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BFC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F267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64A6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0401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7D91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72A238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ABECD5">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316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425</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6F2E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425</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8561FD">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6426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425</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D824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C6A8F0">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4F9BCF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07EBF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401311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131878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0FBB2D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DA6E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181683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7020E2F5">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67C7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提升九门乡人居环境，改善居民生活质量</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0007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466C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21D16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0557E2A0">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689997">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0CAE15">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9197A9">
            <w:pPr>
              <w:jc w:val="center"/>
              <w:rPr>
                <w:rFonts w:hint="eastAsia" w:ascii="宋体" w:hAnsi="宋体" w:eastAsia="宋体" w:cs="宋体"/>
                <w:i w:val="0"/>
                <w:iCs w:val="0"/>
                <w:color w:val="000000"/>
                <w:sz w:val="16"/>
                <w:szCs w:val="16"/>
                <w:u w:val="none"/>
              </w:rPr>
            </w:pPr>
          </w:p>
        </w:tc>
      </w:tr>
      <w:tr w14:paraId="3C60BE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051DD516">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133ADB">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AF3ADA">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52F9C9">
            <w:pPr>
              <w:jc w:val="center"/>
              <w:rPr>
                <w:rFonts w:hint="eastAsia" w:ascii="宋体" w:hAnsi="宋体" w:eastAsia="宋体" w:cs="宋体"/>
                <w:i w:val="0"/>
                <w:iCs w:val="0"/>
                <w:color w:val="000000"/>
                <w:sz w:val="16"/>
                <w:szCs w:val="16"/>
                <w:u w:val="none"/>
              </w:rPr>
            </w:pPr>
          </w:p>
        </w:tc>
      </w:tr>
      <w:tr w14:paraId="2F703C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50BCC7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531E19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45B01A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35738D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541F56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3DF4D5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7DFC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3C68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3D8A0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2EF42FD">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2CB4DA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7B2C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76817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完成工作数量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03E11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FFE5E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EEDA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5A0F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70C32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ECE0B06">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60B86B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FA852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CCF7D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478C170">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352F89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C9407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962084">
            <w:pPr>
              <w:jc w:val="center"/>
              <w:rPr>
                <w:rFonts w:hint="eastAsia" w:ascii="宋体" w:hAnsi="宋体" w:eastAsia="宋体" w:cs="宋体"/>
                <w:i w:val="0"/>
                <w:iCs w:val="0"/>
                <w:color w:val="000000"/>
                <w:sz w:val="22"/>
                <w:szCs w:val="22"/>
                <w:u w:val="none"/>
              </w:rPr>
            </w:pPr>
          </w:p>
        </w:tc>
      </w:tr>
      <w:tr w14:paraId="67FCB8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2AADFC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365038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0A811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81DFF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1312DF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2E30E4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7876F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B2A5B1">
            <w:pPr>
              <w:jc w:val="center"/>
              <w:rPr>
                <w:rFonts w:hint="eastAsia" w:ascii="宋体" w:hAnsi="宋体" w:eastAsia="宋体" w:cs="宋体"/>
                <w:i w:val="0"/>
                <w:iCs w:val="0"/>
                <w:color w:val="000000"/>
                <w:sz w:val="22"/>
                <w:szCs w:val="22"/>
                <w:u w:val="none"/>
              </w:rPr>
            </w:pPr>
          </w:p>
        </w:tc>
      </w:tr>
      <w:tr w14:paraId="25186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950AAD7">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C50ABBF">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92B8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8CA79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项目完成质量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75A28A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B145EC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373B8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9119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7C242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443704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4AFC5F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25535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AD15E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F0BC9A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4090AD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EC458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4529C8">
            <w:pPr>
              <w:jc w:val="center"/>
              <w:rPr>
                <w:rFonts w:hint="eastAsia" w:ascii="宋体" w:hAnsi="宋体" w:eastAsia="宋体" w:cs="宋体"/>
                <w:i w:val="0"/>
                <w:iCs w:val="0"/>
                <w:color w:val="000000"/>
                <w:sz w:val="22"/>
                <w:szCs w:val="22"/>
                <w:u w:val="none"/>
              </w:rPr>
            </w:pPr>
          </w:p>
        </w:tc>
      </w:tr>
      <w:tr w14:paraId="42D71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A873D9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0C1460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FED0F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851D8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A86D20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E62590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42C2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D6B530">
            <w:pPr>
              <w:jc w:val="center"/>
              <w:rPr>
                <w:rFonts w:hint="eastAsia" w:ascii="宋体" w:hAnsi="宋体" w:eastAsia="宋体" w:cs="宋体"/>
                <w:i w:val="0"/>
                <w:iCs w:val="0"/>
                <w:color w:val="000000"/>
                <w:sz w:val="22"/>
                <w:szCs w:val="22"/>
                <w:u w:val="none"/>
              </w:rPr>
            </w:pPr>
          </w:p>
        </w:tc>
      </w:tr>
      <w:tr w14:paraId="6D0E2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5E8A6D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15D0D20">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4238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96ABB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各项任务完成及时率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9CC579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64D4AA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50057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B86B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14:paraId="3166CD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3C741C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EC071A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A7314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0C709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B5298A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68F1A53">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F5ABD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DFD844">
            <w:pPr>
              <w:jc w:val="center"/>
              <w:rPr>
                <w:rFonts w:hint="eastAsia" w:ascii="宋体" w:hAnsi="宋体" w:eastAsia="宋体" w:cs="宋体"/>
                <w:i w:val="0"/>
                <w:iCs w:val="0"/>
                <w:color w:val="000000"/>
                <w:sz w:val="22"/>
                <w:szCs w:val="22"/>
                <w:u w:val="none"/>
              </w:rPr>
            </w:pPr>
          </w:p>
        </w:tc>
      </w:tr>
      <w:tr w14:paraId="336A4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B16D28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4A4011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B1CC2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9EB839">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F2ED43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D7BAA0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658AB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2DB978">
            <w:pPr>
              <w:jc w:val="center"/>
              <w:rPr>
                <w:rFonts w:hint="eastAsia" w:ascii="宋体" w:hAnsi="宋体" w:eastAsia="宋体" w:cs="宋体"/>
                <w:i w:val="0"/>
                <w:iCs w:val="0"/>
                <w:color w:val="000000"/>
                <w:sz w:val="22"/>
                <w:szCs w:val="22"/>
                <w:u w:val="none"/>
              </w:rPr>
            </w:pPr>
          </w:p>
        </w:tc>
      </w:tr>
      <w:tr w14:paraId="2BC05B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B74CF4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1EFEBCB">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5742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7D2E4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资金成本</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095D6C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DFB965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≤500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79806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425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533E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6169A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7BCFA0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52C2C7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E192FF">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44786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D0B031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51DBDC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342934E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FBC94E">
            <w:pPr>
              <w:jc w:val="center"/>
              <w:rPr>
                <w:rFonts w:hint="eastAsia" w:ascii="宋体" w:hAnsi="宋体" w:eastAsia="宋体" w:cs="宋体"/>
                <w:i w:val="0"/>
                <w:iCs w:val="0"/>
                <w:color w:val="000000"/>
                <w:sz w:val="22"/>
                <w:szCs w:val="22"/>
                <w:u w:val="none"/>
              </w:rPr>
            </w:pPr>
          </w:p>
        </w:tc>
      </w:tr>
      <w:tr w14:paraId="25959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05D634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5E8BD1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C279A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AC700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D6D1B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D639F2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66D65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2433E2">
            <w:pPr>
              <w:jc w:val="center"/>
              <w:rPr>
                <w:rFonts w:hint="eastAsia" w:ascii="宋体" w:hAnsi="宋体" w:eastAsia="宋体" w:cs="宋体"/>
                <w:i w:val="0"/>
                <w:iCs w:val="0"/>
                <w:color w:val="000000"/>
                <w:sz w:val="22"/>
                <w:szCs w:val="22"/>
                <w:u w:val="none"/>
              </w:rPr>
            </w:pPr>
          </w:p>
        </w:tc>
      </w:tr>
      <w:tr w14:paraId="4FBB7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50D965E">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5A7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6C8AEC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CD5FC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项目是否按进度执行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61627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B7600E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CB28C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79FE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6D0E37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F2ACB91">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034623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21E78E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41947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BB22F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B174EF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6220E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171F1">
            <w:pPr>
              <w:jc w:val="center"/>
              <w:rPr>
                <w:rFonts w:hint="eastAsia" w:ascii="宋体" w:hAnsi="宋体" w:eastAsia="宋体" w:cs="宋体"/>
                <w:i w:val="0"/>
                <w:iCs w:val="0"/>
                <w:color w:val="000000"/>
                <w:sz w:val="22"/>
                <w:szCs w:val="22"/>
                <w:u w:val="none"/>
              </w:rPr>
            </w:pPr>
          </w:p>
        </w:tc>
      </w:tr>
      <w:tr w14:paraId="263DA8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BD5B99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7651A0F">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143C98F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EDF68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64EB6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ABDE90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38FF5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46FE6">
            <w:pPr>
              <w:jc w:val="center"/>
              <w:rPr>
                <w:rFonts w:hint="eastAsia" w:ascii="宋体" w:hAnsi="宋体" w:eastAsia="宋体" w:cs="宋体"/>
                <w:i w:val="0"/>
                <w:iCs w:val="0"/>
                <w:color w:val="000000"/>
                <w:sz w:val="22"/>
                <w:szCs w:val="22"/>
                <w:u w:val="none"/>
              </w:rPr>
            </w:pPr>
          </w:p>
        </w:tc>
      </w:tr>
      <w:tr w14:paraId="5B6CB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8859C34">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0C9A23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B850DB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130DB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50186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DF2880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CAAFA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EA05F5">
            <w:pPr>
              <w:jc w:val="center"/>
              <w:rPr>
                <w:rFonts w:hint="eastAsia" w:ascii="宋体" w:hAnsi="宋体" w:eastAsia="宋体" w:cs="宋体"/>
                <w:i w:val="0"/>
                <w:iCs w:val="0"/>
                <w:color w:val="000000"/>
                <w:sz w:val="22"/>
                <w:szCs w:val="22"/>
                <w:u w:val="none"/>
              </w:rPr>
            </w:pPr>
          </w:p>
        </w:tc>
      </w:tr>
      <w:tr w14:paraId="00C6D6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4A9A072">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5A74CCB">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40C48E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5130E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项目实施所产生的社会影响力</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5239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4DC8F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是否改善人居</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4222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DE04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14:paraId="2F1513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EB0006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1FFB21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7FC7801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88A31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E10FC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4711CB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919FE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7189D">
            <w:pPr>
              <w:jc w:val="center"/>
              <w:rPr>
                <w:rFonts w:hint="eastAsia" w:ascii="宋体" w:hAnsi="宋体" w:eastAsia="宋体" w:cs="宋体"/>
                <w:i w:val="0"/>
                <w:iCs w:val="0"/>
                <w:color w:val="000000"/>
                <w:sz w:val="22"/>
                <w:szCs w:val="22"/>
                <w:u w:val="none"/>
              </w:rPr>
            </w:pPr>
          </w:p>
        </w:tc>
      </w:tr>
      <w:tr w14:paraId="6FD4D1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113B38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5E38E9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81C5F9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4676F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16E5C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EA0CA1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0DDE4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A31936">
            <w:pPr>
              <w:jc w:val="center"/>
              <w:rPr>
                <w:rFonts w:hint="eastAsia" w:ascii="宋体" w:hAnsi="宋体" w:eastAsia="宋体" w:cs="宋体"/>
                <w:i w:val="0"/>
                <w:iCs w:val="0"/>
                <w:color w:val="000000"/>
                <w:sz w:val="22"/>
                <w:szCs w:val="22"/>
                <w:u w:val="none"/>
              </w:rPr>
            </w:pPr>
          </w:p>
        </w:tc>
      </w:tr>
      <w:tr w14:paraId="67DF4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543F11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7A8C811">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0A1315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1571F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4CD36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9DC21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是否提升</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DEAA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04BC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78BD0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51FB26B">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5361F4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7CB097BE">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AC92C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4D743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7F5F5C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F8274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314BD0">
            <w:pPr>
              <w:jc w:val="center"/>
              <w:rPr>
                <w:rFonts w:hint="eastAsia" w:ascii="宋体" w:hAnsi="宋体" w:eastAsia="宋体" w:cs="宋体"/>
                <w:i w:val="0"/>
                <w:iCs w:val="0"/>
                <w:color w:val="000000"/>
                <w:sz w:val="22"/>
                <w:szCs w:val="22"/>
                <w:u w:val="none"/>
              </w:rPr>
            </w:pPr>
          </w:p>
        </w:tc>
      </w:tr>
      <w:tr w14:paraId="5448C6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3620D7C">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B2DE06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A0910B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021BA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635FA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F8B229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07D10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61C165">
            <w:pPr>
              <w:jc w:val="center"/>
              <w:rPr>
                <w:rFonts w:hint="eastAsia" w:ascii="宋体" w:hAnsi="宋体" w:eastAsia="宋体" w:cs="宋体"/>
                <w:i w:val="0"/>
                <w:iCs w:val="0"/>
                <w:color w:val="000000"/>
                <w:sz w:val="22"/>
                <w:szCs w:val="22"/>
                <w:u w:val="none"/>
              </w:rPr>
            </w:pPr>
          </w:p>
        </w:tc>
      </w:tr>
      <w:tr w14:paraId="2990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EB3AFA7">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7D43A8C">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5702FC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72CCF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A0E76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75C92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3580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26CA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14:paraId="0450C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69E4C0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81DBCF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1654FD5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8ED50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6F239DF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253E8B2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3C7FC4E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5954A5FC">
            <w:pPr>
              <w:jc w:val="center"/>
              <w:rPr>
                <w:rFonts w:hint="eastAsia" w:ascii="宋体" w:hAnsi="宋体" w:eastAsia="宋体" w:cs="宋体"/>
                <w:i w:val="0"/>
                <w:iCs w:val="0"/>
                <w:color w:val="000000"/>
                <w:sz w:val="22"/>
                <w:szCs w:val="22"/>
                <w:u w:val="none"/>
              </w:rPr>
            </w:pPr>
          </w:p>
        </w:tc>
      </w:tr>
      <w:tr w14:paraId="3ABC79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CA9ECB3">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4B1343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7A8451C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E196F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63F1E4D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286B468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0B6D336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129CA04C">
            <w:pPr>
              <w:jc w:val="center"/>
              <w:rPr>
                <w:rFonts w:hint="eastAsia" w:ascii="宋体" w:hAnsi="宋体" w:eastAsia="宋体" w:cs="宋体"/>
                <w:i w:val="0"/>
                <w:iCs w:val="0"/>
                <w:color w:val="000000"/>
                <w:sz w:val="22"/>
                <w:szCs w:val="22"/>
                <w:u w:val="none"/>
              </w:rPr>
            </w:pPr>
          </w:p>
        </w:tc>
      </w:tr>
      <w:tr w14:paraId="47BE94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4B0915F">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05F1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55B7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44B35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B075E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48113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C11AE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C457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14:paraId="7AF922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95DED8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6AE47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EE731A">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8EC7FD">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9FBB9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F4C35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C5BE4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7ECCFF">
            <w:pPr>
              <w:jc w:val="center"/>
              <w:rPr>
                <w:rFonts w:hint="eastAsia" w:ascii="宋体" w:hAnsi="宋体" w:eastAsia="宋体" w:cs="宋体"/>
                <w:i w:val="0"/>
                <w:iCs w:val="0"/>
                <w:color w:val="000000"/>
                <w:sz w:val="22"/>
                <w:szCs w:val="22"/>
                <w:u w:val="none"/>
              </w:rPr>
            </w:pPr>
          </w:p>
        </w:tc>
      </w:tr>
      <w:tr w14:paraId="2A268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B25033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3BB46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1D3E9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19434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E7035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487A7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376A0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564445">
            <w:pPr>
              <w:jc w:val="center"/>
              <w:rPr>
                <w:rFonts w:hint="eastAsia" w:ascii="宋体" w:hAnsi="宋体" w:eastAsia="宋体" w:cs="宋体"/>
                <w:i w:val="0"/>
                <w:iCs w:val="0"/>
                <w:color w:val="000000"/>
                <w:sz w:val="22"/>
                <w:szCs w:val="22"/>
                <w:u w:val="none"/>
              </w:rPr>
            </w:pPr>
          </w:p>
        </w:tc>
      </w:tr>
      <w:tr w14:paraId="5AE05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3765435">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67C03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72B8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r>
      <w:tr w14:paraId="43F79C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5CAC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A9BE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E462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项目执行中存在迟延问题</w:t>
            </w:r>
          </w:p>
        </w:tc>
      </w:tr>
      <w:tr w14:paraId="53B7C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0418F7">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76FFFB">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291355">
            <w:pPr>
              <w:jc w:val="center"/>
              <w:rPr>
                <w:rFonts w:hint="eastAsia" w:ascii="宋体" w:hAnsi="宋体" w:eastAsia="宋体" w:cs="宋体"/>
                <w:i w:val="0"/>
                <w:iCs w:val="0"/>
                <w:color w:val="000000"/>
                <w:sz w:val="16"/>
                <w:szCs w:val="16"/>
                <w:u w:val="none"/>
              </w:rPr>
            </w:pPr>
          </w:p>
        </w:tc>
      </w:tr>
      <w:tr w14:paraId="03CA6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CD9274">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C60B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0959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疫情影响</w:t>
            </w:r>
          </w:p>
        </w:tc>
      </w:tr>
      <w:tr w14:paraId="71C1C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5335B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D713BF">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8766CF">
            <w:pPr>
              <w:jc w:val="center"/>
              <w:rPr>
                <w:rFonts w:hint="eastAsia" w:ascii="宋体" w:hAnsi="宋体" w:eastAsia="宋体" w:cs="宋体"/>
                <w:i w:val="0"/>
                <w:iCs w:val="0"/>
                <w:color w:val="000000"/>
                <w:sz w:val="16"/>
                <w:szCs w:val="16"/>
                <w:u w:val="none"/>
              </w:rPr>
            </w:pPr>
          </w:p>
        </w:tc>
      </w:tr>
      <w:tr w14:paraId="45ACA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190BBC">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257F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ED1D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做到科学、合理的分配资金，有序进行各项工作，以确保各项工作保质完成</w:t>
            </w:r>
          </w:p>
        </w:tc>
      </w:tr>
      <w:tr w14:paraId="6D2880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CE1AF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19C944">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ABC029">
            <w:pPr>
              <w:jc w:val="center"/>
              <w:rPr>
                <w:rFonts w:hint="eastAsia" w:ascii="宋体" w:hAnsi="宋体" w:eastAsia="宋体" w:cs="宋体"/>
                <w:i w:val="0"/>
                <w:iCs w:val="0"/>
                <w:color w:val="000000"/>
                <w:sz w:val="16"/>
                <w:szCs w:val="16"/>
                <w:u w:val="none"/>
              </w:rPr>
            </w:pPr>
          </w:p>
        </w:tc>
      </w:tr>
      <w:tr w14:paraId="49931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0D465B6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7F004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26F70E1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1A882248">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39CEBE8E">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2235659C">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614C17B2">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7E2486ED">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458F179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1E4BC6CC">
      <w:pPr>
        <w:numPr>
          <w:ilvl w:val="0"/>
          <w:numId w:val="0"/>
        </w:numPr>
        <w:adjustRightInd w:val="0"/>
        <w:snapToGrid w:val="0"/>
        <w:spacing w:line="580" w:lineRule="exact"/>
        <w:rPr>
          <w:rFonts w:ascii="仿宋_GB2312" w:hAnsi="仿宋_GB2312" w:eastAsia="仿宋_GB2312" w:cs="仿宋_GB2312"/>
          <w:sz w:val="32"/>
          <w:szCs w:val="32"/>
        </w:rPr>
      </w:pPr>
    </w:p>
    <w:p w14:paraId="367C2820">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九门乡2022学区工会费项目自评综述：根据年初设定的绩效目标，九门乡2022学区工会费项目绩效自评得分为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16.54</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16.54</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_GB2312" w:hAnsi="仿宋_GB2312" w:eastAsia="仿宋_GB2312" w:cs="仿宋_GB2312"/>
          <w:sz w:val="32"/>
          <w:szCs w:val="32"/>
          <w:highlight w:val="none"/>
          <w:lang w:eastAsia="zh-CN"/>
        </w:rPr>
        <w:t>了本年度工会费的收取</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38666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786F6EFA">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4CAF6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3982041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1844885B">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183D655">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3B598DD9">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6D9166E5">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3F768EA8">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647D0E66">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0463512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7460B3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27EB6C4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7B9F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303D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2920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143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16149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710A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EE21997">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2487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A2F7C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九门乡2022学区工会费</w:t>
            </w:r>
          </w:p>
        </w:tc>
      </w:tr>
      <w:tr w14:paraId="04CEE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7D07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F51D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271D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51A2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4B9F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00A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BAED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8396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31A16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49D7FE">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D83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16.54</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EDBF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16.54</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C44373">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160B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16.54</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C2F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09EE83">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253177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483A69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539D9E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197CF7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769025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1382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1E898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5A250AB0">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BEBE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保证本年度工会费足额上缴</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5469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E62E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78F1AF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79598AAD">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D67C03">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91A873">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FA7FFA">
            <w:pPr>
              <w:jc w:val="center"/>
              <w:rPr>
                <w:rFonts w:hint="eastAsia" w:ascii="宋体" w:hAnsi="宋体" w:eastAsia="宋体" w:cs="宋体"/>
                <w:i w:val="0"/>
                <w:iCs w:val="0"/>
                <w:color w:val="000000"/>
                <w:sz w:val="16"/>
                <w:szCs w:val="16"/>
                <w:u w:val="none"/>
              </w:rPr>
            </w:pPr>
          </w:p>
        </w:tc>
      </w:tr>
      <w:tr w14:paraId="3FB97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54A997D3">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7B6D21">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ABAC07">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5A7F31">
            <w:pPr>
              <w:jc w:val="center"/>
              <w:rPr>
                <w:rFonts w:hint="eastAsia" w:ascii="宋体" w:hAnsi="宋体" w:eastAsia="宋体" w:cs="宋体"/>
                <w:i w:val="0"/>
                <w:iCs w:val="0"/>
                <w:color w:val="000000"/>
                <w:sz w:val="16"/>
                <w:szCs w:val="16"/>
                <w:u w:val="none"/>
              </w:rPr>
            </w:pPr>
          </w:p>
        </w:tc>
      </w:tr>
      <w:tr w14:paraId="79A4C4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7BB002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336836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3DB8D0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3E64B9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00F112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3400AA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AD9D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FEF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0614B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0FF470A">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180CA9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4869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F8728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足额扣缴</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85D17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1B2D6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341C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E8CE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6F90B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5CD3A0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E851D7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FA28D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EF06AD">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C3F45C9">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24E535E">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E4798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88B54B">
            <w:pPr>
              <w:jc w:val="center"/>
              <w:rPr>
                <w:rFonts w:hint="eastAsia" w:ascii="宋体" w:hAnsi="宋体" w:eastAsia="宋体" w:cs="宋体"/>
                <w:i w:val="0"/>
                <w:iCs w:val="0"/>
                <w:color w:val="000000"/>
                <w:sz w:val="22"/>
                <w:szCs w:val="22"/>
                <w:u w:val="none"/>
              </w:rPr>
            </w:pPr>
          </w:p>
        </w:tc>
      </w:tr>
      <w:tr w14:paraId="36E20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10FAED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D13831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3A875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24853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CD8497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B8C0FE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435065">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476CD2">
            <w:pPr>
              <w:jc w:val="center"/>
              <w:rPr>
                <w:rFonts w:hint="eastAsia" w:ascii="宋体" w:hAnsi="宋体" w:eastAsia="宋体" w:cs="宋体"/>
                <w:i w:val="0"/>
                <w:iCs w:val="0"/>
                <w:color w:val="000000"/>
                <w:sz w:val="22"/>
                <w:szCs w:val="22"/>
                <w:u w:val="none"/>
              </w:rPr>
            </w:pPr>
          </w:p>
        </w:tc>
      </w:tr>
      <w:tr w14:paraId="350B7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8DB22F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922A1C3">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6ECD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A6334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保证资金质量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6AEA1C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9B2CEA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4C04D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3EFE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E0BDC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78E418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0BD0B1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28987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78A86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C7DCDB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119F40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F2B40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2D9C4C">
            <w:pPr>
              <w:jc w:val="center"/>
              <w:rPr>
                <w:rFonts w:hint="eastAsia" w:ascii="宋体" w:hAnsi="宋体" w:eastAsia="宋体" w:cs="宋体"/>
                <w:i w:val="0"/>
                <w:iCs w:val="0"/>
                <w:color w:val="000000"/>
                <w:sz w:val="22"/>
                <w:szCs w:val="22"/>
                <w:u w:val="none"/>
              </w:rPr>
            </w:pPr>
          </w:p>
        </w:tc>
      </w:tr>
      <w:tr w14:paraId="77F88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B0CD957">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CEC23C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4EA52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D5711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B56BA3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72ECB6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37A92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36683">
            <w:pPr>
              <w:jc w:val="center"/>
              <w:rPr>
                <w:rFonts w:hint="eastAsia" w:ascii="宋体" w:hAnsi="宋体" w:eastAsia="宋体" w:cs="宋体"/>
                <w:i w:val="0"/>
                <w:iCs w:val="0"/>
                <w:color w:val="000000"/>
                <w:sz w:val="22"/>
                <w:szCs w:val="22"/>
                <w:u w:val="none"/>
              </w:rPr>
            </w:pPr>
          </w:p>
        </w:tc>
      </w:tr>
      <w:tr w14:paraId="4B348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0C93297">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8F69749">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F9BE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CE8EA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按文件要求及时上交</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47623D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96B393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98733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8C1D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11F16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B32CAE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29F0B9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5D651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674AA3">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79B25C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22FFA8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A1637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60433A">
            <w:pPr>
              <w:jc w:val="center"/>
              <w:rPr>
                <w:rFonts w:hint="eastAsia" w:ascii="宋体" w:hAnsi="宋体" w:eastAsia="宋体" w:cs="宋体"/>
                <w:i w:val="0"/>
                <w:iCs w:val="0"/>
                <w:color w:val="000000"/>
                <w:sz w:val="22"/>
                <w:szCs w:val="22"/>
                <w:u w:val="none"/>
              </w:rPr>
            </w:pPr>
          </w:p>
        </w:tc>
      </w:tr>
      <w:tr w14:paraId="5881E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2D52CC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8B9373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58A45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E3122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4B61CF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A49882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198F9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9BB028">
            <w:pPr>
              <w:jc w:val="center"/>
              <w:rPr>
                <w:rFonts w:hint="eastAsia" w:ascii="宋体" w:hAnsi="宋体" w:eastAsia="宋体" w:cs="宋体"/>
                <w:i w:val="0"/>
                <w:iCs w:val="0"/>
                <w:color w:val="000000"/>
                <w:sz w:val="22"/>
                <w:szCs w:val="22"/>
                <w:u w:val="none"/>
              </w:rPr>
            </w:pPr>
          </w:p>
        </w:tc>
      </w:tr>
      <w:tr w14:paraId="123F5F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27BD397">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1B1C6CA">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1CDB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E1750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编制工会经费标准</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710F87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5F80E6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B9C89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2EA3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5C72D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334C2A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09AB36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F80D0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688793">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32505D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CBA378E">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271E2B0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3949AE">
            <w:pPr>
              <w:jc w:val="center"/>
              <w:rPr>
                <w:rFonts w:hint="eastAsia" w:ascii="宋体" w:hAnsi="宋体" w:eastAsia="宋体" w:cs="宋体"/>
                <w:i w:val="0"/>
                <w:iCs w:val="0"/>
                <w:color w:val="000000"/>
                <w:sz w:val="22"/>
                <w:szCs w:val="22"/>
                <w:u w:val="none"/>
              </w:rPr>
            </w:pPr>
          </w:p>
        </w:tc>
      </w:tr>
      <w:tr w14:paraId="225ECA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1F9F6A7">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926817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A6273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33303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EDBA6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2E6243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5AA21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8642CE">
            <w:pPr>
              <w:jc w:val="center"/>
              <w:rPr>
                <w:rFonts w:hint="eastAsia" w:ascii="宋体" w:hAnsi="宋体" w:eastAsia="宋体" w:cs="宋体"/>
                <w:i w:val="0"/>
                <w:iCs w:val="0"/>
                <w:color w:val="000000"/>
                <w:sz w:val="22"/>
                <w:szCs w:val="22"/>
                <w:u w:val="none"/>
              </w:rPr>
            </w:pPr>
          </w:p>
        </w:tc>
      </w:tr>
      <w:tr w14:paraId="3D4433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B47C267">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3639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249021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8EE40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项目是否按进度进行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6303A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4EF271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4A463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6629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6C36C9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73FAD44">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76ECDB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5042CA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E1EBFD">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89A0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2B9A38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26BA3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0BAD94">
            <w:pPr>
              <w:jc w:val="center"/>
              <w:rPr>
                <w:rFonts w:hint="eastAsia" w:ascii="宋体" w:hAnsi="宋体" w:eastAsia="宋体" w:cs="宋体"/>
                <w:i w:val="0"/>
                <w:iCs w:val="0"/>
                <w:color w:val="000000"/>
                <w:sz w:val="22"/>
                <w:szCs w:val="22"/>
                <w:u w:val="none"/>
              </w:rPr>
            </w:pPr>
          </w:p>
        </w:tc>
      </w:tr>
      <w:tr w14:paraId="23BF6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C238AC0">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37C0050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8040E0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7D2C0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7875D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D4D01BE">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93A6B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6CDC8A">
            <w:pPr>
              <w:jc w:val="center"/>
              <w:rPr>
                <w:rFonts w:hint="eastAsia" w:ascii="宋体" w:hAnsi="宋体" w:eastAsia="宋体" w:cs="宋体"/>
                <w:i w:val="0"/>
                <w:iCs w:val="0"/>
                <w:color w:val="000000"/>
                <w:sz w:val="22"/>
                <w:szCs w:val="22"/>
                <w:u w:val="none"/>
              </w:rPr>
            </w:pPr>
          </w:p>
        </w:tc>
      </w:tr>
      <w:tr w14:paraId="6E838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3B5271F">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BC1F62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1996305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3FFC5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5FD53">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0FFF21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C500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75915">
            <w:pPr>
              <w:jc w:val="center"/>
              <w:rPr>
                <w:rFonts w:hint="eastAsia" w:ascii="宋体" w:hAnsi="宋体" w:eastAsia="宋体" w:cs="宋体"/>
                <w:i w:val="0"/>
                <w:iCs w:val="0"/>
                <w:color w:val="000000"/>
                <w:sz w:val="22"/>
                <w:szCs w:val="22"/>
                <w:u w:val="none"/>
              </w:rPr>
            </w:pPr>
          </w:p>
        </w:tc>
      </w:tr>
      <w:tr w14:paraId="7BFFAE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C23052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F5D6B29">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43B6F6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DE1E5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提升形象和素质</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A289B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D394EE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0BAD8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97C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r>
      <w:tr w14:paraId="03C6D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8A26D44">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51D780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49F1E46">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97A32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AF1C0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DEF7DF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511FD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68BEE1">
            <w:pPr>
              <w:jc w:val="center"/>
              <w:rPr>
                <w:rFonts w:hint="eastAsia" w:ascii="宋体" w:hAnsi="宋体" w:eastAsia="宋体" w:cs="宋体"/>
                <w:i w:val="0"/>
                <w:iCs w:val="0"/>
                <w:color w:val="000000"/>
                <w:sz w:val="22"/>
                <w:szCs w:val="22"/>
                <w:u w:val="none"/>
              </w:rPr>
            </w:pPr>
          </w:p>
        </w:tc>
      </w:tr>
      <w:tr w14:paraId="37081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32A40C4">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C3628C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C595BC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6A28F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7CCA4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DBB694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C724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71397C">
            <w:pPr>
              <w:jc w:val="center"/>
              <w:rPr>
                <w:rFonts w:hint="eastAsia" w:ascii="宋体" w:hAnsi="宋体" w:eastAsia="宋体" w:cs="宋体"/>
                <w:i w:val="0"/>
                <w:iCs w:val="0"/>
                <w:color w:val="000000"/>
                <w:sz w:val="22"/>
                <w:szCs w:val="22"/>
                <w:u w:val="none"/>
              </w:rPr>
            </w:pPr>
          </w:p>
        </w:tc>
      </w:tr>
      <w:tr w14:paraId="74E99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93FFA5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47F8B26">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3939AD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12367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30C8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F629B8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74CBF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1B80B5">
            <w:pPr>
              <w:jc w:val="center"/>
              <w:rPr>
                <w:rFonts w:hint="eastAsia" w:ascii="宋体" w:hAnsi="宋体" w:eastAsia="宋体" w:cs="宋体"/>
                <w:i w:val="0"/>
                <w:iCs w:val="0"/>
                <w:color w:val="000000"/>
                <w:sz w:val="22"/>
                <w:szCs w:val="22"/>
                <w:u w:val="none"/>
              </w:rPr>
            </w:pPr>
          </w:p>
        </w:tc>
      </w:tr>
      <w:tr w14:paraId="71ABB8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A223DB7">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D6B2AF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7061837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3FE45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1F81D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3C940A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4B3BF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0F8EFB">
            <w:pPr>
              <w:jc w:val="center"/>
              <w:rPr>
                <w:rFonts w:hint="eastAsia" w:ascii="宋体" w:hAnsi="宋体" w:eastAsia="宋体" w:cs="宋体"/>
                <w:i w:val="0"/>
                <w:iCs w:val="0"/>
                <w:color w:val="000000"/>
                <w:sz w:val="22"/>
                <w:szCs w:val="22"/>
                <w:u w:val="none"/>
              </w:rPr>
            </w:pPr>
          </w:p>
        </w:tc>
      </w:tr>
      <w:tr w14:paraId="3A85C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A699AEE">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D43A5C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7EA86B5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E8B82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7C874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15A59F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AAFC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F82F2E">
            <w:pPr>
              <w:jc w:val="center"/>
              <w:rPr>
                <w:rFonts w:hint="eastAsia" w:ascii="宋体" w:hAnsi="宋体" w:eastAsia="宋体" w:cs="宋体"/>
                <w:i w:val="0"/>
                <w:iCs w:val="0"/>
                <w:color w:val="000000"/>
                <w:sz w:val="22"/>
                <w:szCs w:val="22"/>
                <w:u w:val="none"/>
              </w:rPr>
            </w:pPr>
          </w:p>
        </w:tc>
      </w:tr>
      <w:tr w14:paraId="19FD8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6E21902">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FBB1631">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64452C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460A8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5E1DD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37707D2">
            <w:pPr>
              <w:jc w:val="center"/>
              <w:rPr>
                <w:rFonts w:hint="eastAsia" w:ascii="宋体" w:hAnsi="宋体" w:eastAsia="宋体" w:cs="宋体"/>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35F161">
            <w:pPr>
              <w:jc w:val="center"/>
              <w:rPr>
                <w:rFonts w:hint="eastAsia" w:ascii="宋体" w:hAnsi="宋体" w:eastAsia="宋体" w:cs="宋体"/>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0E139D">
            <w:pPr>
              <w:jc w:val="center"/>
              <w:rPr>
                <w:rFonts w:hint="eastAsia" w:ascii="宋体" w:hAnsi="宋体" w:eastAsia="宋体" w:cs="宋体"/>
                <w:i w:val="0"/>
                <w:iCs w:val="0"/>
                <w:color w:val="000000"/>
                <w:sz w:val="22"/>
                <w:szCs w:val="22"/>
                <w:u w:val="none"/>
              </w:rPr>
            </w:pPr>
          </w:p>
        </w:tc>
      </w:tr>
      <w:tr w14:paraId="39487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0D5293F">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0EA96C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C9170CA">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49DC6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2EEE78D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56F4D73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73972FD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7489CEB3">
            <w:pPr>
              <w:jc w:val="center"/>
              <w:rPr>
                <w:rFonts w:hint="eastAsia" w:ascii="宋体" w:hAnsi="宋体" w:eastAsia="宋体" w:cs="宋体"/>
                <w:i w:val="0"/>
                <w:iCs w:val="0"/>
                <w:color w:val="000000"/>
                <w:sz w:val="22"/>
                <w:szCs w:val="22"/>
                <w:u w:val="none"/>
              </w:rPr>
            </w:pPr>
          </w:p>
        </w:tc>
      </w:tr>
      <w:tr w14:paraId="19A941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E397FF0">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F50305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45F944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EFAE6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2FDDAAF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43B3D14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4898AB4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5578F332">
            <w:pPr>
              <w:jc w:val="center"/>
              <w:rPr>
                <w:rFonts w:hint="eastAsia" w:ascii="宋体" w:hAnsi="宋体" w:eastAsia="宋体" w:cs="宋体"/>
                <w:i w:val="0"/>
                <w:iCs w:val="0"/>
                <w:color w:val="000000"/>
                <w:sz w:val="22"/>
                <w:szCs w:val="22"/>
                <w:u w:val="none"/>
              </w:rPr>
            </w:pPr>
          </w:p>
        </w:tc>
      </w:tr>
      <w:tr w14:paraId="5C89A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E0FEF33">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C404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7114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093A4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上级满意度</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7EC04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6482D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B59D6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7500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4734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4B692F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82978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4643C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E0681E">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D4B99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3D0A1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F9D0A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4CEDE0">
            <w:pPr>
              <w:jc w:val="center"/>
              <w:rPr>
                <w:rFonts w:hint="eastAsia" w:ascii="宋体" w:hAnsi="宋体" w:eastAsia="宋体" w:cs="宋体"/>
                <w:i w:val="0"/>
                <w:iCs w:val="0"/>
                <w:color w:val="000000"/>
                <w:sz w:val="22"/>
                <w:szCs w:val="22"/>
                <w:u w:val="none"/>
              </w:rPr>
            </w:pPr>
          </w:p>
        </w:tc>
      </w:tr>
      <w:tr w14:paraId="17841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A51D3F9">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E1D9C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A7588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0DBC7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D4F2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84C1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C83E6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D20329">
            <w:pPr>
              <w:jc w:val="center"/>
              <w:rPr>
                <w:rFonts w:hint="eastAsia" w:ascii="宋体" w:hAnsi="宋体" w:eastAsia="宋体" w:cs="宋体"/>
                <w:i w:val="0"/>
                <w:iCs w:val="0"/>
                <w:color w:val="000000"/>
                <w:sz w:val="22"/>
                <w:szCs w:val="22"/>
                <w:u w:val="none"/>
              </w:rPr>
            </w:pPr>
          </w:p>
        </w:tc>
      </w:tr>
      <w:tr w14:paraId="3A5356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EEE033F">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AFE1E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CF8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14:paraId="76273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EED4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B76B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E8F1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02CC8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C87BE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F890AE">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A79337">
            <w:pPr>
              <w:jc w:val="center"/>
              <w:rPr>
                <w:rFonts w:hint="eastAsia" w:ascii="宋体" w:hAnsi="宋体" w:eastAsia="宋体" w:cs="宋体"/>
                <w:i w:val="0"/>
                <w:iCs w:val="0"/>
                <w:color w:val="000000"/>
                <w:sz w:val="16"/>
                <w:szCs w:val="16"/>
                <w:u w:val="none"/>
              </w:rPr>
            </w:pPr>
          </w:p>
        </w:tc>
      </w:tr>
      <w:tr w14:paraId="63984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888B47">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F859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3FA7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1893EE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837FD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CC94A0">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5EE7B7">
            <w:pPr>
              <w:jc w:val="center"/>
              <w:rPr>
                <w:rFonts w:hint="eastAsia" w:ascii="宋体" w:hAnsi="宋体" w:eastAsia="宋体" w:cs="宋体"/>
                <w:i w:val="0"/>
                <w:iCs w:val="0"/>
                <w:color w:val="000000"/>
                <w:sz w:val="16"/>
                <w:szCs w:val="16"/>
                <w:u w:val="none"/>
              </w:rPr>
            </w:pPr>
          </w:p>
        </w:tc>
      </w:tr>
      <w:tr w14:paraId="7A6AC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D00B44">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C925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45D9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继续按要求执行</w:t>
            </w:r>
          </w:p>
        </w:tc>
      </w:tr>
      <w:tr w14:paraId="7CC319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B49A5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E376EF">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1DACB5">
            <w:pPr>
              <w:jc w:val="center"/>
              <w:rPr>
                <w:rFonts w:hint="eastAsia" w:ascii="宋体" w:hAnsi="宋体" w:eastAsia="宋体" w:cs="宋体"/>
                <w:i w:val="0"/>
                <w:iCs w:val="0"/>
                <w:color w:val="000000"/>
                <w:sz w:val="16"/>
                <w:szCs w:val="16"/>
                <w:u w:val="none"/>
              </w:rPr>
            </w:pPr>
          </w:p>
        </w:tc>
      </w:tr>
      <w:tr w14:paraId="6EB464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1985F72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0F1BB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03CE619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7BDB4870">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230202D8">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76601589">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40DABFF8">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5992B5F6">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0E096D9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6509061C">
      <w:pPr>
        <w:numPr>
          <w:ilvl w:val="0"/>
          <w:numId w:val="0"/>
        </w:numPr>
        <w:adjustRightInd w:val="0"/>
        <w:snapToGrid w:val="0"/>
        <w:spacing w:line="580" w:lineRule="exact"/>
        <w:rPr>
          <w:rFonts w:ascii="仿宋_GB2312" w:hAnsi="仿宋_GB2312" w:eastAsia="仿宋_GB2312" w:cs="仿宋_GB2312"/>
          <w:sz w:val="32"/>
          <w:szCs w:val="32"/>
        </w:rPr>
      </w:pPr>
    </w:p>
    <w:p w14:paraId="0C80D0D5">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九门乡2022政府工会费项目自评综述：根据年初设定的绩效目标，九门乡2022政府工会费项目绩效自评得分为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2.87</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2.87</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_GB2312" w:hAnsi="仿宋_GB2312" w:eastAsia="仿宋_GB2312" w:cs="仿宋_GB2312"/>
          <w:sz w:val="32"/>
          <w:szCs w:val="32"/>
          <w:highlight w:val="none"/>
          <w:lang w:eastAsia="zh-CN"/>
        </w:rPr>
        <w:t>了本年度工会费的收取</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40FD14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65C79DE1">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4EEFE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43220F2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2173E5C2">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6EC5D8E3">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651B2941">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4499C88A">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4ADF3F55">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22F21A01">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4D67FAF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2ECA0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04257B5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14FC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E31D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2921</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AF8D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8BD6B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59C12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56EF143">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C8FF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E2B60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九门乡2022政府工会费</w:t>
            </w:r>
          </w:p>
        </w:tc>
      </w:tr>
      <w:tr w14:paraId="0557FA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4FC3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6C6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E41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2CAB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5D4F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07CE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1282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EE4D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0C49A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E14F88">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265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2.87</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9694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2.87</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B52E9E">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57CB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2.87</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914B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02A087">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7C5BF3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7F8C0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59B267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26A40A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5EF5C3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EA50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78D176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22C87BD3">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E494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保证本年度工会费足额上缴</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84D3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CCC8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6087BC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77020D10">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EA50D2">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2841F6">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F36027">
            <w:pPr>
              <w:jc w:val="center"/>
              <w:rPr>
                <w:rFonts w:hint="eastAsia" w:ascii="宋体" w:hAnsi="宋体" w:eastAsia="宋体" w:cs="宋体"/>
                <w:i w:val="0"/>
                <w:iCs w:val="0"/>
                <w:color w:val="000000"/>
                <w:sz w:val="16"/>
                <w:szCs w:val="16"/>
                <w:u w:val="none"/>
              </w:rPr>
            </w:pPr>
          </w:p>
        </w:tc>
      </w:tr>
      <w:tr w14:paraId="1E9BE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199EE287">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57E3CA">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A4D0E0">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3F91D1">
            <w:pPr>
              <w:jc w:val="center"/>
              <w:rPr>
                <w:rFonts w:hint="eastAsia" w:ascii="宋体" w:hAnsi="宋体" w:eastAsia="宋体" w:cs="宋体"/>
                <w:i w:val="0"/>
                <w:iCs w:val="0"/>
                <w:color w:val="000000"/>
                <w:sz w:val="16"/>
                <w:szCs w:val="16"/>
                <w:u w:val="none"/>
              </w:rPr>
            </w:pPr>
          </w:p>
        </w:tc>
      </w:tr>
      <w:tr w14:paraId="2521E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51ABB8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2827A0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6B4BD4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06A814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29FE7A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0154BF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2892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937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61F89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7633A86">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6DD18E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E8B2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FD9EA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足额扣缴</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C2663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9C447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D58A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1DC9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F29E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866F0B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6DC18A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1B7FF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7A6FC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C867FA3">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2C3147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1FE33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E36E1">
            <w:pPr>
              <w:jc w:val="center"/>
              <w:rPr>
                <w:rFonts w:hint="eastAsia" w:ascii="宋体" w:hAnsi="宋体" w:eastAsia="宋体" w:cs="宋体"/>
                <w:i w:val="0"/>
                <w:iCs w:val="0"/>
                <w:color w:val="000000"/>
                <w:sz w:val="22"/>
                <w:szCs w:val="22"/>
                <w:u w:val="none"/>
              </w:rPr>
            </w:pPr>
          </w:p>
        </w:tc>
      </w:tr>
      <w:tr w14:paraId="01293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079CBD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7B3248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3D6FA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E5FEB9">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B386CC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6903BB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C6922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2226AA">
            <w:pPr>
              <w:jc w:val="center"/>
              <w:rPr>
                <w:rFonts w:hint="eastAsia" w:ascii="宋体" w:hAnsi="宋体" w:eastAsia="宋体" w:cs="宋体"/>
                <w:i w:val="0"/>
                <w:iCs w:val="0"/>
                <w:color w:val="000000"/>
                <w:sz w:val="22"/>
                <w:szCs w:val="22"/>
                <w:u w:val="none"/>
              </w:rPr>
            </w:pPr>
          </w:p>
        </w:tc>
      </w:tr>
      <w:tr w14:paraId="4981BC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5A1DDF7">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9668F46">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FD13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0C2ED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保证资金质量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A8B1DE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56B6B6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091A5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B50F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5DC14E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3C626A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694EDD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7CA05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77D4F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AF08BD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536264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BA998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2EACA2">
            <w:pPr>
              <w:jc w:val="center"/>
              <w:rPr>
                <w:rFonts w:hint="eastAsia" w:ascii="宋体" w:hAnsi="宋体" w:eastAsia="宋体" w:cs="宋体"/>
                <w:i w:val="0"/>
                <w:iCs w:val="0"/>
                <w:color w:val="000000"/>
                <w:sz w:val="22"/>
                <w:szCs w:val="22"/>
                <w:u w:val="none"/>
              </w:rPr>
            </w:pPr>
          </w:p>
        </w:tc>
      </w:tr>
      <w:tr w14:paraId="05A5D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F00555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951F37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8796C6">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AD69C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4B3204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A6FE76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94E06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C62E8E">
            <w:pPr>
              <w:jc w:val="center"/>
              <w:rPr>
                <w:rFonts w:hint="eastAsia" w:ascii="宋体" w:hAnsi="宋体" w:eastAsia="宋体" w:cs="宋体"/>
                <w:i w:val="0"/>
                <w:iCs w:val="0"/>
                <w:color w:val="000000"/>
                <w:sz w:val="22"/>
                <w:szCs w:val="22"/>
                <w:u w:val="none"/>
              </w:rPr>
            </w:pPr>
          </w:p>
        </w:tc>
      </w:tr>
      <w:tr w14:paraId="62713E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89FD91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E6DD2D1">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5F50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2C537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按文件要求及时上交</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BD9657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CA9B27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26309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73D3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B47D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58E1FD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FB50DB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E7ADB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7B920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4FF18D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9DDD1D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C2CA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D2C899">
            <w:pPr>
              <w:jc w:val="center"/>
              <w:rPr>
                <w:rFonts w:hint="eastAsia" w:ascii="宋体" w:hAnsi="宋体" w:eastAsia="宋体" w:cs="宋体"/>
                <w:i w:val="0"/>
                <w:iCs w:val="0"/>
                <w:color w:val="000000"/>
                <w:sz w:val="22"/>
                <w:szCs w:val="22"/>
                <w:u w:val="none"/>
              </w:rPr>
            </w:pPr>
          </w:p>
        </w:tc>
      </w:tr>
      <w:tr w14:paraId="0C0AA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4D7B23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97BF89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F8E3F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9E4B6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97430F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676440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22AB6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30F4AC">
            <w:pPr>
              <w:jc w:val="center"/>
              <w:rPr>
                <w:rFonts w:hint="eastAsia" w:ascii="宋体" w:hAnsi="宋体" w:eastAsia="宋体" w:cs="宋体"/>
                <w:i w:val="0"/>
                <w:iCs w:val="0"/>
                <w:color w:val="000000"/>
                <w:sz w:val="22"/>
                <w:szCs w:val="22"/>
                <w:u w:val="none"/>
              </w:rPr>
            </w:pPr>
          </w:p>
        </w:tc>
      </w:tr>
      <w:tr w14:paraId="79EA20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72D477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CA251F9">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4599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4E97C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编制工会经费标准</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1E2397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6BB905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02677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B0BF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01382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49F7F70">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3FEAF1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CA66F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59D12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DBA929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40FD35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57C8615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D6AF03">
            <w:pPr>
              <w:jc w:val="center"/>
              <w:rPr>
                <w:rFonts w:hint="eastAsia" w:ascii="宋体" w:hAnsi="宋体" w:eastAsia="宋体" w:cs="宋体"/>
                <w:i w:val="0"/>
                <w:iCs w:val="0"/>
                <w:color w:val="000000"/>
                <w:sz w:val="22"/>
                <w:szCs w:val="22"/>
                <w:u w:val="none"/>
              </w:rPr>
            </w:pPr>
          </w:p>
        </w:tc>
      </w:tr>
      <w:tr w14:paraId="4E8BE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FC9C33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DF1C7A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D1C206">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57855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7CE19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91987C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DAD72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0C1ADE">
            <w:pPr>
              <w:jc w:val="center"/>
              <w:rPr>
                <w:rFonts w:hint="eastAsia" w:ascii="宋体" w:hAnsi="宋体" w:eastAsia="宋体" w:cs="宋体"/>
                <w:i w:val="0"/>
                <w:iCs w:val="0"/>
                <w:color w:val="000000"/>
                <w:sz w:val="22"/>
                <w:szCs w:val="22"/>
                <w:u w:val="none"/>
              </w:rPr>
            </w:pPr>
          </w:p>
        </w:tc>
      </w:tr>
      <w:tr w14:paraId="79160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75162AD">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58AA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25945C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54826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项目是否按进度进行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32694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D60A91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D2E8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02B7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6BA29D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CD5F064">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253D7E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04AF92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CFFF0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0B8CF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A1E8CA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24DE85">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BB52E9">
            <w:pPr>
              <w:jc w:val="center"/>
              <w:rPr>
                <w:rFonts w:hint="eastAsia" w:ascii="宋体" w:hAnsi="宋体" w:eastAsia="宋体" w:cs="宋体"/>
                <w:i w:val="0"/>
                <w:iCs w:val="0"/>
                <w:color w:val="000000"/>
                <w:sz w:val="22"/>
                <w:szCs w:val="22"/>
                <w:u w:val="none"/>
              </w:rPr>
            </w:pPr>
          </w:p>
        </w:tc>
      </w:tr>
      <w:tr w14:paraId="5AB28D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67A1F92">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18D7F2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1BDC3E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93E45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62CEB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648AD2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BEB67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E21261">
            <w:pPr>
              <w:jc w:val="center"/>
              <w:rPr>
                <w:rFonts w:hint="eastAsia" w:ascii="宋体" w:hAnsi="宋体" w:eastAsia="宋体" w:cs="宋体"/>
                <w:i w:val="0"/>
                <w:iCs w:val="0"/>
                <w:color w:val="000000"/>
                <w:sz w:val="22"/>
                <w:szCs w:val="22"/>
                <w:u w:val="none"/>
              </w:rPr>
            </w:pPr>
          </w:p>
        </w:tc>
      </w:tr>
      <w:tr w14:paraId="0F44AC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4009D90">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31304F6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25346766">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1C637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ECECF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DAE17F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4B95F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A646AC">
            <w:pPr>
              <w:jc w:val="center"/>
              <w:rPr>
                <w:rFonts w:hint="eastAsia" w:ascii="宋体" w:hAnsi="宋体" w:eastAsia="宋体" w:cs="宋体"/>
                <w:i w:val="0"/>
                <w:iCs w:val="0"/>
                <w:color w:val="000000"/>
                <w:sz w:val="22"/>
                <w:szCs w:val="22"/>
                <w:u w:val="none"/>
              </w:rPr>
            </w:pPr>
          </w:p>
        </w:tc>
      </w:tr>
      <w:tr w14:paraId="6B4C6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8E51DA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2271F14">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5AFC9D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42825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提升形象和素质</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7FC2F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DE6C4B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C2153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EDBF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r>
      <w:tr w14:paraId="73230C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17C5D5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714492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58DE2F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90198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5466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03A262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F8EE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322E2D">
            <w:pPr>
              <w:jc w:val="center"/>
              <w:rPr>
                <w:rFonts w:hint="eastAsia" w:ascii="宋体" w:hAnsi="宋体" w:eastAsia="宋体" w:cs="宋体"/>
                <w:i w:val="0"/>
                <w:iCs w:val="0"/>
                <w:color w:val="000000"/>
                <w:sz w:val="22"/>
                <w:szCs w:val="22"/>
                <w:u w:val="none"/>
              </w:rPr>
            </w:pPr>
          </w:p>
        </w:tc>
      </w:tr>
      <w:tr w14:paraId="26685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D369380">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C757D8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E69D79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B0FAC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FE6C6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705DC1E">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C37995">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FC32E">
            <w:pPr>
              <w:jc w:val="center"/>
              <w:rPr>
                <w:rFonts w:hint="eastAsia" w:ascii="宋体" w:hAnsi="宋体" w:eastAsia="宋体" w:cs="宋体"/>
                <w:i w:val="0"/>
                <w:iCs w:val="0"/>
                <w:color w:val="000000"/>
                <w:sz w:val="22"/>
                <w:szCs w:val="22"/>
                <w:u w:val="none"/>
              </w:rPr>
            </w:pPr>
          </w:p>
        </w:tc>
      </w:tr>
      <w:tr w14:paraId="60FD8F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88DB71F">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D5F04F3">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1CE73B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3D9A2D">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BA8B1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A339C4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EB89A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13C9BA">
            <w:pPr>
              <w:jc w:val="center"/>
              <w:rPr>
                <w:rFonts w:hint="eastAsia" w:ascii="宋体" w:hAnsi="宋体" w:eastAsia="宋体" w:cs="宋体"/>
                <w:i w:val="0"/>
                <w:iCs w:val="0"/>
                <w:color w:val="000000"/>
                <w:sz w:val="22"/>
                <w:szCs w:val="22"/>
                <w:u w:val="none"/>
              </w:rPr>
            </w:pPr>
          </w:p>
        </w:tc>
      </w:tr>
      <w:tr w14:paraId="51694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07353B9">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9EC720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643BDD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407CE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968BA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522F6D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8FFD0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BF9087">
            <w:pPr>
              <w:jc w:val="center"/>
              <w:rPr>
                <w:rFonts w:hint="eastAsia" w:ascii="宋体" w:hAnsi="宋体" w:eastAsia="宋体" w:cs="宋体"/>
                <w:i w:val="0"/>
                <w:iCs w:val="0"/>
                <w:color w:val="000000"/>
                <w:sz w:val="22"/>
                <w:szCs w:val="22"/>
                <w:u w:val="none"/>
              </w:rPr>
            </w:pPr>
          </w:p>
        </w:tc>
      </w:tr>
      <w:tr w14:paraId="55C74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3C03B9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711231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D9479B6">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1EB67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727B0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223370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8457A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8EE13">
            <w:pPr>
              <w:jc w:val="center"/>
              <w:rPr>
                <w:rFonts w:hint="eastAsia" w:ascii="宋体" w:hAnsi="宋体" w:eastAsia="宋体" w:cs="宋体"/>
                <w:i w:val="0"/>
                <w:iCs w:val="0"/>
                <w:color w:val="000000"/>
                <w:sz w:val="22"/>
                <w:szCs w:val="22"/>
                <w:u w:val="none"/>
              </w:rPr>
            </w:pPr>
          </w:p>
        </w:tc>
      </w:tr>
      <w:tr w14:paraId="037E07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1C1A82F">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DD09B72">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26E177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35A8AE">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1DA8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AEF75FE">
            <w:pPr>
              <w:jc w:val="center"/>
              <w:rPr>
                <w:rFonts w:hint="eastAsia" w:ascii="宋体" w:hAnsi="宋体" w:eastAsia="宋体" w:cs="宋体"/>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12D6E0">
            <w:pPr>
              <w:jc w:val="center"/>
              <w:rPr>
                <w:rFonts w:hint="eastAsia" w:ascii="宋体" w:hAnsi="宋体" w:eastAsia="宋体" w:cs="宋体"/>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5FF427">
            <w:pPr>
              <w:jc w:val="center"/>
              <w:rPr>
                <w:rFonts w:hint="eastAsia" w:ascii="宋体" w:hAnsi="宋体" w:eastAsia="宋体" w:cs="宋体"/>
                <w:i w:val="0"/>
                <w:iCs w:val="0"/>
                <w:color w:val="000000"/>
                <w:sz w:val="22"/>
                <w:szCs w:val="22"/>
                <w:u w:val="none"/>
              </w:rPr>
            </w:pPr>
          </w:p>
        </w:tc>
      </w:tr>
      <w:tr w14:paraId="23071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48C56AA">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92FD0A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A8EF1A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8D5E0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20D3606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5A64F7F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07FD2B7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079A013B">
            <w:pPr>
              <w:jc w:val="center"/>
              <w:rPr>
                <w:rFonts w:hint="eastAsia" w:ascii="宋体" w:hAnsi="宋体" w:eastAsia="宋体" w:cs="宋体"/>
                <w:i w:val="0"/>
                <w:iCs w:val="0"/>
                <w:color w:val="000000"/>
                <w:sz w:val="22"/>
                <w:szCs w:val="22"/>
                <w:u w:val="none"/>
              </w:rPr>
            </w:pPr>
          </w:p>
        </w:tc>
      </w:tr>
      <w:tr w14:paraId="378CC8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08D154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E14743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BBC99C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D5B243">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089AE42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0F5BF2F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1BBFF66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63B9DD64">
            <w:pPr>
              <w:jc w:val="center"/>
              <w:rPr>
                <w:rFonts w:hint="eastAsia" w:ascii="宋体" w:hAnsi="宋体" w:eastAsia="宋体" w:cs="宋体"/>
                <w:i w:val="0"/>
                <w:iCs w:val="0"/>
                <w:color w:val="000000"/>
                <w:sz w:val="22"/>
                <w:szCs w:val="22"/>
                <w:u w:val="none"/>
              </w:rPr>
            </w:pPr>
          </w:p>
        </w:tc>
      </w:tr>
      <w:tr w14:paraId="0F09D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CE4C9B1">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9763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D6BD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1AC25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上级满意度</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E295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0E0D1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F2E52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2DC5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5EE34E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62B0DB9">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ACFBA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9416E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280105">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217FB3">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16543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AB0AC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2EAA91">
            <w:pPr>
              <w:jc w:val="center"/>
              <w:rPr>
                <w:rFonts w:hint="eastAsia" w:ascii="宋体" w:hAnsi="宋体" w:eastAsia="宋体" w:cs="宋体"/>
                <w:i w:val="0"/>
                <w:iCs w:val="0"/>
                <w:color w:val="000000"/>
                <w:sz w:val="22"/>
                <w:szCs w:val="22"/>
                <w:u w:val="none"/>
              </w:rPr>
            </w:pPr>
          </w:p>
        </w:tc>
      </w:tr>
      <w:tr w14:paraId="723038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B713C5E">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E3F75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A3556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3BA22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91875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CAAA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CA788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3364F4">
            <w:pPr>
              <w:jc w:val="center"/>
              <w:rPr>
                <w:rFonts w:hint="eastAsia" w:ascii="宋体" w:hAnsi="宋体" w:eastAsia="宋体" w:cs="宋体"/>
                <w:i w:val="0"/>
                <w:iCs w:val="0"/>
                <w:color w:val="000000"/>
                <w:sz w:val="22"/>
                <w:szCs w:val="22"/>
                <w:u w:val="none"/>
              </w:rPr>
            </w:pPr>
          </w:p>
        </w:tc>
      </w:tr>
      <w:tr w14:paraId="6D6F9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E5CA045">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248E6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E821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14:paraId="3551C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CA22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5DF6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6CA0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53B67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9F6D4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41140F">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937197">
            <w:pPr>
              <w:jc w:val="center"/>
              <w:rPr>
                <w:rFonts w:hint="eastAsia" w:ascii="宋体" w:hAnsi="宋体" w:eastAsia="宋体" w:cs="宋体"/>
                <w:i w:val="0"/>
                <w:iCs w:val="0"/>
                <w:color w:val="000000"/>
                <w:sz w:val="16"/>
                <w:szCs w:val="16"/>
                <w:u w:val="none"/>
              </w:rPr>
            </w:pPr>
          </w:p>
        </w:tc>
      </w:tr>
      <w:tr w14:paraId="74DF9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E03E32">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EA61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C68C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441BDE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49926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2D4043">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BF4B7F">
            <w:pPr>
              <w:jc w:val="center"/>
              <w:rPr>
                <w:rFonts w:hint="eastAsia" w:ascii="宋体" w:hAnsi="宋体" w:eastAsia="宋体" w:cs="宋体"/>
                <w:i w:val="0"/>
                <w:iCs w:val="0"/>
                <w:color w:val="000000"/>
                <w:sz w:val="16"/>
                <w:szCs w:val="16"/>
                <w:u w:val="none"/>
              </w:rPr>
            </w:pPr>
          </w:p>
        </w:tc>
      </w:tr>
      <w:tr w14:paraId="74EE32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B65018">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A622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A124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继续按要求执行</w:t>
            </w:r>
          </w:p>
        </w:tc>
      </w:tr>
      <w:tr w14:paraId="1B23F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45EFCE">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A4BDAF">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FF11D9">
            <w:pPr>
              <w:jc w:val="center"/>
              <w:rPr>
                <w:rFonts w:hint="eastAsia" w:ascii="宋体" w:hAnsi="宋体" w:eastAsia="宋体" w:cs="宋体"/>
                <w:i w:val="0"/>
                <w:iCs w:val="0"/>
                <w:color w:val="000000"/>
                <w:sz w:val="16"/>
                <w:szCs w:val="16"/>
                <w:u w:val="none"/>
              </w:rPr>
            </w:pPr>
          </w:p>
        </w:tc>
      </w:tr>
      <w:tr w14:paraId="3919D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6CB77FB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40F32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57BA036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2E6877C5">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7ABCBE3A">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4B8FCE0D">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2C0FE921">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5B8EA7E7">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4F614DC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2A0CED14">
      <w:pPr>
        <w:numPr>
          <w:ilvl w:val="0"/>
          <w:numId w:val="0"/>
        </w:numPr>
        <w:adjustRightInd w:val="0"/>
        <w:snapToGrid w:val="0"/>
        <w:spacing w:line="580" w:lineRule="exact"/>
        <w:rPr>
          <w:rFonts w:ascii="仿宋_GB2312" w:hAnsi="仿宋_GB2312" w:eastAsia="仿宋_GB2312" w:cs="仿宋_GB2312"/>
          <w:sz w:val="32"/>
          <w:szCs w:val="32"/>
        </w:rPr>
      </w:pPr>
    </w:p>
    <w:p w14:paraId="5047388F">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九门乡安全生产整治资金项目自评综述：根据年初设定的绩效目标，九门乡安全生产整治资金项目绩效自评得分为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_GB2312" w:hAnsi="仿宋_GB2312" w:eastAsia="仿宋_GB2312" w:cs="仿宋_GB2312"/>
          <w:sz w:val="32"/>
          <w:szCs w:val="32"/>
          <w:highlight w:val="none"/>
          <w:lang w:eastAsia="zh-CN"/>
        </w:rPr>
        <w:t>了在安全生产</w:t>
      </w:r>
      <w:r>
        <w:rPr>
          <w:rFonts w:hint="eastAsia" w:ascii="仿宋" w:hAnsi="仿宋" w:eastAsia="仿宋" w:cs="仿宋"/>
          <w:sz w:val="32"/>
          <w:szCs w:val="32"/>
          <w:lang w:val="en-US" w:eastAsia="zh-CN"/>
        </w:rPr>
        <w:t>工作中发挥积极作用，落实网格化管理，实行责任制，确保我乡社会事务有序开展</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352056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4620053A">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29C0C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69F2DBD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5E7234A9">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63AE5621">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39DAF21">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454E75F8">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35203C86">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16AC261F">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35C51AF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4A221E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166D734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2AFA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FEA4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2922</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A13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3664D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0F294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D28BC96">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489C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3D398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九门乡安全生产整治资金</w:t>
            </w:r>
          </w:p>
        </w:tc>
      </w:tr>
      <w:tr w14:paraId="36AD7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01DC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6311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78C4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C571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3357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C6D8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E3B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2B62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7D25A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C2B118">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ADC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7231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85A2C">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4E01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798B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8C586A">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1D8E44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17CBE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6991A8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069E2A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5D5F32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C2BE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0BAE8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1A0DD78E">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1799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保证九门乡安全生产目标，维护基层稳定</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8373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9DAE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13BB3A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4392748D">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D3846C">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546A1B">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5C3FC8">
            <w:pPr>
              <w:jc w:val="center"/>
              <w:rPr>
                <w:rFonts w:hint="eastAsia" w:ascii="宋体" w:hAnsi="宋体" w:eastAsia="宋体" w:cs="宋体"/>
                <w:i w:val="0"/>
                <w:iCs w:val="0"/>
                <w:color w:val="000000"/>
                <w:sz w:val="16"/>
                <w:szCs w:val="16"/>
                <w:u w:val="none"/>
              </w:rPr>
            </w:pPr>
          </w:p>
        </w:tc>
      </w:tr>
      <w:tr w14:paraId="1545E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2489AADD">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B17D0A">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DF9797">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361F9D">
            <w:pPr>
              <w:jc w:val="center"/>
              <w:rPr>
                <w:rFonts w:hint="eastAsia" w:ascii="宋体" w:hAnsi="宋体" w:eastAsia="宋体" w:cs="宋体"/>
                <w:i w:val="0"/>
                <w:iCs w:val="0"/>
                <w:color w:val="000000"/>
                <w:sz w:val="16"/>
                <w:szCs w:val="16"/>
                <w:u w:val="none"/>
              </w:rPr>
            </w:pPr>
          </w:p>
        </w:tc>
      </w:tr>
      <w:tr w14:paraId="57A03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11E734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25A68F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260E0E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66608C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58B4B2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0B9B7B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F6B8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40B0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27877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E873F70">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6864E7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5227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0A6A3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涉及企业数量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101AE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458B2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B160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3FC2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70A5B2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41F7A5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BBB6E5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FD5AC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B2B503">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4ACDC8A">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40A5AB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CC48D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CDDFDC">
            <w:pPr>
              <w:jc w:val="center"/>
              <w:rPr>
                <w:rFonts w:hint="eastAsia" w:ascii="宋体" w:hAnsi="宋体" w:eastAsia="宋体" w:cs="宋体"/>
                <w:i w:val="0"/>
                <w:iCs w:val="0"/>
                <w:color w:val="000000"/>
                <w:sz w:val="22"/>
                <w:szCs w:val="22"/>
                <w:u w:val="none"/>
              </w:rPr>
            </w:pPr>
          </w:p>
        </w:tc>
      </w:tr>
      <w:tr w14:paraId="5D469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3294A3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DB6C51F">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3A719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E8B32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07BD37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DD686C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E073E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7DF5E">
            <w:pPr>
              <w:jc w:val="center"/>
              <w:rPr>
                <w:rFonts w:hint="eastAsia" w:ascii="宋体" w:hAnsi="宋体" w:eastAsia="宋体" w:cs="宋体"/>
                <w:i w:val="0"/>
                <w:iCs w:val="0"/>
                <w:color w:val="000000"/>
                <w:sz w:val="22"/>
                <w:szCs w:val="22"/>
                <w:u w:val="none"/>
              </w:rPr>
            </w:pPr>
          </w:p>
        </w:tc>
      </w:tr>
      <w:tr w14:paraId="7ABBC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F44284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6246A3F">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B74B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FFF9C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安全生产</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463003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5D968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安全生产保障</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7CC6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01DD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187BD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D1245B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8C0279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01E14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FE070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E085E3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199C0F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A4312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DB957">
            <w:pPr>
              <w:jc w:val="center"/>
              <w:rPr>
                <w:rFonts w:hint="eastAsia" w:ascii="宋体" w:hAnsi="宋体" w:eastAsia="宋体" w:cs="宋体"/>
                <w:i w:val="0"/>
                <w:iCs w:val="0"/>
                <w:color w:val="000000"/>
                <w:sz w:val="22"/>
                <w:szCs w:val="22"/>
                <w:u w:val="none"/>
              </w:rPr>
            </w:pPr>
          </w:p>
        </w:tc>
      </w:tr>
      <w:tr w14:paraId="058029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D3111F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9BA041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552186">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52D44E">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A2F585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3B012F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57DFC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5B9AD">
            <w:pPr>
              <w:jc w:val="center"/>
              <w:rPr>
                <w:rFonts w:hint="eastAsia" w:ascii="宋体" w:hAnsi="宋体" w:eastAsia="宋体" w:cs="宋体"/>
                <w:i w:val="0"/>
                <w:iCs w:val="0"/>
                <w:color w:val="000000"/>
                <w:sz w:val="22"/>
                <w:szCs w:val="22"/>
                <w:u w:val="none"/>
              </w:rPr>
            </w:pPr>
          </w:p>
        </w:tc>
      </w:tr>
      <w:tr w14:paraId="5E440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529B17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5F6712F">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90A3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481F9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资金支付及时率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E2DCF5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D5E949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CC040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16CD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626C7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EDD92D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3E5BEB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A178F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4D89CD">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969877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055027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B2120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C3AF56">
            <w:pPr>
              <w:jc w:val="center"/>
              <w:rPr>
                <w:rFonts w:hint="eastAsia" w:ascii="宋体" w:hAnsi="宋体" w:eastAsia="宋体" w:cs="宋体"/>
                <w:i w:val="0"/>
                <w:iCs w:val="0"/>
                <w:color w:val="000000"/>
                <w:sz w:val="22"/>
                <w:szCs w:val="22"/>
                <w:u w:val="none"/>
              </w:rPr>
            </w:pPr>
          </w:p>
        </w:tc>
      </w:tr>
      <w:tr w14:paraId="7D5CE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7F83AC9">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D67E9F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00166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A22609">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DF368F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CE3157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3D66C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41478">
            <w:pPr>
              <w:jc w:val="center"/>
              <w:rPr>
                <w:rFonts w:hint="eastAsia" w:ascii="宋体" w:hAnsi="宋体" w:eastAsia="宋体" w:cs="宋体"/>
                <w:i w:val="0"/>
                <w:iCs w:val="0"/>
                <w:color w:val="000000"/>
                <w:sz w:val="22"/>
                <w:szCs w:val="22"/>
                <w:u w:val="none"/>
              </w:rPr>
            </w:pPr>
          </w:p>
        </w:tc>
      </w:tr>
      <w:tr w14:paraId="3B16FB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F0BA777">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D0A67F5">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F6C7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B1303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FE9AA2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876996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283F4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3A59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FB36D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FDE8F7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7C484D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8A515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77388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1097BA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E4384C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010BE18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5424F4">
            <w:pPr>
              <w:jc w:val="center"/>
              <w:rPr>
                <w:rFonts w:hint="eastAsia" w:ascii="宋体" w:hAnsi="宋体" w:eastAsia="宋体" w:cs="宋体"/>
                <w:i w:val="0"/>
                <w:iCs w:val="0"/>
                <w:color w:val="000000"/>
                <w:sz w:val="22"/>
                <w:szCs w:val="22"/>
                <w:u w:val="none"/>
              </w:rPr>
            </w:pPr>
          </w:p>
        </w:tc>
      </w:tr>
      <w:tr w14:paraId="49960A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4921300">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C9DE9A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75A19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D99E5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D54893">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B76766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34B7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930037">
            <w:pPr>
              <w:jc w:val="center"/>
              <w:rPr>
                <w:rFonts w:hint="eastAsia" w:ascii="宋体" w:hAnsi="宋体" w:eastAsia="宋体" w:cs="宋体"/>
                <w:i w:val="0"/>
                <w:iCs w:val="0"/>
                <w:color w:val="000000"/>
                <w:sz w:val="22"/>
                <w:szCs w:val="22"/>
                <w:u w:val="none"/>
              </w:rPr>
            </w:pPr>
          </w:p>
        </w:tc>
      </w:tr>
      <w:tr w14:paraId="3392B0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03BD6C3">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BC6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260683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4D361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项目是否按预算执行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40259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124251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D08D2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17B9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5FFBE3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B8A330F">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0DB766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3451E3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E432A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项目持续发挥作用期限</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38878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4BDC3F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67B81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A94F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93F6E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94C00B4">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75B545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75B527CF">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C2BEC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CD609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690D513">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C5BAC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6EDB53">
            <w:pPr>
              <w:jc w:val="center"/>
              <w:rPr>
                <w:rFonts w:hint="eastAsia" w:ascii="宋体" w:hAnsi="宋体" w:eastAsia="宋体" w:cs="宋体"/>
                <w:i w:val="0"/>
                <w:iCs w:val="0"/>
                <w:color w:val="000000"/>
                <w:sz w:val="22"/>
                <w:szCs w:val="22"/>
                <w:u w:val="none"/>
              </w:rPr>
            </w:pPr>
          </w:p>
        </w:tc>
      </w:tr>
      <w:tr w14:paraId="6CC0D1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00B1DC6">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34E373E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4BE9EE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F67A3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BC8D4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7FCD83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7643A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4518C4">
            <w:pPr>
              <w:jc w:val="center"/>
              <w:rPr>
                <w:rFonts w:hint="eastAsia" w:ascii="宋体" w:hAnsi="宋体" w:eastAsia="宋体" w:cs="宋体"/>
                <w:i w:val="0"/>
                <w:iCs w:val="0"/>
                <w:color w:val="000000"/>
                <w:sz w:val="22"/>
                <w:szCs w:val="22"/>
                <w:u w:val="none"/>
              </w:rPr>
            </w:pPr>
          </w:p>
        </w:tc>
      </w:tr>
      <w:tr w14:paraId="303D3D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C866BE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675B245">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32A0E9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AFE49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按时完成率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A97C8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70B677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96974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A590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14:paraId="5B9A9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83DA059">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7B0626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6BE70B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E5B31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BCE72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90F281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08857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354302">
            <w:pPr>
              <w:jc w:val="center"/>
              <w:rPr>
                <w:rFonts w:hint="eastAsia" w:ascii="宋体" w:hAnsi="宋体" w:eastAsia="宋体" w:cs="宋体"/>
                <w:i w:val="0"/>
                <w:iCs w:val="0"/>
                <w:color w:val="000000"/>
                <w:sz w:val="22"/>
                <w:szCs w:val="22"/>
                <w:u w:val="none"/>
              </w:rPr>
            </w:pPr>
          </w:p>
        </w:tc>
      </w:tr>
      <w:tr w14:paraId="46FD86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468CDD7">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7F267C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E64124A">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D4073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C3D29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040112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523E2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47F43">
            <w:pPr>
              <w:jc w:val="center"/>
              <w:rPr>
                <w:rFonts w:hint="eastAsia" w:ascii="宋体" w:hAnsi="宋体" w:eastAsia="宋体" w:cs="宋体"/>
                <w:i w:val="0"/>
                <w:iCs w:val="0"/>
                <w:color w:val="000000"/>
                <w:sz w:val="22"/>
                <w:szCs w:val="22"/>
                <w:u w:val="none"/>
              </w:rPr>
            </w:pPr>
          </w:p>
        </w:tc>
      </w:tr>
      <w:tr w14:paraId="659523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7F825F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C28B587">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42E771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4C58B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52552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BB549A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03EF8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78D049">
            <w:pPr>
              <w:jc w:val="center"/>
              <w:rPr>
                <w:rFonts w:hint="eastAsia" w:ascii="宋体" w:hAnsi="宋体" w:eastAsia="宋体" w:cs="宋体"/>
                <w:i w:val="0"/>
                <w:iCs w:val="0"/>
                <w:color w:val="000000"/>
                <w:sz w:val="22"/>
                <w:szCs w:val="22"/>
                <w:u w:val="none"/>
              </w:rPr>
            </w:pPr>
          </w:p>
        </w:tc>
      </w:tr>
      <w:tr w14:paraId="01F3D3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F8C35EE">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24A070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786657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B962C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84DA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E0382F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90971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72A956">
            <w:pPr>
              <w:jc w:val="center"/>
              <w:rPr>
                <w:rFonts w:hint="eastAsia" w:ascii="宋体" w:hAnsi="宋体" w:eastAsia="宋体" w:cs="宋体"/>
                <w:i w:val="0"/>
                <w:iCs w:val="0"/>
                <w:color w:val="000000"/>
                <w:sz w:val="22"/>
                <w:szCs w:val="22"/>
                <w:u w:val="none"/>
              </w:rPr>
            </w:pPr>
          </w:p>
        </w:tc>
      </w:tr>
      <w:tr w14:paraId="0403B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38504F4">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C5604B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D1A75F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92F0C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7C1BD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EBCE47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42D08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E6C113">
            <w:pPr>
              <w:jc w:val="center"/>
              <w:rPr>
                <w:rFonts w:hint="eastAsia" w:ascii="宋体" w:hAnsi="宋体" w:eastAsia="宋体" w:cs="宋体"/>
                <w:i w:val="0"/>
                <w:iCs w:val="0"/>
                <w:color w:val="000000"/>
                <w:sz w:val="22"/>
                <w:szCs w:val="22"/>
                <w:u w:val="none"/>
              </w:rPr>
            </w:pPr>
          </w:p>
        </w:tc>
      </w:tr>
      <w:tr w14:paraId="2EC33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6C61F0E">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5753AD0">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241FDC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4AC9F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使用年限</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EC261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CDBD7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C4D7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5E11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7DDC3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20DFA7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6C5448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4AFE3B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7FBAC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3E979DC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0852302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422C623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2620A64F">
            <w:pPr>
              <w:jc w:val="center"/>
              <w:rPr>
                <w:rFonts w:hint="eastAsia" w:ascii="宋体" w:hAnsi="宋体" w:eastAsia="宋体" w:cs="宋体"/>
                <w:i w:val="0"/>
                <w:iCs w:val="0"/>
                <w:color w:val="000000"/>
                <w:sz w:val="22"/>
                <w:szCs w:val="22"/>
                <w:u w:val="none"/>
              </w:rPr>
            </w:pPr>
          </w:p>
        </w:tc>
      </w:tr>
      <w:tr w14:paraId="53EA74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E8AB089">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64504C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97675C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475A9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33511CE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127D17C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10F172E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04965423">
            <w:pPr>
              <w:jc w:val="center"/>
              <w:rPr>
                <w:rFonts w:hint="eastAsia" w:ascii="宋体" w:hAnsi="宋体" w:eastAsia="宋体" w:cs="宋体"/>
                <w:i w:val="0"/>
                <w:iCs w:val="0"/>
                <w:color w:val="000000"/>
                <w:sz w:val="22"/>
                <w:szCs w:val="22"/>
                <w:u w:val="none"/>
              </w:rPr>
            </w:pPr>
          </w:p>
        </w:tc>
      </w:tr>
      <w:tr w14:paraId="52AF8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4B2CC6D">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B7CF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EAAD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2A065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6A423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FA684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A483F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2ED5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r>
      <w:tr w14:paraId="03566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A34555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3A119F">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10B604">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152C54">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8E7FE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5E186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D6881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6EB49E">
            <w:pPr>
              <w:jc w:val="center"/>
              <w:rPr>
                <w:rFonts w:hint="eastAsia" w:ascii="宋体" w:hAnsi="宋体" w:eastAsia="宋体" w:cs="宋体"/>
                <w:i w:val="0"/>
                <w:iCs w:val="0"/>
                <w:color w:val="000000"/>
                <w:sz w:val="22"/>
                <w:szCs w:val="22"/>
                <w:u w:val="none"/>
              </w:rPr>
            </w:pPr>
          </w:p>
        </w:tc>
      </w:tr>
      <w:tr w14:paraId="2003E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6A8D1B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3C3E4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6FC76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21949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93A3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279BB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381D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DE3B38">
            <w:pPr>
              <w:jc w:val="center"/>
              <w:rPr>
                <w:rFonts w:hint="eastAsia" w:ascii="宋体" w:hAnsi="宋体" w:eastAsia="宋体" w:cs="宋体"/>
                <w:i w:val="0"/>
                <w:iCs w:val="0"/>
                <w:color w:val="000000"/>
                <w:sz w:val="22"/>
                <w:szCs w:val="22"/>
                <w:u w:val="none"/>
              </w:rPr>
            </w:pPr>
          </w:p>
        </w:tc>
      </w:tr>
      <w:tr w14:paraId="739ACB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2F99BA6">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ED4C3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A919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r>
      <w:tr w14:paraId="2F020A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8E75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0D5D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20A2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项目执行中存在迟延问题</w:t>
            </w:r>
          </w:p>
        </w:tc>
      </w:tr>
      <w:tr w14:paraId="7C9AEA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C9D8B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EAE7A0">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376630">
            <w:pPr>
              <w:jc w:val="center"/>
              <w:rPr>
                <w:rFonts w:hint="eastAsia" w:ascii="宋体" w:hAnsi="宋体" w:eastAsia="宋体" w:cs="宋体"/>
                <w:i w:val="0"/>
                <w:iCs w:val="0"/>
                <w:color w:val="000000"/>
                <w:sz w:val="16"/>
                <w:szCs w:val="16"/>
                <w:u w:val="none"/>
              </w:rPr>
            </w:pPr>
          </w:p>
        </w:tc>
      </w:tr>
      <w:tr w14:paraId="015E6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52FDCD">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0C6F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48FA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疫情影响</w:t>
            </w:r>
          </w:p>
        </w:tc>
      </w:tr>
      <w:tr w14:paraId="3F9C91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A6BF0E">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E0793A">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EC9F87">
            <w:pPr>
              <w:jc w:val="center"/>
              <w:rPr>
                <w:rFonts w:hint="eastAsia" w:ascii="宋体" w:hAnsi="宋体" w:eastAsia="宋体" w:cs="宋体"/>
                <w:i w:val="0"/>
                <w:iCs w:val="0"/>
                <w:color w:val="000000"/>
                <w:sz w:val="16"/>
                <w:szCs w:val="16"/>
                <w:u w:val="none"/>
              </w:rPr>
            </w:pPr>
          </w:p>
        </w:tc>
      </w:tr>
      <w:tr w14:paraId="4D3A6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A60973">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EEB7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FCA7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做到科学、合理的分配资金，有序进行各项工作，以确保各项工作保质完成</w:t>
            </w:r>
          </w:p>
        </w:tc>
      </w:tr>
      <w:tr w14:paraId="53A21B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7BE9F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EAE703">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9A10FC">
            <w:pPr>
              <w:jc w:val="center"/>
              <w:rPr>
                <w:rFonts w:hint="eastAsia" w:ascii="宋体" w:hAnsi="宋体" w:eastAsia="宋体" w:cs="宋体"/>
                <w:i w:val="0"/>
                <w:iCs w:val="0"/>
                <w:color w:val="000000"/>
                <w:sz w:val="16"/>
                <w:szCs w:val="16"/>
                <w:u w:val="none"/>
              </w:rPr>
            </w:pPr>
          </w:p>
        </w:tc>
      </w:tr>
      <w:tr w14:paraId="6CCBF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0B4B40B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774967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596D4D7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460B8E6D">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2333D670">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1C7E2B6C">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421F9E9A">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0553B924">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6A186EA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270EF21F">
      <w:pPr>
        <w:numPr>
          <w:ilvl w:val="0"/>
          <w:numId w:val="0"/>
        </w:numPr>
        <w:adjustRightInd w:val="0"/>
        <w:snapToGrid w:val="0"/>
        <w:spacing w:line="580" w:lineRule="exact"/>
        <w:rPr>
          <w:rFonts w:ascii="仿宋_GB2312" w:hAnsi="仿宋_GB2312" w:eastAsia="仿宋_GB2312" w:cs="仿宋_GB2312"/>
          <w:sz w:val="32"/>
          <w:szCs w:val="32"/>
        </w:rPr>
      </w:pPr>
    </w:p>
    <w:p w14:paraId="63E9E6D7">
      <w:pPr>
        <w:numPr>
          <w:ilvl w:val="0"/>
          <w:numId w:val="2"/>
        </w:numPr>
        <w:adjustRightInd w:val="0"/>
        <w:snapToGrid w:val="0"/>
        <w:spacing w:line="580" w:lineRule="exact"/>
        <w:ind w:left="0" w:leftChars="0" w:firstLine="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rPr>
        <w:t>九门乡信访稳定资金项目自评综述：根据年初设定的绩效目标，九门乡信访稳定资金项目绩效自评得分为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分（绩效自评表附后）。全年预算数为19.87万元，执行数为19.87万元，完成预算的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w:t>
      </w:r>
      <w:r>
        <w:rPr>
          <w:rFonts w:hint="eastAsia" w:ascii="仿宋" w:hAnsi="仿宋" w:eastAsia="仿宋" w:cs="仿宋"/>
          <w:sz w:val="32"/>
          <w:szCs w:val="32"/>
          <w:lang w:val="en-US" w:eastAsia="zh-CN"/>
        </w:rPr>
        <w:t>坚持以发展为第一要务，以稳定为第一责任，全力抓发展、保稳定，促和谐。突出抓好信访工作为重点的安定稳定工作，认真开展“大接访”活动，确保辖区内社会稳定</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5EC0E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3C3ADF0B">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1B245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41555BF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45807FA6">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09B0612">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756AB16C">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76400A8B">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718BA75C">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7DAE4A4">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3BBA776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43B986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7883C3C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8348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2052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2924</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3EEB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9CFE1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31E36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3E376BC">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221B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697CF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九门乡信访稳定资金</w:t>
            </w:r>
          </w:p>
        </w:tc>
      </w:tr>
      <w:tr w14:paraId="48AF6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17AF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3961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3AAA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06D0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900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62E2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D3A8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B16B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0FA39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BA505E">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76A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19.87185</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470D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19.87185</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0625C8">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E84B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19.87185</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0D7F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1329ED">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5AB2F2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66F1A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7F87C0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2A6D11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77D53B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F3DC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79EE9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2F5EAF9F">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19A4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维护九门乡基层信访稳定</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4780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9AAE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77509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52CD038F">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67C426">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345454">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16157A">
            <w:pPr>
              <w:jc w:val="center"/>
              <w:rPr>
                <w:rFonts w:hint="eastAsia" w:ascii="宋体" w:hAnsi="宋体" w:eastAsia="宋体" w:cs="宋体"/>
                <w:i w:val="0"/>
                <w:iCs w:val="0"/>
                <w:color w:val="000000"/>
                <w:sz w:val="16"/>
                <w:szCs w:val="16"/>
                <w:u w:val="none"/>
              </w:rPr>
            </w:pPr>
          </w:p>
        </w:tc>
      </w:tr>
      <w:tr w14:paraId="02E34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3B1E6AB4">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0DAE50">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0AB126">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252B34">
            <w:pPr>
              <w:jc w:val="center"/>
              <w:rPr>
                <w:rFonts w:hint="eastAsia" w:ascii="宋体" w:hAnsi="宋体" w:eastAsia="宋体" w:cs="宋体"/>
                <w:i w:val="0"/>
                <w:iCs w:val="0"/>
                <w:color w:val="000000"/>
                <w:sz w:val="16"/>
                <w:szCs w:val="16"/>
                <w:u w:val="none"/>
              </w:rPr>
            </w:pPr>
          </w:p>
        </w:tc>
      </w:tr>
      <w:tr w14:paraId="5C584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3DA379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756F45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19A042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604DB0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29AF47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05C3FA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7BB8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5BFE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7866CB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AC88DAF">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299241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0D12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38167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接访次数</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EC929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6765A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256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21DF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66D24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521A48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0B6CB9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12C39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698F7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FC43E98">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45B382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0BDA5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54CF09">
            <w:pPr>
              <w:jc w:val="center"/>
              <w:rPr>
                <w:rFonts w:hint="eastAsia" w:ascii="宋体" w:hAnsi="宋体" w:eastAsia="宋体" w:cs="宋体"/>
                <w:i w:val="0"/>
                <w:iCs w:val="0"/>
                <w:color w:val="000000"/>
                <w:sz w:val="22"/>
                <w:szCs w:val="22"/>
                <w:u w:val="none"/>
              </w:rPr>
            </w:pPr>
          </w:p>
        </w:tc>
      </w:tr>
      <w:tr w14:paraId="02D2E9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C2FB2C0">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CD0DEE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8A1DB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E356C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1570A1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A4A07E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D9F4D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65C865">
            <w:pPr>
              <w:jc w:val="center"/>
              <w:rPr>
                <w:rFonts w:hint="eastAsia" w:ascii="宋体" w:hAnsi="宋体" w:eastAsia="宋体" w:cs="宋体"/>
                <w:i w:val="0"/>
                <w:iCs w:val="0"/>
                <w:color w:val="000000"/>
                <w:sz w:val="22"/>
                <w:szCs w:val="22"/>
                <w:u w:val="none"/>
              </w:rPr>
            </w:pPr>
          </w:p>
        </w:tc>
      </w:tr>
      <w:tr w14:paraId="6E63F9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07D0509">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23B60DB">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276B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23F16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工作完成率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8792E3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857F15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C6C8F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8FC3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70E79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43E7B1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DB96ED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B9E81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55B18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9920D7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B2202F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85C6D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807726">
            <w:pPr>
              <w:jc w:val="center"/>
              <w:rPr>
                <w:rFonts w:hint="eastAsia" w:ascii="宋体" w:hAnsi="宋体" w:eastAsia="宋体" w:cs="宋体"/>
                <w:i w:val="0"/>
                <w:iCs w:val="0"/>
                <w:color w:val="000000"/>
                <w:sz w:val="22"/>
                <w:szCs w:val="22"/>
                <w:u w:val="none"/>
              </w:rPr>
            </w:pPr>
          </w:p>
        </w:tc>
      </w:tr>
      <w:tr w14:paraId="7A919D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60D592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17505E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A7972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C73993">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D7C416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482435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FFDCC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0AC920">
            <w:pPr>
              <w:jc w:val="center"/>
              <w:rPr>
                <w:rFonts w:hint="eastAsia" w:ascii="宋体" w:hAnsi="宋体" w:eastAsia="宋体" w:cs="宋体"/>
                <w:i w:val="0"/>
                <w:iCs w:val="0"/>
                <w:color w:val="000000"/>
                <w:sz w:val="22"/>
                <w:szCs w:val="22"/>
                <w:u w:val="none"/>
              </w:rPr>
            </w:pPr>
          </w:p>
        </w:tc>
      </w:tr>
      <w:tr w14:paraId="2CA0B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888715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5CC5F71">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D8AB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59E3C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解决信访时效</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150B7C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0F12A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是否及时</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962C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A942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254C60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02FDE2E">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69859C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E62704">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571B7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FF3AA4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B410AE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8A12A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162D91">
            <w:pPr>
              <w:jc w:val="center"/>
              <w:rPr>
                <w:rFonts w:hint="eastAsia" w:ascii="宋体" w:hAnsi="宋体" w:eastAsia="宋体" w:cs="宋体"/>
                <w:i w:val="0"/>
                <w:iCs w:val="0"/>
                <w:color w:val="000000"/>
                <w:sz w:val="22"/>
                <w:szCs w:val="22"/>
                <w:u w:val="none"/>
              </w:rPr>
            </w:pPr>
          </w:p>
        </w:tc>
      </w:tr>
      <w:tr w14:paraId="1D250A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AD65F1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276D47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F0EF6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8E3BAD">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9DDE29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32542E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27E11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19EB05">
            <w:pPr>
              <w:jc w:val="center"/>
              <w:rPr>
                <w:rFonts w:hint="eastAsia" w:ascii="宋体" w:hAnsi="宋体" w:eastAsia="宋体" w:cs="宋体"/>
                <w:i w:val="0"/>
                <w:iCs w:val="0"/>
                <w:color w:val="000000"/>
                <w:sz w:val="22"/>
                <w:szCs w:val="22"/>
                <w:u w:val="none"/>
              </w:rPr>
            </w:pPr>
          </w:p>
        </w:tc>
      </w:tr>
      <w:tr w14:paraId="45773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98FDDD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2966E17">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2E05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87FC8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资金成本</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99DF13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445A0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r>
              <w:rPr>
                <w:rFonts w:hint="default" w:ascii="Calibri" w:hAnsi="Calibri" w:eastAsia="宋体" w:cs="Calibri"/>
                <w:i w:val="0"/>
                <w:iCs w:val="0"/>
                <w:color w:val="000000"/>
                <w:kern w:val="0"/>
                <w:sz w:val="21"/>
                <w:szCs w:val="21"/>
                <w:u w:val="none"/>
                <w:lang w:val="en-US" w:eastAsia="zh-CN" w:bidi="ar"/>
              </w:rPr>
              <w:t>20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F4DBF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19.87185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C4F2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1EBFA5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E522FB6">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9D2337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98A02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FC3109">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CB1FB4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AA43B6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0A2CF9B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907D2">
            <w:pPr>
              <w:jc w:val="center"/>
              <w:rPr>
                <w:rFonts w:hint="eastAsia" w:ascii="宋体" w:hAnsi="宋体" w:eastAsia="宋体" w:cs="宋体"/>
                <w:i w:val="0"/>
                <w:iCs w:val="0"/>
                <w:color w:val="000000"/>
                <w:sz w:val="22"/>
                <w:szCs w:val="22"/>
                <w:u w:val="none"/>
              </w:rPr>
            </w:pPr>
          </w:p>
        </w:tc>
      </w:tr>
      <w:tr w14:paraId="5C9F09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41C255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CFA846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68120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D3486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2182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7633163">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7F1FF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2400F">
            <w:pPr>
              <w:jc w:val="center"/>
              <w:rPr>
                <w:rFonts w:hint="eastAsia" w:ascii="宋体" w:hAnsi="宋体" w:eastAsia="宋体" w:cs="宋体"/>
                <w:i w:val="0"/>
                <w:iCs w:val="0"/>
                <w:color w:val="000000"/>
                <w:sz w:val="22"/>
                <w:szCs w:val="22"/>
                <w:u w:val="none"/>
              </w:rPr>
            </w:pPr>
          </w:p>
        </w:tc>
      </w:tr>
      <w:tr w14:paraId="653412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14E5538">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5061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08DC32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90F60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项目是否按预算执行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356A9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9785D2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1B0A6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82AE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19BA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9EA63E9">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00FB7B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3691F9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2C310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435DA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F983C3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9C1B3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7B5986">
            <w:pPr>
              <w:jc w:val="center"/>
              <w:rPr>
                <w:rFonts w:hint="eastAsia" w:ascii="宋体" w:hAnsi="宋体" w:eastAsia="宋体" w:cs="宋体"/>
                <w:i w:val="0"/>
                <w:iCs w:val="0"/>
                <w:color w:val="000000"/>
                <w:sz w:val="22"/>
                <w:szCs w:val="22"/>
                <w:u w:val="none"/>
              </w:rPr>
            </w:pPr>
          </w:p>
        </w:tc>
      </w:tr>
      <w:tr w14:paraId="1632E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526224C">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FE4333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E3007B6">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95318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9E4E9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DBE0B2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76EA7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93132">
            <w:pPr>
              <w:jc w:val="center"/>
              <w:rPr>
                <w:rFonts w:hint="eastAsia" w:ascii="宋体" w:hAnsi="宋体" w:eastAsia="宋体" w:cs="宋体"/>
                <w:i w:val="0"/>
                <w:iCs w:val="0"/>
                <w:color w:val="000000"/>
                <w:sz w:val="22"/>
                <w:szCs w:val="22"/>
                <w:u w:val="none"/>
              </w:rPr>
            </w:pPr>
          </w:p>
        </w:tc>
      </w:tr>
      <w:tr w14:paraId="22C36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76C393D">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666E05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1A9283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3D896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595F5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FE04E6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102F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DAC12A">
            <w:pPr>
              <w:jc w:val="center"/>
              <w:rPr>
                <w:rFonts w:hint="eastAsia" w:ascii="宋体" w:hAnsi="宋体" w:eastAsia="宋体" w:cs="宋体"/>
                <w:i w:val="0"/>
                <w:iCs w:val="0"/>
                <w:color w:val="000000"/>
                <w:sz w:val="22"/>
                <w:szCs w:val="22"/>
                <w:u w:val="none"/>
              </w:rPr>
            </w:pPr>
          </w:p>
        </w:tc>
      </w:tr>
      <w:tr w14:paraId="3907C7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CD8C93A">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8C01186">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76D119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153FE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社会氛围</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E580F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0F670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是否维持基层稳定</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8473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DC5B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r>
      <w:tr w14:paraId="4EB551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B0ED783">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1BCF28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672076F">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06E07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33FA1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B78EC9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CEB5E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2BF6EB">
            <w:pPr>
              <w:jc w:val="center"/>
              <w:rPr>
                <w:rFonts w:hint="eastAsia" w:ascii="宋体" w:hAnsi="宋体" w:eastAsia="宋体" w:cs="宋体"/>
                <w:i w:val="0"/>
                <w:iCs w:val="0"/>
                <w:color w:val="000000"/>
                <w:sz w:val="22"/>
                <w:szCs w:val="22"/>
                <w:u w:val="none"/>
              </w:rPr>
            </w:pPr>
          </w:p>
        </w:tc>
      </w:tr>
      <w:tr w14:paraId="4EB78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78ECB4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D44150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76F484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AFCCEE">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E3DFE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9F6662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065F9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A973B">
            <w:pPr>
              <w:jc w:val="center"/>
              <w:rPr>
                <w:rFonts w:hint="eastAsia" w:ascii="宋体" w:hAnsi="宋体" w:eastAsia="宋体" w:cs="宋体"/>
                <w:i w:val="0"/>
                <w:iCs w:val="0"/>
                <w:color w:val="000000"/>
                <w:sz w:val="22"/>
                <w:szCs w:val="22"/>
                <w:u w:val="none"/>
              </w:rPr>
            </w:pPr>
          </w:p>
        </w:tc>
      </w:tr>
      <w:tr w14:paraId="506DCD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C3FF4B9">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6FAB291">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2B5EEB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8E43B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AC8AA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B84897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B91C9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79678">
            <w:pPr>
              <w:jc w:val="center"/>
              <w:rPr>
                <w:rFonts w:hint="eastAsia" w:ascii="宋体" w:hAnsi="宋体" w:eastAsia="宋体" w:cs="宋体"/>
                <w:i w:val="0"/>
                <w:iCs w:val="0"/>
                <w:color w:val="000000"/>
                <w:sz w:val="22"/>
                <w:szCs w:val="22"/>
                <w:u w:val="none"/>
              </w:rPr>
            </w:pPr>
          </w:p>
        </w:tc>
      </w:tr>
      <w:tr w14:paraId="09A09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235E6C7">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85DA3F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68902C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9318B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93E04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6433F6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CA6A6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05E768">
            <w:pPr>
              <w:jc w:val="center"/>
              <w:rPr>
                <w:rFonts w:hint="eastAsia" w:ascii="宋体" w:hAnsi="宋体" w:eastAsia="宋体" w:cs="宋体"/>
                <w:i w:val="0"/>
                <w:iCs w:val="0"/>
                <w:color w:val="000000"/>
                <w:sz w:val="22"/>
                <w:szCs w:val="22"/>
                <w:u w:val="none"/>
              </w:rPr>
            </w:pPr>
          </w:p>
        </w:tc>
      </w:tr>
      <w:tr w14:paraId="22126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B07A94F">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E8B9CC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DE24B9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060B3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5A1ED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019033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804FB5">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E8A998">
            <w:pPr>
              <w:jc w:val="center"/>
              <w:rPr>
                <w:rFonts w:hint="eastAsia" w:ascii="宋体" w:hAnsi="宋体" w:eastAsia="宋体" w:cs="宋体"/>
                <w:i w:val="0"/>
                <w:iCs w:val="0"/>
                <w:color w:val="000000"/>
                <w:sz w:val="22"/>
                <w:szCs w:val="22"/>
                <w:u w:val="none"/>
              </w:rPr>
            </w:pPr>
          </w:p>
        </w:tc>
      </w:tr>
      <w:tr w14:paraId="16F7B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4F987A0">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A305778">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201AB5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7C68E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维护社会稳定</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1A40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0AA4A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E8C0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1FC6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r>
      <w:tr w14:paraId="29A3E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192530A">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5BCD05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1D4E024">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7CAA13">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3029734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2A74969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60BF553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1077935B">
            <w:pPr>
              <w:jc w:val="center"/>
              <w:rPr>
                <w:rFonts w:hint="eastAsia" w:ascii="宋体" w:hAnsi="宋体" w:eastAsia="宋体" w:cs="宋体"/>
                <w:i w:val="0"/>
                <w:iCs w:val="0"/>
                <w:color w:val="000000"/>
                <w:sz w:val="22"/>
                <w:szCs w:val="22"/>
                <w:u w:val="none"/>
              </w:rPr>
            </w:pPr>
          </w:p>
        </w:tc>
      </w:tr>
      <w:tr w14:paraId="34B978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870D9AF">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2B1538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BF463C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F0A2B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1F5C022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7991989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383022D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036B13EB">
            <w:pPr>
              <w:jc w:val="center"/>
              <w:rPr>
                <w:rFonts w:hint="eastAsia" w:ascii="宋体" w:hAnsi="宋体" w:eastAsia="宋体" w:cs="宋体"/>
                <w:i w:val="0"/>
                <w:iCs w:val="0"/>
                <w:color w:val="000000"/>
                <w:sz w:val="22"/>
                <w:szCs w:val="22"/>
                <w:u w:val="none"/>
              </w:rPr>
            </w:pPr>
          </w:p>
        </w:tc>
      </w:tr>
      <w:tr w14:paraId="739C4D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93E4B76">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F57D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31E7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1C170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5009C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40C9D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758D6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8AA3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60424E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ED9033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CDF76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AEF86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AB8B48">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BB92D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9B24C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5E2CC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1657A6">
            <w:pPr>
              <w:jc w:val="center"/>
              <w:rPr>
                <w:rFonts w:hint="eastAsia" w:ascii="宋体" w:hAnsi="宋体" w:eastAsia="宋体" w:cs="宋体"/>
                <w:i w:val="0"/>
                <w:iCs w:val="0"/>
                <w:color w:val="000000"/>
                <w:sz w:val="22"/>
                <w:szCs w:val="22"/>
                <w:u w:val="none"/>
              </w:rPr>
            </w:pPr>
          </w:p>
        </w:tc>
      </w:tr>
      <w:tr w14:paraId="598E8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6CE7D2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BB698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FE4FD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4A49CD">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8A1BE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2701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DD824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C579DD">
            <w:pPr>
              <w:jc w:val="center"/>
              <w:rPr>
                <w:rFonts w:hint="eastAsia" w:ascii="宋体" w:hAnsi="宋体" w:eastAsia="宋体" w:cs="宋体"/>
                <w:i w:val="0"/>
                <w:iCs w:val="0"/>
                <w:color w:val="000000"/>
                <w:sz w:val="22"/>
                <w:szCs w:val="22"/>
                <w:u w:val="none"/>
              </w:rPr>
            </w:pPr>
          </w:p>
        </w:tc>
      </w:tr>
      <w:tr w14:paraId="781B4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48D81EC">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1B677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B9CF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r>
      <w:tr w14:paraId="6899D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57CC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E67C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3A8F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4B572C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4852F6">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30698B">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4BAE9F">
            <w:pPr>
              <w:jc w:val="center"/>
              <w:rPr>
                <w:rFonts w:hint="eastAsia" w:ascii="宋体" w:hAnsi="宋体" w:eastAsia="宋体" w:cs="宋体"/>
                <w:i w:val="0"/>
                <w:iCs w:val="0"/>
                <w:color w:val="000000"/>
                <w:sz w:val="16"/>
                <w:szCs w:val="16"/>
                <w:u w:val="none"/>
              </w:rPr>
            </w:pPr>
          </w:p>
        </w:tc>
      </w:tr>
      <w:tr w14:paraId="1145A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F3466F">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E053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EE47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662252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5CDE6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6EE012">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FC8BFF">
            <w:pPr>
              <w:jc w:val="center"/>
              <w:rPr>
                <w:rFonts w:hint="eastAsia" w:ascii="宋体" w:hAnsi="宋体" w:eastAsia="宋体" w:cs="宋体"/>
                <w:i w:val="0"/>
                <w:iCs w:val="0"/>
                <w:color w:val="000000"/>
                <w:sz w:val="16"/>
                <w:szCs w:val="16"/>
                <w:u w:val="none"/>
              </w:rPr>
            </w:pPr>
          </w:p>
        </w:tc>
      </w:tr>
      <w:tr w14:paraId="6DC29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D80B56">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EC8C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2FD0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继续按预算执行</w:t>
            </w:r>
          </w:p>
        </w:tc>
      </w:tr>
      <w:tr w14:paraId="1DFFA5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3FE9B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6B6B0B">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D64100">
            <w:pPr>
              <w:jc w:val="center"/>
              <w:rPr>
                <w:rFonts w:hint="eastAsia" w:ascii="宋体" w:hAnsi="宋体" w:eastAsia="宋体" w:cs="宋体"/>
                <w:i w:val="0"/>
                <w:iCs w:val="0"/>
                <w:color w:val="000000"/>
                <w:sz w:val="16"/>
                <w:szCs w:val="16"/>
                <w:u w:val="none"/>
              </w:rPr>
            </w:pPr>
          </w:p>
        </w:tc>
      </w:tr>
      <w:tr w14:paraId="14DA76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3D58F47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28E55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6E46B76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5373E6EC">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5FC15743">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5BD37EAE">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77F4C0D8">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7F51CCA8">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28B5E33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064E9A29">
      <w:pPr>
        <w:numPr>
          <w:ilvl w:val="0"/>
          <w:numId w:val="0"/>
        </w:numPr>
        <w:adjustRightInd w:val="0"/>
        <w:snapToGrid w:val="0"/>
        <w:spacing w:line="580" w:lineRule="exact"/>
        <w:rPr>
          <w:rFonts w:ascii="仿宋_GB2312" w:hAnsi="仿宋_GB2312" w:eastAsia="仿宋_GB2312" w:cs="仿宋_GB2312"/>
          <w:sz w:val="32"/>
          <w:szCs w:val="32"/>
        </w:rPr>
      </w:pPr>
    </w:p>
    <w:p w14:paraId="7938BCAE">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九门乡宣传工作、文化建设资金项目自评综述：根据年初设定的绩效目标，九门乡宣传工作、文化建设资金项目绩效自评得分为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101.7</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101.7</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_GB2312" w:hAnsi="仿宋_GB2312" w:eastAsia="仿宋_GB2312" w:cs="仿宋_GB2312"/>
          <w:sz w:val="32"/>
          <w:szCs w:val="32"/>
          <w:highlight w:val="none"/>
          <w:lang w:eastAsia="zh-CN"/>
        </w:rPr>
        <w:t>了我乡在</w:t>
      </w:r>
      <w:r>
        <w:rPr>
          <w:rFonts w:hint="eastAsia" w:ascii="仿宋" w:hAnsi="仿宋" w:eastAsia="仿宋" w:cs="仿宋"/>
          <w:sz w:val="32"/>
          <w:szCs w:val="32"/>
          <w:lang w:val="en-US" w:eastAsia="zh-CN"/>
        </w:rPr>
        <w:t>宣传及文化建设等工作中发挥积极作用，落实网格化管理，实行责任制，确保我乡社会事务有序开展</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63"/>
        <w:gridCol w:w="914"/>
        <w:gridCol w:w="1082"/>
        <w:gridCol w:w="1082"/>
        <w:gridCol w:w="1082"/>
        <w:gridCol w:w="1082"/>
        <w:gridCol w:w="1082"/>
        <w:gridCol w:w="1046"/>
        <w:gridCol w:w="627"/>
      </w:tblGrid>
      <w:tr w14:paraId="4521E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568DDDE2">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31BA2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32BBED0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6FAB466E">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7D927DB6">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68C14FDB">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7683AE7B">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18B814B2">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76FF8F93">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0EA5019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70E9C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1CCD3D0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D8AF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2F96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2925</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5824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AE2C6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1ABB0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7309BB0">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AFF3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F4B5D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九门乡宣传工作、文化建设资金</w:t>
            </w:r>
          </w:p>
        </w:tc>
      </w:tr>
      <w:tr w14:paraId="2457E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1955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4514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5287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BA8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C373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C917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6F51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29A2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2459C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4DB6BB">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58C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101.7</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C885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101.7</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A5C2A6">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0109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101.7</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5652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A849E7">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64953B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534418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0722B8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52BF27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7FF198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69C1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0298B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6BEF546F">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C0CD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推进九门乡文化建设宣传工作</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230B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791A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44B279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766C4FEA">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556087">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7BBAEC">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0BD3EB">
            <w:pPr>
              <w:jc w:val="center"/>
              <w:rPr>
                <w:rFonts w:hint="eastAsia" w:ascii="宋体" w:hAnsi="宋体" w:eastAsia="宋体" w:cs="宋体"/>
                <w:i w:val="0"/>
                <w:iCs w:val="0"/>
                <w:color w:val="000000"/>
                <w:sz w:val="16"/>
                <w:szCs w:val="16"/>
                <w:u w:val="none"/>
              </w:rPr>
            </w:pPr>
          </w:p>
        </w:tc>
      </w:tr>
      <w:tr w14:paraId="42622C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3AEA6975">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69B914">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60445C">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D22E19">
            <w:pPr>
              <w:jc w:val="center"/>
              <w:rPr>
                <w:rFonts w:hint="eastAsia" w:ascii="宋体" w:hAnsi="宋体" w:eastAsia="宋体" w:cs="宋体"/>
                <w:i w:val="0"/>
                <w:iCs w:val="0"/>
                <w:color w:val="000000"/>
                <w:sz w:val="16"/>
                <w:szCs w:val="16"/>
                <w:u w:val="none"/>
              </w:rPr>
            </w:pPr>
          </w:p>
        </w:tc>
      </w:tr>
      <w:tr w14:paraId="37355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4FB3CC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62894F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482CF8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2431A9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22D58E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5D21A5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960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14E9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58979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92197D6">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544B5E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E9A9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4F8B5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宣传活动开展次数</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4B95D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EEFE8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63D2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1360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94CD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359262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75D23B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4F0AE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95562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1F28E1D">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A6EE2A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030E6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8904C4">
            <w:pPr>
              <w:jc w:val="center"/>
              <w:rPr>
                <w:rFonts w:hint="eastAsia" w:ascii="宋体" w:hAnsi="宋体" w:eastAsia="宋体" w:cs="宋体"/>
                <w:i w:val="0"/>
                <w:iCs w:val="0"/>
                <w:color w:val="000000"/>
                <w:sz w:val="22"/>
                <w:szCs w:val="22"/>
                <w:u w:val="none"/>
              </w:rPr>
            </w:pPr>
          </w:p>
        </w:tc>
      </w:tr>
      <w:tr w14:paraId="4C0553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9E30EC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4E25C4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AA53D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F9A60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6EFE13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72A9C9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ACA0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37BEF">
            <w:pPr>
              <w:jc w:val="center"/>
              <w:rPr>
                <w:rFonts w:hint="eastAsia" w:ascii="宋体" w:hAnsi="宋体" w:eastAsia="宋体" w:cs="宋体"/>
                <w:i w:val="0"/>
                <w:iCs w:val="0"/>
                <w:color w:val="000000"/>
                <w:sz w:val="22"/>
                <w:szCs w:val="22"/>
                <w:u w:val="none"/>
              </w:rPr>
            </w:pPr>
          </w:p>
        </w:tc>
      </w:tr>
      <w:tr w14:paraId="24E02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E2F7A0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6AA36BB">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26EE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1F337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轩窗活动区域覆盖率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550A2E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94AE3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全乡</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C01F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全乡</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EF17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260ACC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C1EE20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CB04AB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0FA214">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79A03E">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101F26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378795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9189B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39F63C">
            <w:pPr>
              <w:jc w:val="center"/>
              <w:rPr>
                <w:rFonts w:hint="eastAsia" w:ascii="宋体" w:hAnsi="宋体" w:eastAsia="宋体" w:cs="宋体"/>
                <w:i w:val="0"/>
                <w:iCs w:val="0"/>
                <w:color w:val="000000"/>
                <w:sz w:val="22"/>
                <w:szCs w:val="22"/>
                <w:u w:val="none"/>
              </w:rPr>
            </w:pPr>
          </w:p>
        </w:tc>
      </w:tr>
      <w:tr w14:paraId="2979F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A00C84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9EC8A6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52424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3FF17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F4694F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0A5F1D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D44F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D6A58B">
            <w:pPr>
              <w:jc w:val="center"/>
              <w:rPr>
                <w:rFonts w:hint="eastAsia" w:ascii="宋体" w:hAnsi="宋体" w:eastAsia="宋体" w:cs="宋体"/>
                <w:i w:val="0"/>
                <w:iCs w:val="0"/>
                <w:color w:val="000000"/>
                <w:sz w:val="22"/>
                <w:szCs w:val="22"/>
                <w:u w:val="none"/>
              </w:rPr>
            </w:pPr>
          </w:p>
        </w:tc>
      </w:tr>
      <w:tr w14:paraId="3F29C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EB7FD3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10F651F">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F14D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570C8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及时性</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9D2F85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C6A299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5E681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3B16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5754F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C6EB25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BC9FB9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49A94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7C333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6E4233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743330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6991A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15C86F">
            <w:pPr>
              <w:jc w:val="center"/>
              <w:rPr>
                <w:rFonts w:hint="eastAsia" w:ascii="宋体" w:hAnsi="宋体" w:eastAsia="宋体" w:cs="宋体"/>
                <w:i w:val="0"/>
                <w:iCs w:val="0"/>
                <w:color w:val="000000"/>
                <w:sz w:val="22"/>
                <w:szCs w:val="22"/>
                <w:u w:val="none"/>
              </w:rPr>
            </w:pPr>
          </w:p>
        </w:tc>
      </w:tr>
      <w:tr w14:paraId="3E54D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6AFFE9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4793A4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7D242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5F91B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8B850A3">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FB6252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D8DF8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823DBF">
            <w:pPr>
              <w:jc w:val="center"/>
              <w:rPr>
                <w:rFonts w:hint="eastAsia" w:ascii="宋体" w:hAnsi="宋体" w:eastAsia="宋体" w:cs="宋体"/>
                <w:i w:val="0"/>
                <w:iCs w:val="0"/>
                <w:color w:val="000000"/>
                <w:sz w:val="22"/>
                <w:szCs w:val="22"/>
                <w:u w:val="none"/>
              </w:rPr>
            </w:pPr>
          </w:p>
        </w:tc>
      </w:tr>
      <w:tr w14:paraId="23259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15E49F6">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E78CA6A">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4E48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CD3ED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资金成本</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0D1140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55126B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B6A8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1A92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13EC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BA5AAC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4CCF7B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0A2EB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738C0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CC0167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15B391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49C7750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440225">
            <w:pPr>
              <w:jc w:val="center"/>
              <w:rPr>
                <w:rFonts w:hint="eastAsia" w:ascii="宋体" w:hAnsi="宋体" w:eastAsia="宋体" w:cs="宋体"/>
                <w:i w:val="0"/>
                <w:iCs w:val="0"/>
                <w:color w:val="000000"/>
                <w:sz w:val="22"/>
                <w:szCs w:val="22"/>
                <w:u w:val="none"/>
              </w:rPr>
            </w:pPr>
          </w:p>
        </w:tc>
      </w:tr>
      <w:tr w14:paraId="5C39CA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97FF71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2513AA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A3F5A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66142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5362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338D5F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3FF8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2D1C93">
            <w:pPr>
              <w:jc w:val="center"/>
              <w:rPr>
                <w:rFonts w:hint="eastAsia" w:ascii="宋体" w:hAnsi="宋体" w:eastAsia="宋体" w:cs="宋体"/>
                <w:i w:val="0"/>
                <w:iCs w:val="0"/>
                <w:color w:val="000000"/>
                <w:sz w:val="22"/>
                <w:szCs w:val="22"/>
                <w:u w:val="none"/>
              </w:rPr>
            </w:pPr>
          </w:p>
        </w:tc>
      </w:tr>
      <w:tr w14:paraId="5F3677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AC5B36B">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FBAE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15FE66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0DFC6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项目是否按预算执行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D5FBA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2A5B8E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CFC37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71E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68FC0B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D562C87">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346470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667F45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D8F0B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A2845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D7FFC9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3E2BE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25372">
            <w:pPr>
              <w:jc w:val="center"/>
              <w:rPr>
                <w:rFonts w:hint="eastAsia" w:ascii="宋体" w:hAnsi="宋体" w:eastAsia="宋体" w:cs="宋体"/>
                <w:i w:val="0"/>
                <w:iCs w:val="0"/>
                <w:color w:val="000000"/>
                <w:sz w:val="22"/>
                <w:szCs w:val="22"/>
                <w:u w:val="none"/>
              </w:rPr>
            </w:pPr>
          </w:p>
        </w:tc>
      </w:tr>
      <w:tr w14:paraId="39B0E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609C6C4">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E6BFB8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AC5AA1A">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581CA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56F87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0AB90D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51E07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E8E05F">
            <w:pPr>
              <w:jc w:val="center"/>
              <w:rPr>
                <w:rFonts w:hint="eastAsia" w:ascii="宋体" w:hAnsi="宋体" w:eastAsia="宋体" w:cs="宋体"/>
                <w:i w:val="0"/>
                <w:iCs w:val="0"/>
                <w:color w:val="000000"/>
                <w:sz w:val="22"/>
                <w:szCs w:val="22"/>
                <w:u w:val="none"/>
              </w:rPr>
            </w:pPr>
          </w:p>
        </w:tc>
      </w:tr>
      <w:tr w14:paraId="16B7D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22A7DEF">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67A8B9F">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318C8A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96EB1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B99FF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BA3FCA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38CD4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B085C7">
            <w:pPr>
              <w:jc w:val="center"/>
              <w:rPr>
                <w:rFonts w:hint="eastAsia" w:ascii="宋体" w:hAnsi="宋体" w:eastAsia="宋体" w:cs="宋体"/>
                <w:i w:val="0"/>
                <w:iCs w:val="0"/>
                <w:color w:val="000000"/>
                <w:sz w:val="22"/>
                <w:szCs w:val="22"/>
                <w:u w:val="none"/>
              </w:rPr>
            </w:pPr>
          </w:p>
        </w:tc>
      </w:tr>
      <w:tr w14:paraId="12996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2A757EF">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12FEA1A">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746044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7E219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76C82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2226C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89CD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3ECB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r>
      <w:tr w14:paraId="6C1896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B7B39B3">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3699011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1094AE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74C7DE">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A9B5F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742C61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03EB2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DDB052">
            <w:pPr>
              <w:jc w:val="center"/>
              <w:rPr>
                <w:rFonts w:hint="eastAsia" w:ascii="宋体" w:hAnsi="宋体" w:eastAsia="宋体" w:cs="宋体"/>
                <w:i w:val="0"/>
                <w:iCs w:val="0"/>
                <w:color w:val="000000"/>
                <w:sz w:val="22"/>
                <w:szCs w:val="22"/>
                <w:u w:val="none"/>
              </w:rPr>
            </w:pPr>
          </w:p>
        </w:tc>
      </w:tr>
      <w:tr w14:paraId="1D7925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75EC37F">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345F051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29413EE4">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64D96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E856D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9CDF25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04116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C85E4D">
            <w:pPr>
              <w:jc w:val="center"/>
              <w:rPr>
                <w:rFonts w:hint="eastAsia" w:ascii="宋体" w:hAnsi="宋体" w:eastAsia="宋体" w:cs="宋体"/>
                <w:i w:val="0"/>
                <w:iCs w:val="0"/>
                <w:color w:val="000000"/>
                <w:sz w:val="22"/>
                <w:szCs w:val="22"/>
                <w:u w:val="none"/>
              </w:rPr>
            </w:pPr>
          </w:p>
        </w:tc>
      </w:tr>
      <w:tr w14:paraId="7091C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1E0534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DD672EB">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79A8A3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0A139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5DE513">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744DDB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E518E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2E7119">
            <w:pPr>
              <w:jc w:val="center"/>
              <w:rPr>
                <w:rFonts w:hint="eastAsia" w:ascii="宋体" w:hAnsi="宋体" w:eastAsia="宋体" w:cs="宋体"/>
                <w:i w:val="0"/>
                <w:iCs w:val="0"/>
                <w:color w:val="000000"/>
                <w:sz w:val="22"/>
                <w:szCs w:val="22"/>
                <w:u w:val="none"/>
              </w:rPr>
            </w:pPr>
          </w:p>
        </w:tc>
      </w:tr>
      <w:tr w14:paraId="18FB4D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CCA7DE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302D140F">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242FDA2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01F58E">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43995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CD4828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C2535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24733D">
            <w:pPr>
              <w:jc w:val="center"/>
              <w:rPr>
                <w:rFonts w:hint="eastAsia" w:ascii="宋体" w:hAnsi="宋体" w:eastAsia="宋体" w:cs="宋体"/>
                <w:i w:val="0"/>
                <w:iCs w:val="0"/>
                <w:color w:val="000000"/>
                <w:sz w:val="22"/>
                <w:szCs w:val="22"/>
                <w:u w:val="none"/>
              </w:rPr>
            </w:pPr>
          </w:p>
        </w:tc>
      </w:tr>
      <w:tr w14:paraId="7D601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487DFA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7FC707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F58774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7E5EC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9C6F3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8E9851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65101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D5D1F1">
            <w:pPr>
              <w:jc w:val="center"/>
              <w:rPr>
                <w:rFonts w:hint="eastAsia" w:ascii="宋体" w:hAnsi="宋体" w:eastAsia="宋体" w:cs="宋体"/>
                <w:i w:val="0"/>
                <w:iCs w:val="0"/>
                <w:color w:val="000000"/>
                <w:sz w:val="22"/>
                <w:szCs w:val="22"/>
                <w:u w:val="none"/>
              </w:rPr>
            </w:pPr>
          </w:p>
        </w:tc>
      </w:tr>
      <w:tr w14:paraId="6918B1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154E10D">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DF0C7C1">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62B8BE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B8DB2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效果持续时间</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DFFF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1964D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7080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1年</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086F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r>
      <w:tr w14:paraId="6BF5C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5586BC7">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B04A9C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17CD27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C625C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170BE62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549F50F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2967068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40613AC1">
            <w:pPr>
              <w:jc w:val="center"/>
              <w:rPr>
                <w:rFonts w:hint="eastAsia" w:ascii="宋体" w:hAnsi="宋体" w:eastAsia="宋体" w:cs="宋体"/>
                <w:i w:val="0"/>
                <w:iCs w:val="0"/>
                <w:color w:val="000000"/>
                <w:sz w:val="22"/>
                <w:szCs w:val="22"/>
                <w:u w:val="none"/>
              </w:rPr>
            </w:pPr>
          </w:p>
        </w:tc>
      </w:tr>
      <w:tr w14:paraId="2FDD16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2E63D2D">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C85565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BDC621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613A4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43BAD79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5A2A2AB3">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1D1E786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4D91C7A2">
            <w:pPr>
              <w:jc w:val="center"/>
              <w:rPr>
                <w:rFonts w:hint="eastAsia" w:ascii="宋体" w:hAnsi="宋体" w:eastAsia="宋体" w:cs="宋体"/>
                <w:i w:val="0"/>
                <w:iCs w:val="0"/>
                <w:color w:val="000000"/>
                <w:sz w:val="22"/>
                <w:szCs w:val="22"/>
                <w:u w:val="none"/>
              </w:rPr>
            </w:pPr>
          </w:p>
        </w:tc>
      </w:tr>
      <w:tr w14:paraId="7E534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26588A3">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B5E3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E93D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56BE0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7893B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2D396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09168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98%</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F738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5F608F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AD6EF8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7F94A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321B2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0C1F73">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3E46A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E5821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EBBEC5">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91261">
            <w:pPr>
              <w:jc w:val="center"/>
              <w:rPr>
                <w:rFonts w:hint="eastAsia" w:ascii="宋体" w:hAnsi="宋体" w:eastAsia="宋体" w:cs="宋体"/>
                <w:i w:val="0"/>
                <w:iCs w:val="0"/>
                <w:color w:val="000000"/>
                <w:sz w:val="22"/>
                <w:szCs w:val="22"/>
                <w:u w:val="none"/>
              </w:rPr>
            </w:pPr>
          </w:p>
        </w:tc>
      </w:tr>
      <w:tr w14:paraId="64FB9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91AEFD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87B6F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7D69A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EF671D">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905A93">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09CCF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C2B2A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69D49">
            <w:pPr>
              <w:jc w:val="center"/>
              <w:rPr>
                <w:rFonts w:hint="eastAsia" w:ascii="宋体" w:hAnsi="宋体" w:eastAsia="宋体" w:cs="宋体"/>
                <w:i w:val="0"/>
                <w:iCs w:val="0"/>
                <w:color w:val="000000"/>
                <w:sz w:val="22"/>
                <w:szCs w:val="22"/>
                <w:u w:val="none"/>
              </w:rPr>
            </w:pPr>
          </w:p>
        </w:tc>
      </w:tr>
      <w:tr w14:paraId="39C46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80DE2DB">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A19CD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4208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r>
      <w:tr w14:paraId="7718E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CCE3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E0838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8C9C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084F34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BE031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2FE6B4">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A25BA2">
            <w:pPr>
              <w:jc w:val="center"/>
              <w:rPr>
                <w:rFonts w:hint="eastAsia" w:ascii="宋体" w:hAnsi="宋体" w:eastAsia="宋体" w:cs="宋体"/>
                <w:i w:val="0"/>
                <w:iCs w:val="0"/>
                <w:color w:val="000000"/>
                <w:sz w:val="16"/>
                <w:szCs w:val="16"/>
                <w:u w:val="none"/>
              </w:rPr>
            </w:pPr>
          </w:p>
        </w:tc>
      </w:tr>
      <w:tr w14:paraId="3770A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1EE94C">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CC75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2A4F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240505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9088C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328C7E">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E7DBFD">
            <w:pPr>
              <w:jc w:val="center"/>
              <w:rPr>
                <w:rFonts w:hint="eastAsia" w:ascii="宋体" w:hAnsi="宋体" w:eastAsia="宋体" w:cs="宋体"/>
                <w:i w:val="0"/>
                <w:iCs w:val="0"/>
                <w:color w:val="000000"/>
                <w:sz w:val="16"/>
                <w:szCs w:val="16"/>
                <w:u w:val="none"/>
              </w:rPr>
            </w:pPr>
          </w:p>
        </w:tc>
      </w:tr>
      <w:tr w14:paraId="28491C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BF6FE4">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55D4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7B37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继续按预算执行</w:t>
            </w:r>
          </w:p>
        </w:tc>
      </w:tr>
      <w:tr w14:paraId="6033FB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8E8826">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22F0BF">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403AD9">
            <w:pPr>
              <w:jc w:val="center"/>
              <w:rPr>
                <w:rFonts w:hint="eastAsia" w:ascii="宋体" w:hAnsi="宋体" w:eastAsia="宋体" w:cs="宋体"/>
                <w:i w:val="0"/>
                <w:iCs w:val="0"/>
                <w:color w:val="000000"/>
                <w:sz w:val="16"/>
                <w:szCs w:val="16"/>
                <w:u w:val="none"/>
              </w:rPr>
            </w:pPr>
          </w:p>
        </w:tc>
      </w:tr>
      <w:tr w14:paraId="33063E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7662AA8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612B05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24F2938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w:t>
            </w:r>
          </w:p>
        </w:tc>
        <w:tc>
          <w:tcPr>
            <w:tcW w:w="597" w:type="pct"/>
            <w:tcBorders>
              <w:top w:val="nil"/>
              <w:left w:val="nil"/>
              <w:bottom w:val="nil"/>
              <w:right w:val="nil"/>
            </w:tcBorders>
            <w:shd w:val="clear" w:color="auto" w:fill="auto"/>
            <w:noWrap/>
            <w:vAlign w:val="bottom"/>
          </w:tcPr>
          <w:p w14:paraId="47D6246C">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3F2CF233">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2AD7FB97">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1923CD14">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1C989C54">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5F29977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w:t>
            </w:r>
          </w:p>
        </w:tc>
      </w:tr>
    </w:tbl>
    <w:p w14:paraId="0E4C2858">
      <w:pPr>
        <w:numPr>
          <w:ilvl w:val="0"/>
          <w:numId w:val="0"/>
        </w:numPr>
        <w:adjustRightInd w:val="0"/>
        <w:snapToGrid w:val="0"/>
        <w:spacing w:line="580" w:lineRule="exact"/>
        <w:rPr>
          <w:rFonts w:ascii="仿宋_GB2312" w:hAnsi="仿宋_GB2312" w:eastAsia="仿宋_GB2312" w:cs="仿宋_GB2312"/>
          <w:sz w:val="32"/>
          <w:szCs w:val="32"/>
        </w:rPr>
      </w:pPr>
    </w:p>
    <w:p w14:paraId="1B35985F">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农村文化建设资金项目自评综述：根据年初设定的绩效目标，农村文化建设资金项目绩效自评得分为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_GB2312" w:hAnsi="仿宋_GB2312" w:eastAsia="仿宋_GB2312" w:cs="仿宋_GB2312"/>
          <w:sz w:val="32"/>
          <w:szCs w:val="32"/>
          <w:highlight w:val="none"/>
          <w:lang w:eastAsia="zh-CN"/>
        </w:rPr>
        <w:t>了各村在</w:t>
      </w:r>
      <w:r>
        <w:rPr>
          <w:rFonts w:hint="eastAsia" w:ascii="仿宋" w:hAnsi="仿宋" w:eastAsia="仿宋" w:cs="仿宋"/>
          <w:sz w:val="32"/>
          <w:szCs w:val="32"/>
          <w:lang w:val="en-US" w:eastAsia="zh-CN"/>
        </w:rPr>
        <w:t>宣文化建设等工作中发挥积极作用，社会事务有序开展</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3E038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597BE3B6">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35FE79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030859F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6DECA24A">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28F01719">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1F3A1A1">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7F48544D">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4CF11674">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5F1B7654">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3CF5599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5D8FF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49DDF3D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A94E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17C1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2926</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2F2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8F3F7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40FBA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7127F79">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5B3C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81D95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农村文化建设资金</w:t>
            </w:r>
          </w:p>
        </w:tc>
      </w:tr>
      <w:tr w14:paraId="454B2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4A5F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2BE7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7BD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27D8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BC9C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C159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3B16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DFA2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1C048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8A41FA">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6C9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AD7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44A1AD">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8D30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F2D7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DAB1CD">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146418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0FB03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35AA87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5C809E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5CDAF8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088C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70E23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6333441A">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EB8E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提升农村文化建设水平，丰富村民文化生活</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E5B1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AC1F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0250E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6FDDF766">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F6879F">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99848B">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EAD94F">
            <w:pPr>
              <w:jc w:val="center"/>
              <w:rPr>
                <w:rFonts w:hint="eastAsia" w:ascii="宋体" w:hAnsi="宋体" w:eastAsia="宋体" w:cs="宋体"/>
                <w:i w:val="0"/>
                <w:iCs w:val="0"/>
                <w:color w:val="000000"/>
                <w:sz w:val="16"/>
                <w:szCs w:val="16"/>
                <w:u w:val="none"/>
              </w:rPr>
            </w:pPr>
          </w:p>
        </w:tc>
      </w:tr>
      <w:tr w14:paraId="2F51FD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69DAC3E9">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171F11">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E29F35">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CB0F0F">
            <w:pPr>
              <w:jc w:val="center"/>
              <w:rPr>
                <w:rFonts w:hint="eastAsia" w:ascii="宋体" w:hAnsi="宋体" w:eastAsia="宋体" w:cs="宋体"/>
                <w:i w:val="0"/>
                <w:iCs w:val="0"/>
                <w:color w:val="000000"/>
                <w:sz w:val="16"/>
                <w:szCs w:val="16"/>
                <w:u w:val="none"/>
              </w:rPr>
            </w:pPr>
          </w:p>
        </w:tc>
      </w:tr>
      <w:tr w14:paraId="70488D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738466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4834D5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1163BC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31D67E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7F4C9E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1E46D8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D54B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4A34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504BC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1E29A0B">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4C8EDE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8E31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AC9FE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提升村数量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547FB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6A442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A3BA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CF6D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D7E3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F6A15F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98010F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1A939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30A43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8CEC270">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69FB1E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657A9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29DF0D">
            <w:pPr>
              <w:jc w:val="center"/>
              <w:rPr>
                <w:rFonts w:hint="eastAsia" w:ascii="宋体" w:hAnsi="宋体" w:eastAsia="宋体" w:cs="宋体"/>
                <w:i w:val="0"/>
                <w:iCs w:val="0"/>
                <w:color w:val="000000"/>
                <w:sz w:val="22"/>
                <w:szCs w:val="22"/>
                <w:u w:val="none"/>
              </w:rPr>
            </w:pPr>
          </w:p>
        </w:tc>
      </w:tr>
      <w:tr w14:paraId="2312E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EC1E76E">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71E5A8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D421AF">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A9AC6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943192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A959B5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6A159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15C7CE">
            <w:pPr>
              <w:jc w:val="center"/>
              <w:rPr>
                <w:rFonts w:hint="eastAsia" w:ascii="宋体" w:hAnsi="宋体" w:eastAsia="宋体" w:cs="宋体"/>
                <w:i w:val="0"/>
                <w:iCs w:val="0"/>
                <w:color w:val="000000"/>
                <w:sz w:val="22"/>
                <w:szCs w:val="22"/>
                <w:u w:val="none"/>
              </w:rPr>
            </w:pPr>
          </w:p>
        </w:tc>
      </w:tr>
      <w:tr w14:paraId="430325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860D2E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4A2C2DA">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7B5A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4D13C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优良率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309A83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F76D66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49FA1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92%</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CAD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76BB3F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2771677">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5D8DBE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ECE134">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F5002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C0D636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0E6D16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B413D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6D17F7">
            <w:pPr>
              <w:jc w:val="center"/>
              <w:rPr>
                <w:rFonts w:hint="eastAsia" w:ascii="宋体" w:hAnsi="宋体" w:eastAsia="宋体" w:cs="宋体"/>
                <w:i w:val="0"/>
                <w:iCs w:val="0"/>
                <w:color w:val="000000"/>
                <w:sz w:val="22"/>
                <w:szCs w:val="22"/>
                <w:u w:val="none"/>
              </w:rPr>
            </w:pPr>
          </w:p>
        </w:tc>
      </w:tr>
      <w:tr w14:paraId="143EF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C3D357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36287E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AFB23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D7CE6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94C216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EAD509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A5A13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48F61C">
            <w:pPr>
              <w:jc w:val="center"/>
              <w:rPr>
                <w:rFonts w:hint="eastAsia" w:ascii="宋体" w:hAnsi="宋体" w:eastAsia="宋体" w:cs="宋体"/>
                <w:i w:val="0"/>
                <w:iCs w:val="0"/>
                <w:color w:val="000000"/>
                <w:sz w:val="22"/>
                <w:szCs w:val="22"/>
                <w:u w:val="none"/>
              </w:rPr>
            </w:pPr>
          </w:p>
        </w:tc>
      </w:tr>
      <w:tr w14:paraId="289CAA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CA0086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BB0D770">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9EA1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05310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资金拨付及时率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558680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50794D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F204A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BA12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64F8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A6BA5E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8923CC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43C21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0DBDA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E14795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91621F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A1BE2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FF2438">
            <w:pPr>
              <w:jc w:val="center"/>
              <w:rPr>
                <w:rFonts w:hint="eastAsia" w:ascii="宋体" w:hAnsi="宋体" w:eastAsia="宋体" w:cs="宋体"/>
                <w:i w:val="0"/>
                <w:iCs w:val="0"/>
                <w:color w:val="000000"/>
                <w:sz w:val="22"/>
                <w:szCs w:val="22"/>
                <w:u w:val="none"/>
              </w:rPr>
            </w:pPr>
          </w:p>
        </w:tc>
      </w:tr>
      <w:tr w14:paraId="3EA760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185CC09">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A59C82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85341A">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EEC13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5A3EBE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80B8A7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1E444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C196F8">
            <w:pPr>
              <w:jc w:val="center"/>
              <w:rPr>
                <w:rFonts w:hint="eastAsia" w:ascii="宋体" w:hAnsi="宋体" w:eastAsia="宋体" w:cs="宋体"/>
                <w:i w:val="0"/>
                <w:iCs w:val="0"/>
                <w:color w:val="000000"/>
                <w:sz w:val="22"/>
                <w:szCs w:val="22"/>
                <w:u w:val="none"/>
              </w:rPr>
            </w:pPr>
          </w:p>
        </w:tc>
      </w:tr>
      <w:tr w14:paraId="7E4835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548568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B0ABE24">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A045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F072D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村级改善效果</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37E871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32269A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F7A0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7CD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65470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374FCC9">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B23D06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643E8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0E4DDE">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8B4251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C76549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6E0752C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8F897B">
            <w:pPr>
              <w:jc w:val="center"/>
              <w:rPr>
                <w:rFonts w:hint="eastAsia" w:ascii="宋体" w:hAnsi="宋体" w:eastAsia="宋体" w:cs="宋体"/>
                <w:i w:val="0"/>
                <w:iCs w:val="0"/>
                <w:color w:val="000000"/>
                <w:sz w:val="22"/>
                <w:szCs w:val="22"/>
                <w:u w:val="none"/>
              </w:rPr>
            </w:pPr>
          </w:p>
        </w:tc>
      </w:tr>
      <w:tr w14:paraId="33831C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853802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F26716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1260E4">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10186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52C27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168D94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7C689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0C20DC">
            <w:pPr>
              <w:jc w:val="center"/>
              <w:rPr>
                <w:rFonts w:hint="eastAsia" w:ascii="宋体" w:hAnsi="宋体" w:eastAsia="宋体" w:cs="宋体"/>
                <w:i w:val="0"/>
                <w:iCs w:val="0"/>
                <w:color w:val="000000"/>
                <w:sz w:val="22"/>
                <w:szCs w:val="22"/>
                <w:u w:val="none"/>
              </w:rPr>
            </w:pPr>
          </w:p>
        </w:tc>
      </w:tr>
      <w:tr w14:paraId="6030C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E760B1E">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51B7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23522C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0D48D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是否按预算进度执行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45F38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518238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F615A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34DB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7A261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20BF3FB">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7A943E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333222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31D42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EA691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834223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CA2E0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C7A48">
            <w:pPr>
              <w:jc w:val="center"/>
              <w:rPr>
                <w:rFonts w:hint="eastAsia" w:ascii="宋体" w:hAnsi="宋体" w:eastAsia="宋体" w:cs="宋体"/>
                <w:i w:val="0"/>
                <w:iCs w:val="0"/>
                <w:color w:val="000000"/>
                <w:sz w:val="22"/>
                <w:szCs w:val="22"/>
                <w:u w:val="none"/>
              </w:rPr>
            </w:pPr>
          </w:p>
        </w:tc>
      </w:tr>
      <w:tr w14:paraId="1B3C40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22D8DF6">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3625AB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D1CB024">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89D1F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A0397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39E32A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68BBD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E0E00A">
            <w:pPr>
              <w:jc w:val="center"/>
              <w:rPr>
                <w:rFonts w:hint="eastAsia" w:ascii="宋体" w:hAnsi="宋体" w:eastAsia="宋体" w:cs="宋体"/>
                <w:i w:val="0"/>
                <w:iCs w:val="0"/>
                <w:color w:val="000000"/>
                <w:sz w:val="22"/>
                <w:szCs w:val="22"/>
                <w:u w:val="none"/>
              </w:rPr>
            </w:pPr>
          </w:p>
        </w:tc>
      </w:tr>
      <w:tr w14:paraId="31EC8F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E3C6EDE">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233C7F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8791B8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EF5C9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EA93B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A6AEA3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178A0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633B34">
            <w:pPr>
              <w:jc w:val="center"/>
              <w:rPr>
                <w:rFonts w:hint="eastAsia" w:ascii="宋体" w:hAnsi="宋体" w:eastAsia="宋体" w:cs="宋体"/>
                <w:i w:val="0"/>
                <w:iCs w:val="0"/>
                <w:color w:val="000000"/>
                <w:sz w:val="22"/>
                <w:szCs w:val="22"/>
                <w:u w:val="none"/>
              </w:rPr>
            </w:pPr>
          </w:p>
        </w:tc>
      </w:tr>
      <w:tr w14:paraId="4E561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AC4B1A6">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9D15ADC">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5B1AF2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465F1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完善农村文化建设</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6787C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5773E5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E1905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7162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r>
      <w:tr w14:paraId="589CD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73DFD60">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B3FE9F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8AD71A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A75B5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8BC88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075D9D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3A588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E61FB7">
            <w:pPr>
              <w:jc w:val="center"/>
              <w:rPr>
                <w:rFonts w:hint="eastAsia" w:ascii="宋体" w:hAnsi="宋体" w:eastAsia="宋体" w:cs="宋体"/>
                <w:i w:val="0"/>
                <w:iCs w:val="0"/>
                <w:color w:val="000000"/>
                <w:sz w:val="22"/>
                <w:szCs w:val="22"/>
                <w:u w:val="none"/>
              </w:rPr>
            </w:pPr>
          </w:p>
        </w:tc>
      </w:tr>
      <w:tr w14:paraId="6A076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7614C79">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81A771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C7E367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CFD8E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B3175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14E383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D1958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A8E2FE">
            <w:pPr>
              <w:jc w:val="center"/>
              <w:rPr>
                <w:rFonts w:hint="eastAsia" w:ascii="宋体" w:hAnsi="宋体" w:eastAsia="宋体" w:cs="宋体"/>
                <w:i w:val="0"/>
                <w:iCs w:val="0"/>
                <w:color w:val="000000"/>
                <w:sz w:val="22"/>
                <w:szCs w:val="22"/>
                <w:u w:val="none"/>
              </w:rPr>
            </w:pPr>
          </w:p>
        </w:tc>
      </w:tr>
      <w:tr w14:paraId="36F07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EF90D9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3D53AB17">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1D6FCC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2D9883">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26A93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9AC039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CBA5B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AA05F1">
            <w:pPr>
              <w:jc w:val="center"/>
              <w:rPr>
                <w:rFonts w:hint="eastAsia" w:ascii="宋体" w:hAnsi="宋体" w:eastAsia="宋体" w:cs="宋体"/>
                <w:i w:val="0"/>
                <w:iCs w:val="0"/>
                <w:color w:val="000000"/>
                <w:sz w:val="22"/>
                <w:szCs w:val="22"/>
                <w:u w:val="none"/>
              </w:rPr>
            </w:pPr>
          </w:p>
        </w:tc>
      </w:tr>
      <w:tr w14:paraId="0215A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286C5B9">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46A8CC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A6FFCC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356C2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59971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B1E01A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8AED4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95A5A">
            <w:pPr>
              <w:jc w:val="center"/>
              <w:rPr>
                <w:rFonts w:hint="eastAsia" w:ascii="宋体" w:hAnsi="宋体" w:eastAsia="宋体" w:cs="宋体"/>
                <w:i w:val="0"/>
                <w:iCs w:val="0"/>
                <w:color w:val="000000"/>
                <w:sz w:val="22"/>
                <w:szCs w:val="22"/>
                <w:u w:val="none"/>
              </w:rPr>
            </w:pPr>
          </w:p>
        </w:tc>
      </w:tr>
      <w:tr w14:paraId="6295E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5EC1FB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34B6B4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C4FD9E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BA9C5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156E6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55D10B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591B7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B68A6D">
            <w:pPr>
              <w:jc w:val="center"/>
              <w:rPr>
                <w:rFonts w:hint="eastAsia" w:ascii="宋体" w:hAnsi="宋体" w:eastAsia="宋体" w:cs="宋体"/>
                <w:i w:val="0"/>
                <w:iCs w:val="0"/>
                <w:color w:val="000000"/>
                <w:sz w:val="22"/>
                <w:szCs w:val="22"/>
                <w:u w:val="none"/>
              </w:rPr>
            </w:pPr>
          </w:p>
        </w:tc>
      </w:tr>
      <w:tr w14:paraId="17DAC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6B6D3DA">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67E7014">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115161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EA17F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C14F0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D9BA12D">
            <w:pPr>
              <w:jc w:val="center"/>
              <w:rPr>
                <w:rFonts w:hint="eastAsia" w:ascii="宋体" w:hAnsi="宋体" w:eastAsia="宋体" w:cs="宋体"/>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9AFC3D">
            <w:pPr>
              <w:jc w:val="center"/>
              <w:rPr>
                <w:rFonts w:hint="eastAsia" w:ascii="宋体" w:hAnsi="宋体" w:eastAsia="宋体" w:cs="宋体"/>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CFBE41">
            <w:pPr>
              <w:jc w:val="center"/>
              <w:rPr>
                <w:rFonts w:hint="eastAsia" w:ascii="宋体" w:hAnsi="宋体" w:eastAsia="宋体" w:cs="宋体"/>
                <w:i w:val="0"/>
                <w:iCs w:val="0"/>
                <w:color w:val="000000"/>
                <w:sz w:val="22"/>
                <w:szCs w:val="22"/>
                <w:u w:val="none"/>
              </w:rPr>
            </w:pPr>
          </w:p>
        </w:tc>
      </w:tr>
      <w:tr w14:paraId="7A0F3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CE7A306">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4C16AA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2D10EB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673EB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4E813FE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1139CD3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2E194C0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43C198C8">
            <w:pPr>
              <w:jc w:val="center"/>
              <w:rPr>
                <w:rFonts w:hint="eastAsia" w:ascii="宋体" w:hAnsi="宋体" w:eastAsia="宋体" w:cs="宋体"/>
                <w:i w:val="0"/>
                <w:iCs w:val="0"/>
                <w:color w:val="000000"/>
                <w:sz w:val="22"/>
                <w:szCs w:val="22"/>
                <w:u w:val="none"/>
              </w:rPr>
            </w:pPr>
          </w:p>
        </w:tc>
      </w:tr>
      <w:tr w14:paraId="5C9B5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B103FEE">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0C1DD1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AEDF23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ACD63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1E5BB3F3">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63D49BD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10621E4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278FDE10">
            <w:pPr>
              <w:jc w:val="center"/>
              <w:rPr>
                <w:rFonts w:hint="eastAsia" w:ascii="宋体" w:hAnsi="宋体" w:eastAsia="宋体" w:cs="宋体"/>
                <w:i w:val="0"/>
                <w:iCs w:val="0"/>
                <w:color w:val="000000"/>
                <w:sz w:val="22"/>
                <w:szCs w:val="22"/>
                <w:u w:val="none"/>
              </w:rPr>
            </w:pPr>
          </w:p>
        </w:tc>
      </w:tr>
      <w:tr w14:paraId="2AB6A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BCA54BA">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5E99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3CD4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9A5F3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78373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3D063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184E2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698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21FBF2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5ECFF5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C9B4B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D1214E">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B2547C">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97D5B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9F9B2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B22F2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14087E">
            <w:pPr>
              <w:jc w:val="center"/>
              <w:rPr>
                <w:rFonts w:hint="eastAsia" w:ascii="宋体" w:hAnsi="宋体" w:eastAsia="宋体" w:cs="宋体"/>
                <w:i w:val="0"/>
                <w:iCs w:val="0"/>
                <w:color w:val="000000"/>
                <w:sz w:val="22"/>
                <w:szCs w:val="22"/>
                <w:u w:val="none"/>
              </w:rPr>
            </w:pPr>
          </w:p>
        </w:tc>
      </w:tr>
      <w:tr w14:paraId="50772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E50D9A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37DEA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FF7E2E">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80451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3108B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4311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FE02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CE7D27">
            <w:pPr>
              <w:jc w:val="center"/>
              <w:rPr>
                <w:rFonts w:hint="eastAsia" w:ascii="宋体" w:hAnsi="宋体" w:eastAsia="宋体" w:cs="宋体"/>
                <w:i w:val="0"/>
                <w:iCs w:val="0"/>
                <w:color w:val="000000"/>
                <w:sz w:val="22"/>
                <w:szCs w:val="22"/>
                <w:u w:val="none"/>
              </w:rPr>
            </w:pPr>
          </w:p>
        </w:tc>
      </w:tr>
      <w:tr w14:paraId="3C3996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E079020">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1AAB1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E7D0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r>
      <w:tr w14:paraId="19440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FE50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97DA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A033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46194C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6785F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E16877">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8182C5">
            <w:pPr>
              <w:jc w:val="center"/>
              <w:rPr>
                <w:rFonts w:hint="eastAsia" w:ascii="宋体" w:hAnsi="宋体" w:eastAsia="宋体" w:cs="宋体"/>
                <w:i w:val="0"/>
                <w:iCs w:val="0"/>
                <w:color w:val="000000"/>
                <w:sz w:val="16"/>
                <w:szCs w:val="16"/>
                <w:u w:val="none"/>
              </w:rPr>
            </w:pPr>
          </w:p>
        </w:tc>
      </w:tr>
      <w:tr w14:paraId="75032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1ED3E7">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43C5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2574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7F592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1FD05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9C5759">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662B84">
            <w:pPr>
              <w:jc w:val="center"/>
              <w:rPr>
                <w:rFonts w:hint="eastAsia" w:ascii="宋体" w:hAnsi="宋体" w:eastAsia="宋体" w:cs="宋体"/>
                <w:i w:val="0"/>
                <w:iCs w:val="0"/>
                <w:color w:val="000000"/>
                <w:sz w:val="16"/>
                <w:szCs w:val="16"/>
                <w:u w:val="none"/>
              </w:rPr>
            </w:pPr>
          </w:p>
        </w:tc>
      </w:tr>
      <w:tr w14:paraId="06D2B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549AED">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844B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A57E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继续按预算执行</w:t>
            </w:r>
          </w:p>
        </w:tc>
      </w:tr>
      <w:tr w14:paraId="0D2C5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CC07F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8F0A23">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1C1ABF">
            <w:pPr>
              <w:jc w:val="center"/>
              <w:rPr>
                <w:rFonts w:hint="eastAsia" w:ascii="宋体" w:hAnsi="宋体" w:eastAsia="宋体" w:cs="宋体"/>
                <w:i w:val="0"/>
                <w:iCs w:val="0"/>
                <w:color w:val="000000"/>
                <w:sz w:val="16"/>
                <w:szCs w:val="16"/>
                <w:u w:val="none"/>
              </w:rPr>
            </w:pPr>
          </w:p>
        </w:tc>
      </w:tr>
      <w:tr w14:paraId="547E0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153ADB6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32447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2B090A2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6A37FEBC">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7291F917">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3DB81D1F">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610EC3B3">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6331401A">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43778E7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18BD79BC">
      <w:pPr>
        <w:numPr>
          <w:ilvl w:val="0"/>
          <w:numId w:val="0"/>
        </w:numPr>
        <w:adjustRightInd w:val="0"/>
        <w:snapToGrid w:val="0"/>
        <w:spacing w:line="580" w:lineRule="exact"/>
        <w:rPr>
          <w:rFonts w:ascii="仿宋_GB2312" w:hAnsi="仿宋_GB2312" w:eastAsia="仿宋_GB2312" w:cs="仿宋_GB2312"/>
          <w:sz w:val="32"/>
          <w:szCs w:val="32"/>
        </w:rPr>
      </w:pPr>
    </w:p>
    <w:p w14:paraId="6D86471F">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全区路域环境深度治理奖励资金项目自评综述：根据年初设定的绩效目标，全区路域环境深度治理奖励资金项目绩效自评得分为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 w:hAnsi="仿宋" w:eastAsia="仿宋" w:cs="仿宋"/>
          <w:sz w:val="32"/>
          <w:szCs w:val="32"/>
          <w:lang w:val="en-US" w:eastAsia="zh-CN"/>
        </w:rPr>
        <w:t>2022年我乡积极推进路域环境整治项目、人居环境整治项目顺利开展、进一步打造人民满意的高标准美丽宜居城市环境</w:t>
      </w:r>
      <w:r>
        <w:rPr>
          <w:rFonts w:hint="eastAsia" w:ascii="仿宋_GB2312" w:hAnsi="仿宋_GB2312" w:eastAsia="仿宋_GB2312" w:cs="仿宋_GB2312"/>
          <w:sz w:val="32"/>
          <w:szCs w:val="32"/>
          <w:highlight w:val="none"/>
        </w:rPr>
        <w:t>;完成</w:t>
      </w:r>
      <w:r>
        <w:rPr>
          <w:rFonts w:hint="eastAsia" w:ascii="仿宋" w:hAnsi="仿宋" w:eastAsia="仿宋" w:cs="仿宋"/>
          <w:sz w:val="32"/>
          <w:szCs w:val="32"/>
          <w:lang w:val="en-US" w:eastAsia="zh-CN"/>
        </w:rPr>
        <w:t>村内绿化、亮化、垃圾清理、路灯安装、道路维修等工程</w:t>
      </w:r>
      <w:r>
        <w:rPr>
          <w:rFonts w:hint="eastAsia" w:ascii="仿宋_GB2312" w:hAnsi="仿宋_GB2312" w:eastAsia="仿宋_GB2312" w:cs="仿宋_GB2312"/>
          <w:sz w:val="32"/>
          <w:szCs w:val="32"/>
          <w:highlight w:val="none"/>
        </w:rPr>
        <w:t>。未发现问题。未发现问题。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335E7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46EE099C">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3F380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2DF618C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199A39B6">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340444A2">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3817C87D">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6013F122">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268B8C80">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798A5172">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01DC8E6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16465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03D9CDB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4DA0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974F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2925</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5D0D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320CF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4FF6B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E4BD014">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48F0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2C9C9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全区路域环境深度治理奖励资金</w:t>
            </w:r>
          </w:p>
        </w:tc>
      </w:tr>
      <w:tr w14:paraId="530F1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8E02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79F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01B8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A45E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31AA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DB44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9B9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2A6A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19EEE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E3EEDD">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40A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CB7A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E58F77">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9E93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EA66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EEF0BA">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54851D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79888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73E72F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3EFC72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7EA7B6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26FA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1172F6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4BFE9CF3">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D267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改善九门居民生活环境</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3D45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7810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5754C6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0C215D27">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F34B7D">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08C9BF">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2B2C02">
            <w:pPr>
              <w:jc w:val="center"/>
              <w:rPr>
                <w:rFonts w:hint="eastAsia" w:ascii="宋体" w:hAnsi="宋体" w:eastAsia="宋体" w:cs="宋体"/>
                <w:i w:val="0"/>
                <w:iCs w:val="0"/>
                <w:color w:val="000000"/>
                <w:sz w:val="16"/>
                <w:szCs w:val="16"/>
                <w:u w:val="none"/>
              </w:rPr>
            </w:pPr>
          </w:p>
        </w:tc>
      </w:tr>
      <w:tr w14:paraId="50C9BE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4D0B160E">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F4D680">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D1EC57">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7477C6">
            <w:pPr>
              <w:jc w:val="center"/>
              <w:rPr>
                <w:rFonts w:hint="eastAsia" w:ascii="宋体" w:hAnsi="宋体" w:eastAsia="宋体" w:cs="宋体"/>
                <w:i w:val="0"/>
                <w:iCs w:val="0"/>
                <w:color w:val="000000"/>
                <w:sz w:val="16"/>
                <w:szCs w:val="16"/>
                <w:u w:val="none"/>
              </w:rPr>
            </w:pPr>
          </w:p>
        </w:tc>
      </w:tr>
      <w:tr w14:paraId="34C5C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37526E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0950D2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6E3B33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4C4C6D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05FB89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544FDB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F60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7C9D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703E8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E762878">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7AECB1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B49F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4FFDB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完成工作数量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4E9CA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5AD20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3CC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9C9B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0D7A49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42D820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A184BC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92BD8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8E744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5AEB5AC">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8E7446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3ED92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788B24">
            <w:pPr>
              <w:jc w:val="center"/>
              <w:rPr>
                <w:rFonts w:hint="eastAsia" w:ascii="宋体" w:hAnsi="宋体" w:eastAsia="宋体" w:cs="宋体"/>
                <w:i w:val="0"/>
                <w:iCs w:val="0"/>
                <w:color w:val="000000"/>
                <w:sz w:val="22"/>
                <w:szCs w:val="22"/>
                <w:u w:val="none"/>
              </w:rPr>
            </w:pPr>
          </w:p>
        </w:tc>
      </w:tr>
      <w:tr w14:paraId="6E2C66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3A7237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E46187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98E8B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75AD9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0E785A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66BF60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C46F8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6466D0">
            <w:pPr>
              <w:jc w:val="center"/>
              <w:rPr>
                <w:rFonts w:hint="eastAsia" w:ascii="宋体" w:hAnsi="宋体" w:eastAsia="宋体" w:cs="宋体"/>
                <w:i w:val="0"/>
                <w:iCs w:val="0"/>
                <w:color w:val="000000"/>
                <w:sz w:val="22"/>
                <w:szCs w:val="22"/>
                <w:u w:val="none"/>
              </w:rPr>
            </w:pPr>
          </w:p>
        </w:tc>
      </w:tr>
      <w:tr w14:paraId="3864DD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8D4CA2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325A02E">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F3EE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C96DC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项目完成质量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EC35A6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BB797B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84B05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0506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70573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A9B891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0298C3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8D7F8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79BF6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46F8B7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51DEA7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FA67C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FF378C">
            <w:pPr>
              <w:jc w:val="center"/>
              <w:rPr>
                <w:rFonts w:hint="eastAsia" w:ascii="宋体" w:hAnsi="宋体" w:eastAsia="宋体" w:cs="宋体"/>
                <w:i w:val="0"/>
                <w:iCs w:val="0"/>
                <w:color w:val="000000"/>
                <w:sz w:val="22"/>
                <w:szCs w:val="22"/>
                <w:u w:val="none"/>
              </w:rPr>
            </w:pPr>
          </w:p>
        </w:tc>
      </w:tr>
      <w:tr w14:paraId="55A83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38825E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33B71F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61B92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501B2E">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D450DA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1681FF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D5D3E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6ABA05">
            <w:pPr>
              <w:jc w:val="center"/>
              <w:rPr>
                <w:rFonts w:hint="eastAsia" w:ascii="宋体" w:hAnsi="宋体" w:eastAsia="宋体" w:cs="宋体"/>
                <w:i w:val="0"/>
                <w:iCs w:val="0"/>
                <w:color w:val="000000"/>
                <w:sz w:val="22"/>
                <w:szCs w:val="22"/>
                <w:u w:val="none"/>
              </w:rPr>
            </w:pPr>
          </w:p>
        </w:tc>
      </w:tr>
      <w:tr w14:paraId="3E7E4F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BDFC16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AA18ABC">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7A8F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240AC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各项任务完成及时率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9405A3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2D3BD0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5FE06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17C2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1CF3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52673A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F74E6F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A448F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98B60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5CAB6A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2B7F84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27256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E1069E">
            <w:pPr>
              <w:jc w:val="center"/>
              <w:rPr>
                <w:rFonts w:hint="eastAsia" w:ascii="宋体" w:hAnsi="宋体" w:eastAsia="宋体" w:cs="宋体"/>
                <w:i w:val="0"/>
                <w:iCs w:val="0"/>
                <w:color w:val="000000"/>
                <w:sz w:val="22"/>
                <w:szCs w:val="22"/>
                <w:u w:val="none"/>
              </w:rPr>
            </w:pPr>
          </w:p>
        </w:tc>
      </w:tr>
      <w:tr w14:paraId="5CE582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603289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BB2CB9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D813D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BED56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D3F3E0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9A739C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32287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88E4A">
            <w:pPr>
              <w:jc w:val="center"/>
              <w:rPr>
                <w:rFonts w:hint="eastAsia" w:ascii="宋体" w:hAnsi="宋体" w:eastAsia="宋体" w:cs="宋体"/>
                <w:i w:val="0"/>
                <w:iCs w:val="0"/>
                <w:color w:val="000000"/>
                <w:sz w:val="22"/>
                <w:szCs w:val="22"/>
                <w:u w:val="none"/>
              </w:rPr>
            </w:pPr>
          </w:p>
        </w:tc>
      </w:tr>
      <w:tr w14:paraId="6D8AFE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E98EDA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0F23DED">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303A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271C4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资金成本</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7D4696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D418B7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13113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1F9F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2BE3A9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AD8C87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A02559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2771A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A95CC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8F8B65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07CFE0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73F370E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11431D">
            <w:pPr>
              <w:jc w:val="center"/>
              <w:rPr>
                <w:rFonts w:hint="eastAsia" w:ascii="宋体" w:hAnsi="宋体" w:eastAsia="宋体" w:cs="宋体"/>
                <w:i w:val="0"/>
                <w:iCs w:val="0"/>
                <w:color w:val="000000"/>
                <w:sz w:val="22"/>
                <w:szCs w:val="22"/>
                <w:u w:val="none"/>
              </w:rPr>
            </w:pPr>
          </w:p>
        </w:tc>
      </w:tr>
      <w:tr w14:paraId="5360E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F5F7F4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8E634E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21B5B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11516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795EA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7A0894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B823D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67F910">
            <w:pPr>
              <w:jc w:val="center"/>
              <w:rPr>
                <w:rFonts w:hint="eastAsia" w:ascii="宋体" w:hAnsi="宋体" w:eastAsia="宋体" w:cs="宋体"/>
                <w:i w:val="0"/>
                <w:iCs w:val="0"/>
                <w:color w:val="000000"/>
                <w:sz w:val="22"/>
                <w:szCs w:val="22"/>
                <w:u w:val="none"/>
              </w:rPr>
            </w:pPr>
          </w:p>
        </w:tc>
      </w:tr>
      <w:tr w14:paraId="6B05A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E012767">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9AFC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5C8B55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32058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项目是否按预算执行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6E5DB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4338A5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646D5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7A8D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7C11A9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1BDB470">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323E1F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25766F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45841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D69AD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8F5701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6BE27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9CD9C">
            <w:pPr>
              <w:jc w:val="center"/>
              <w:rPr>
                <w:rFonts w:hint="eastAsia" w:ascii="宋体" w:hAnsi="宋体" w:eastAsia="宋体" w:cs="宋体"/>
                <w:i w:val="0"/>
                <w:iCs w:val="0"/>
                <w:color w:val="000000"/>
                <w:sz w:val="22"/>
                <w:szCs w:val="22"/>
                <w:u w:val="none"/>
              </w:rPr>
            </w:pPr>
          </w:p>
        </w:tc>
      </w:tr>
      <w:tr w14:paraId="30F0B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0881482">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0103CF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461140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B2E64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D04B8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0C13BD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66AEA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AABD4D">
            <w:pPr>
              <w:jc w:val="center"/>
              <w:rPr>
                <w:rFonts w:hint="eastAsia" w:ascii="宋体" w:hAnsi="宋体" w:eastAsia="宋体" w:cs="宋体"/>
                <w:i w:val="0"/>
                <w:iCs w:val="0"/>
                <w:color w:val="000000"/>
                <w:sz w:val="22"/>
                <w:szCs w:val="22"/>
                <w:u w:val="none"/>
              </w:rPr>
            </w:pPr>
          </w:p>
        </w:tc>
      </w:tr>
      <w:tr w14:paraId="19006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5B7B60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0F28A3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1BA49E3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0D6903">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44FDD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C1D991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E8C4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352DDE">
            <w:pPr>
              <w:jc w:val="center"/>
              <w:rPr>
                <w:rFonts w:hint="eastAsia" w:ascii="宋体" w:hAnsi="宋体" w:eastAsia="宋体" w:cs="宋体"/>
                <w:i w:val="0"/>
                <w:iCs w:val="0"/>
                <w:color w:val="000000"/>
                <w:sz w:val="22"/>
                <w:szCs w:val="22"/>
                <w:u w:val="none"/>
              </w:rPr>
            </w:pPr>
          </w:p>
        </w:tc>
      </w:tr>
      <w:tr w14:paraId="50F67A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5B3ED2C">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3185A0C">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39C292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A05D4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项目实施产生的社会综合效益</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4EDA3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7DE87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是否改善</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B582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7DFB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r>
      <w:tr w14:paraId="13138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03E69DD">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9E4490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6152FA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B19263">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58713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CA89CE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5A23F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1A8266">
            <w:pPr>
              <w:jc w:val="center"/>
              <w:rPr>
                <w:rFonts w:hint="eastAsia" w:ascii="宋体" w:hAnsi="宋体" w:eastAsia="宋体" w:cs="宋体"/>
                <w:i w:val="0"/>
                <w:iCs w:val="0"/>
                <w:color w:val="000000"/>
                <w:sz w:val="22"/>
                <w:szCs w:val="22"/>
                <w:u w:val="none"/>
              </w:rPr>
            </w:pPr>
          </w:p>
        </w:tc>
      </w:tr>
      <w:tr w14:paraId="44F0C4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ABAE5CC">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9825A6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23BC429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E1079E">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49CD4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68B5DD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91651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52D43C">
            <w:pPr>
              <w:jc w:val="center"/>
              <w:rPr>
                <w:rFonts w:hint="eastAsia" w:ascii="宋体" w:hAnsi="宋体" w:eastAsia="宋体" w:cs="宋体"/>
                <w:i w:val="0"/>
                <w:iCs w:val="0"/>
                <w:color w:val="000000"/>
                <w:sz w:val="22"/>
                <w:szCs w:val="22"/>
                <w:u w:val="none"/>
              </w:rPr>
            </w:pPr>
          </w:p>
        </w:tc>
      </w:tr>
      <w:tr w14:paraId="03E2D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048F546">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C1C7AC9">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137CD1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E6B81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4E51F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8CF67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是否提升</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22BF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0AEA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2C0C2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8865AD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3FC464E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788CB6E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E5402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DF3FA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D414C3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8C88D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8D22AF">
            <w:pPr>
              <w:jc w:val="center"/>
              <w:rPr>
                <w:rFonts w:hint="eastAsia" w:ascii="宋体" w:hAnsi="宋体" w:eastAsia="宋体" w:cs="宋体"/>
                <w:i w:val="0"/>
                <w:iCs w:val="0"/>
                <w:color w:val="000000"/>
                <w:sz w:val="22"/>
                <w:szCs w:val="22"/>
                <w:u w:val="none"/>
              </w:rPr>
            </w:pPr>
          </w:p>
        </w:tc>
      </w:tr>
      <w:tr w14:paraId="5CA52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11DF844">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CC9AAE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8D1450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06638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27C34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F69046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8E31E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22B8B8">
            <w:pPr>
              <w:jc w:val="center"/>
              <w:rPr>
                <w:rFonts w:hint="eastAsia" w:ascii="宋体" w:hAnsi="宋体" w:eastAsia="宋体" w:cs="宋体"/>
                <w:i w:val="0"/>
                <w:iCs w:val="0"/>
                <w:color w:val="000000"/>
                <w:sz w:val="22"/>
                <w:szCs w:val="22"/>
                <w:u w:val="none"/>
              </w:rPr>
            </w:pPr>
          </w:p>
        </w:tc>
      </w:tr>
      <w:tr w14:paraId="45E86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6768AB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66FAD0A">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01B7BE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18E91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B4182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FD85A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是否提升</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9CE1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A85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C16A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6922C2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DCF577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57A775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DD986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18101F5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214AC95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1E89C2A5">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7A825B49">
            <w:pPr>
              <w:jc w:val="center"/>
              <w:rPr>
                <w:rFonts w:hint="eastAsia" w:ascii="宋体" w:hAnsi="宋体" w:eastAsia="宋体" w:cs="宋体"/>
                <w:i w:val="0"/>
                <w:iCs w:val="0"/>
                <w:color w:val="000000"/>
                <w:sz w:val="22"/>
                <w:szCs w:val="22"/>
                <w:u w:val="none"/>
              </w:rPr>
            </w:pPr>
          </w:p>
        </w:tc>
      </w:tr>
      <w:tr w14:paraId="6A2F4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EED0ECB">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77D0E8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11EF29BE">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A4AAE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11580973">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2187A0C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1818078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615B1A69">
            <w:pPr>
              <w:jc w:val="center"/>
              <w:rPr>
                <w:rFonts w:hint="eastAsia" w:ascii="宋体" w:hAnsi="宋体" w:eastAsia="宋体" w:cs="宋体"/>
                <w:i w:val="0"/>
                <w:iCs w:val="0"/>
                <w:color w:val="000000"/>
                <w:sz w:val="22"/>
                <w:szCs w:val="22"/>
                <w:u w:val="none"/>
              </w:rPr>
            </w:pPr>
          </w:p>
        </w:tc>
      </w:tr>
      <w:tr w14:paraId="45144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A7FDC11">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0B40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9F23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84DC4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DC85B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E96E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9E71F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D2A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A108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DD48596">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423EA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47805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7DBEA8">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2B112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45F34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683C6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1FCB73">
            <w:pPr>
              <w:jc w:val="center"/>
              <w:rPr>
                <w:rFonts w:hint="eastAsia" w:ascii="宋体" w:hAnsi="宋体" w:eastAsia="宋体" w:cs="宋体"/>
                <w:i w:val="0"/>
                <w:iCs w:val="0"/>
                <w:color w:val="000000"/>
                <w:sz w:val="22"/>
                <w:szCs w:val="22"/>
                <w:u w:val="none"/>
              </w:rPr>
            </w:pPr>
          </w:p>
        </w:tc>
      </w:tr>
      <w:tr w14:paraId="060C26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16E807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99DD2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AFB48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11ED3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D80A9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FC393">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5352E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8E84BC">
            <w:pPr>
              <w:jc w:val="center"/>
              <w:rPr>
                <w:rFonts w:hint="eastAsia" w:ascii="宋体" w:hAnsi="宋体" w:eastAsia="宋体" w:cs="宋体"/>
                <w:i w:val="0"/>
                <w:iCs w:val="0"/>
                <w:color w:val="000000"/>
                <w:sz w:val="22"/>
                <w:szCs w:val="22"/>
                <w:u w:val="none"/>
              </w:rPr>
            </w:pPr>
          </w:p>
        </w:tc>
      </w:tr>
      <w:tr w14:paraId="24D0E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4E91396">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BED00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45AF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r>
      <w:tr w14:paraId="1A38B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97A9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6471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608A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57403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BD6AB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7A8A35">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C3C740">
            <w:pPr>
              <w:jc w:val="center"/>
              <w:rPr>
                <w:rFonts w:hint="eastAsia" w:ascii="宋体" w:hAnsi="宋体" w:eastAsia="宋体" w:cs="宋体"/>
                <w:i w:val="0"/>
                <w:iCs w:val="0"/>
                <w:color w:val="000000"/>
                <w:sz w:val="16"/>
                <w:szCs w:val="16"/>
                <w:u w:val="none"/>
              </w:rPr>
            </w:pPr>
          </w:p>
        </w:tc>
      </w:tr>
      <w:tr w14:paraId="74ADC8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A6C3AA">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56C3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3B46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01755D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18F8D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4D960D">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7997FE">
            <w:pPr>
              <w:jc w:val="center"/>
              <w:rPr>
                <w:rFonts w:hint="eastAsia" w:ascii="宋体" w:hAnsi="宋体" w:eastAsia="宋体" w:cs="宋体"/>
                <w:i w:val="0"/>
                <w:iCs w:val="0"/>
                <w:color w:val="000000"/>
                <w:sz w:val="16"/>
                <w:szCs w:val="16"/>
                <w:u w:val="none"/>
              </w:rPr>
            </w:pPr>
          </w:p>
        </w:tc>
      </w:tr>
      <w:tr w14:paraId="450EC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40B3E9">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25DA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60E2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继续按预算执行</w:t>
            </w:r>
          </w:p>
        </w:tc>
      </w:tr>
      <w:tr w14:paraId="0E3243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4219A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2A5714">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EDEA88">
            <w:pPr>
              <w:jc w:val="center"/>
              <w:rPr>
                <w:rFonts w:hint="eastAsia" w:ascii="宋体" w:hAnsi="宋体" w:eastAsia="宋体" w:cs="宋体"/>
                <w:i w:val="0"/>
                <w:iCs w:val="0"/>
                <w:color w:val="000000"/>
                <w:sz w:val="16"/>
                <w:szCs w:val="16"/>
                <w:u w:val="none"/>
              </w:rPr>
            </w:pPr>
          </w:p>
        </w:tc>
      </w:tr>
      <w:tr w14:paraId="212825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4AE31E5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0897B3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7FA2743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6CCF0222">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6ADD3C34">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026C2E48">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72CC7CFE">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399B7987">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4B3F1D8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2CED505A">
      <w:pPr>
        <w:numPr>
          <w:ilvl w:val="0"/>
          <w:numId w:val="0"/>
        </w:numPr>
        <w:adjustRightInd w:val="0"/>
        <w:snapToGrid w:val="0"/>
        <w:spacing w:line="580" w:lineRule="exact"/>
        <w:rPr>
          <w:rFonts w:ascii="仿宋_GB2312" w:hAnsi="仿宋_GB2312" w:eastAsia="仿宋_GB2312" w:cs="仿宋_GB2312"/>
          <w:sz w:val="32"/>
          <w:szCs w:val="32"/>
        </w:rPr>
      </w:pPr>
    </w:p>
    <w:p w14:paraId="717EFD82">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石财预[2021]49号关于提前下达2022年民族地区转移支付预算的通知项目自评综述：根据年初设定的绩效目标，石财预[2021]49号关于提前下达2022年民族地区转移支付预算的通知项目绩效自评得分为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_GB2312" w:hAnsi="仿宋_GB2312" w:eastAsia="仿宋_GB2312" w:cs="仿宋_GB2312"/>
          <w:sz w:val="32"/>
          <w:szCs w:val="32"/>
          <w:highlight w:val="none"/>
          <w:lang w:eastAsia="zh-CN"/>
        </w:rPr>
        <w:t>了</w:t>
      </w:r>
      <w:r>
        <w:rPr>
          <w:rFonts w:hint="eastAsia" w:ascii="仿宋" w:hAnsi="仿宋" w:eastAsia="仿宋" w:cs="仿宋"/>
          <w:sz w:val="32"/>
          <w:szCs w:val="32"/>
          <w:lang w:val="en-US" w:eastAsia="zh-CN"/>
        </w:rPr>
        <w:t>民族地区建设等工作中发挥积极作用，确保我乡社会事务有序开展</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4231A3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6EF33AEA">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6DA30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738C45F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3AB1E97A">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1FA5CF97">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627DC69A">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29416D7A">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409EBEB3">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601255AF">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50DF7FB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06844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3AAAD10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B14C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2B7E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2930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494E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1D05A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0B4823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D2A7B43">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D29E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D5BE0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石财预[2021]49号关于提前下达2022年民族地区转移支付预算的通知 </w:t>
            </w:r>
          </w:p>
        </w:tc>
      </w:tr>
      <w:tr w14:paraId="7FC16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CFBD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DFE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6B63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D3D5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5AB2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8EE8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2699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A4F5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2E56D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23C32A">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1E8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3C34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59890">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7F36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1BBC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03280F">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6BF3AB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14726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0C66BD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1320F0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6B8578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4A1D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26525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78344D2D">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030D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推动经济发展，稳定发展</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CFBD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EA7C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0DBAF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0A761CB0">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F33630">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606094">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673ED8">
            <w:pPr>
              <w:jc w:val="center"/>
              <w:rPr>
                <w:rFonts w:hint="eastAsia" w:ascii="宋体" w:hAnsi="宋体" w:eastAsia="宋体" w:cs="宋体"/>
                <w:i w:val="0"/>
                <w:iCs w:val="0"/>
                <w:color w:val="000000"/>
                <w:sz w:val="16"/>
                <w:szCs w:val="16"/>
                <w:u w:val="none"/>
              </w:rPr>
            </w:pPr>
          </w:p>
        </w:tc>
      </w:tr>
      <w:tr w14:paraId="5284DE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25DFEFCF">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CE72CB">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E3F26B">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BB9136">
            <w:pPr>
              <w:jc w:val="center"/>
              <w:rPr>
                <w:rFonts w:hint="eastAsia" w:ascii="宋体" w:hAnsi="宋体" w:eastAsia="宋体" w:cs="宋体"/>
                <w:i w:val="0"/>
                <w:iCs w:val="0"/>
                <w:color w:val="000000"/>
                <w:sz w:val="16"/>
                <w:szCs w:val="16"/>
                <w:u w:val="none"/>
              </w:rPr>
            </w:pPr>
          </w:p>
        </w:tc>
      </w:tr>
      <w:tr w14:paraId="168367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0270C4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5AAACA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4FAD39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32599F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06719E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56A8ED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30CB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764C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1FFFFB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1D65782">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0E41A0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3FE1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55E09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完成民族事务数量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8CA9B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7C291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C64C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EBD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27A06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A4C74B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7C057D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C18D3E">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261EC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53E0504">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F69F3E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761F0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23E2A8">
            <w:pPr>
              <w:jc w:val="center"/>
              <w:rPr>
                <w:rFonts w:hint="eastAsia" w:ascii="宋体" w:hAnsi="宋体" w:eastAsia="宋体" w:cs="宋体"/>
                <w:i w:val="0"/>
                <w:iCs w:val="0"/>
                <w:color w:val="000000"/>
                <w:sz w:val="22"/>
                <w:szCs w:val="22"/>
                <w:u w:val="none"/>
              </w:rPr>
            </w:pPr>
          </w:p>
        </w:tc>
      </w:tr>
      <w:tr w14:paraId="78CCFA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5133A7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648A0B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73B4F6">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8F0ABE">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8216F2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BDA0AB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E3F4D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415261">
            <w:pPr>
              <w:jc w:val="center"/>
              <w:rPr>
                <w:rFonts w:hint="eastAsia" w:ascii="宋体" w:hAnsi="宋体" w:eastAsia="宋体" w:cs="宋体"/>
                <w:i w:val="0"/>
                <w:iCs w:val="0"/>
                <w:color w:val="000000"/>
                <w:sz w:val="22"/>
                <w:szCs w:val="22"/>
                <w:u w:val="none"/>
              </w:rPr>
            </w:pPr>
          </w:p>
        </w:tc>
      </w:tr>
      <w:tr w14:paraId="4314C8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8B65C6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DF454F6">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E4C4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50BCD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73F940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27C5AC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EF572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C0EC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6874C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83311B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FDF30D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41447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63EE49">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5B530E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B90E5F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FCD9F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DDAE96">
            <w:pPr>
              <w:jc w:val="center"/>
              <w:rPr>
                <w:rFonts w:hint="eastAsia" w:ascii="宋体" w:hAnsi="宋体" w:eastAsia="宋体" w:cs="宋体"/>
                <w:i w:val="0"/>
                <w:iCs w:val="0"/>
                <w:color w:val="000000"/>
                <w:sz w:val="22"/>
                <w:szCs w:val="22"/>
                <w:u w:val="none"/>
              </w:rPr>
            </w:pPr>
          </w:p>
        </w:tc>
      </w:tr>
      <w:tr w14:paraId="3071EC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8B3CD9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F59932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EAD62A">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1BEBB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E78D21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8A0EE8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CE13F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A3DA92">
            <w:pPr>
              <w:jc w:val="center"/>
              <w:rPr>
                <w:rFonts w:hint="eastAsia" w:ascii="宋体" w:hAnsi="宋体" w:eastAsia="宋体" w:cs="宋体"/>
                <w:i w:val="0"/>
                <w:iCs w:val="0"/>
                <w:color w:val="000000"/>
                <w:sz w:val="22"/>
                <w:szCs w:val="22"/>
                <w:u w:val="none"/>
              </w:rPr>
            </w:pPr>
          </w:p>
        </w:tc>
      </w:tr>
      <w:tr w14:paraId="6B4D3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4E986E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775004E">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88B4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3F25E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资金拨付及时率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A504ED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F962B7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25089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47FF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0D34F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1B558D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CA9387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68D65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CD94A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EF37ED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65CC65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2E1DB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8B58A2">
            <w:pPr>
              <w:jc w:val="center"/>
              <w:rPr>
                <w:rFonts w:hint="eastAsia" w:ascii="宋体" w:hAnsi="宋体" w:eastAsia="宋体" w:cs="宋体"/>
                <w:i w:val="0"/>
                <w:iCs w:val="0"/>
                <w:color w:val="000000"/>
                <w:sz w:val="22"/>
                <w:szCs w:val="22"/>
                <w:u w:val="none"/>
              </w:rPr>
            </w:pPr>
          </w:p>
        </w:tc>
      </w:tr>
      <w:tr w14:paraId="78B26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049A53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40BE16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D622E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F1D32E">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370966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0DCC28E">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A5266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76E108">
            <w:pPr>
              <w:jc w:val="center"/>
              <w:rPr>
                <w:rFonts w:hint="eastAsia" w:ascii="宋体" w:hAnsi="宋体" w:eastAsia="宋体" w:cs="宋体"/>
                <w:i w:val="0"/>
                <w:iCs w:val="0"/>
                <w:color w:val="000000"/>
                <w:sz w:val="22"/>
                <w:szCs w:val="22"/>
                <w:u w:val="none"/>
              </w:rPr>
            </w:pPr>
          </w:p>
        </w:tc>
      </w:tr>
      <w:tr w14:paraId="56C78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E250770">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81292E8">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27E4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5B68D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资金成本</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9F9BB4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7F1499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6</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B4A6F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6</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D0C9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6E55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4A47C17">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BB0C49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9EBA8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46701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26641C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5E964B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7C20901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8AE0D3">
            <w:pPr>
              <w:jc w:val="center"/>
              <w:rPr>
                <w:rFonts w:hint="eastAsia" w:ascii="宋体" w:hAnsi="宋体" w:eastAsia="宋体" w:cs="宋体"/>
                <w:i w:val="0"/>
                <w:iCs w:val="0"/>
                <w:color w:val="000000"/>
                <w:sz w:val="22"/>
                <w:szCs w:val="22"/>
                <w:u w:val="none"/>
              </w:rPr>
            </w:pPr>
          </w:p>
        </w:tc>
      </w:tr>
      <w:tr w14:paraId="06B179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35BAB5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B7056F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C0915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BE39A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0F2D4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727456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AF866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5F351">
            <w:pPr>
              <w:jc w:val="center"/>
              <w:rPr>
                <w:rFonts w:hint="eastAsia" w:ascii="宋体" w:hAnsi="宋体" w:eastAsia="宋体" w:cs="宋体"/>
                <w:i w:val="0"/>
                <w:iCs w:val="0"/>
                <w:color w:val="000000"/>
                <w:sz w:val="22"/>
                <w:szCs w:val="22"/>
                <w:u w:val="none"/>
              </w:rPr>
            </w:pPr>
          </w:p>
        </w:tc>
      </w:tr>
      <w:tr w14:paraId="4EE99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189743A">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F439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67997D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9053B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项目资金是否按预算进度执行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E75C6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F72F93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8AF85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242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6FDC7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0BB32DA">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67CB45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5CFBEA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02C31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D3CC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24BEA1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4ACFA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E7759">
            <w:pPr>
              <w:jc w:val="center"/>
              <w:rPr>
                <w:rFonts w:hint="eastAsia" w:ascii="宋体" w:hAnsi="宋体" w:eastAsia="宋体" w:cs="宋体"/>
                <w:i w:val="0"/>
                <w:iCs w:val="0"/>
                <w:color w:val="000000"/>
                <w:sz w:val="22"/>
                <w:szCs w:val="22"/>
                <w:u w:val="none"/>
              </w:rPr>
            </w:pPr>
          </w:p>
        </w:tc>
      </w:tr>
      <w:tr w14:paraId="79086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98A2D8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4BAE70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2A6BFF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09B04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438A2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A2946C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95D73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128AE2">
            <w:pPr>
              <w:jc w:val="center"/>
              <w:rPr>
                <w:rFonts w:hint="eastAsia" w:ascii="宋体" w:hAnsi="宋体" w:eastAsia="宋体" w:cs="宋体"/>
                <w:i w:val="0"/>
                <w:iCs w:val="0"/>
                <w:color w:val="000000"/>
                <w:sz w:val="22"/>
                <w:szCs w:val="22"/>
                <w:u w:val="none"/>
              </w:rPr>
            </w:pPr>
          </w:p>
        </w:tc>
      </w:tr>
      <w:tr w14:paraId="1B946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3625DE6">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E056AA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7FF2834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F18A8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1DB13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1EA58A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EDC98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99C4B1">
            <w:pPr>
              <w:jc w:val="center"/>
              <w:rPr>
                <w:rFonts w:hint="eastAsia" w:ascii="宋体" w:hAnsi="宋体" w:eastAsia="宋体" w:cs="宋体"/>
                <w:i w:val="0"/>
                <w:iCs w:val="0"/>
                <w:color w:val="000000"/>
                <w:sz w:val="22"/>
                <w:szCs w:val="22"/>
                <w:u w:val="none"/>
              </w:rPr>
            </w:pPr>
          </w:p>
        </w:tc>
      </w:tr>
      <w:tr w14:paraId="1575D5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B26251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76A8365">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7B0A3C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570D7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民族地区稳定</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87901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9CF2E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8313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F069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r>
      <w:tr w14:paraId="5D3214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1F1A6F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4C85C7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21C333C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155EA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0752E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9FF746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18E84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070C93">
            <w:pPr>
              <w:jc w:val="center"/>
              <w:rPr>
                <w:rFonts w:hint="eastAsia" w:ascii="宋体" w:hAnsi="宋体" w:eastAsia="宋体" w:cs="宋体"/>
                <w:i w:val="0"/>
                <w:iCs w:val="0"/>
                <w:color w:val="000000"/>
                <w:sz w:val="22"/>
                <w:szCs w:val="22"/>
                <w:u w:val="none"/>
              </w:rPr>
            </w:pPr>
          </w:p>
        </w:tc>
      </w:tr>
      <w:tr w14:paraId="2D55A5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208114D">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84543B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5F5DD2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DC011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CAA2F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6AA39A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6D108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3E23FC">
            <w:pPr>
              <w:jc w:val="center"/>
              <w:rPr>
                <w:rFonts w:hint="eastAsia" w:ascii="宋体" w:hAnsi="宋体" w:eastAsia="宋体" w:cs="宋体"/>
                <w:i w:val="0"/>
                <w:iCs w:val="0"/>
                <w:color w:val="000000"/>
                <w:sz w:val="22"/>
                <w:szCs w:val="22"/>
                <w:u w:val="none"/>
              </w:rPr>
            </w:pPr>
          </w:p>
        </w:tc>
      </w:tr>
      <w:tr w14:paraId="3AA9D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DED845E">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3BDF26B">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0EAEA6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B21BD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C5D42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E5524B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E7583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2CA0FF">
            <w:pPr>
              <w:jc w:val="center"/>
              <w:rPr>
                <w:rFonts w:hint="eastAsia" w:ascii="宋体" w:hAnsi="宋体" w:eastAsia="宋体" w:cs="宋体"/>
                <w:i w:val="0"/>
                <w:iCs w:val="0"/>
                <w:color w:val="000000"/>
                <w:sz w:val="22"/>
                <w:szCs w:val="22"/>
                <w:u w:val="none"/>
              </w:rPr>
            </w:pPr>
          </w:p>
        </w:tc>
      </w:tr>
      <w:tr w14:paraId="23F12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C57E81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74CC0A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F5C41E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C8BB49">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93F4D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89A395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C1B1F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7D6DA">
            <w:pPr>
              <w:jc w:val="center"/>
              <w:rPr>
                <w:rFonts w:hint="eastAsia" w:ascii="宋体" w:hAnsi="宋体" w:eastAsia="宋体" w:cs="宋体"/>
                <w:i w:val="0"/>
                <w:iCs w:val="0"/>
                <w:color w:val="000000"/>
                <w:sz w:val="22"/>
                <w:szCs w:val="22"/>
                <w:u w:val="none"/>
              </w:rPr>
            </w:pPr>
          </w:p>
        </w:tc>
      </w:tr>
      <w:tr w14:paraId="5BED99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8F62232">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49F35D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74C981C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D9ECC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1728A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6DDF1D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AEEAE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313D84">
            <w:pPr>
              <w:jc w:val="center"/>
              <w:rPr>
                <w:rFonts w:hint="eastAsia" w:ascii="宋体" w:hAnsi="宋体" w:eastAsia="宋体" w:cs="宋体"/>
                <w:i w:val="0"/>
                <w:iCs w:val="0"/>
                <w:color w:val="000000"/>
                <w:sz w:val="22"/>
                <w:szCs w:val="22"/>
                <w:u w:val="none"/>
              </w:rPr>
            </w:pPr>
          </w:p>
        </w:tc>
      </w:tr>
      <w:tr w14:paraId="756E32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639695B">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E02F2AD">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61A740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35884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1CF09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55D9492">
            <w:pPr>
              <w:jc w:val="center"/>
              <w:rPr>
                <w:rFonts w:hint="eastAsia" w:ascii="宋体" w:hAnsi="宋体" w:eastAsia="宋体" w:cs="宋体"/>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CB5C4F">
            <w:pPr>
              <w:jc w:val="center"/>
              <w:rPr>
                <w:rFonts w:hint="eastAsia" w:ascii="宋体" w:hAnsi="宋体" w:eastAsia="宋体" w:cs="宋体"/>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1FCD84">
            <w:pPr>
              <w:jc w:val="center"/>
              <w:rPr>
                <w:rFonts w:hint="eastAsia" w:ascii="宋体" w:hAnsi="宋体" w:eastAsia="宋体" w:cs="宋体"/>
                <w:i w:val="0"/>
                <w:iCs w:val="0"/>
                <w:color w:val="000000"/>
                <w:sz w:val="22"/>
                <w:szCs w:val="22"/>
                <w:u w:val="none"/>
              </w:rPr>
            </w:pPr>
          </w:p>
        </w:tc>
      </w:tr>
      <w:tr w14:paraId="28020C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BD6F47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4440CA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50C2D9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7F27BE">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1F079E83">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7E8EE2F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3154D16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766596F6">
            <w:pPr>
              <w:jc w:val="center"/>
              <w:rPr>
                <w:rFonts w:hint="eastAsia" w:ascii="宋体" w:hAnsi="宋体" w:eastAsia="宋体" w:cs="宋体"/>
                <w:i w:val="0"/>
                <w:iCs w:val="0"/>
                <w:color w:val="000000"/>
                <w:sz w:val="22"/>
                <w:szCs w:val="22"/>
                <w:u w:val="none"/>
              </w:rPr>
            </w:pPr>
          </w:p>
        </w:tc>
      </w:tr>
      <w:tr w14:paraId="5CA83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D5CB30A">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2CF160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924C41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539C6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541CA7A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20CC8AF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209DB05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04EB886B">
            <w:pPr>
              <w:jc w:val="center"/>
              <w:rPr>
                <w:rFonts w:hint="eastAsia" w:ascii="宋体" w:hAnsi="宋体" w:eastAsia="宋体" w:cs="宋体"/>
                <w:i w:val="0"/>
                <w:iCs w:val="0"/>
                <w:color w:val="000000"/>
                <w:sz w:val="22"/>
                <w:szCs w:val="22"/>
                <w:u w:val="none"/>
              </w:rPr>
            </w:pPr>
          </w:p>
        </w:tc>
      </w:tr>
      <w:tr w14:paraId="204A0F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A116210">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4C04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4E20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71695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0CF2D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1A386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3ED22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7C58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14:paraId="48D4F4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1F28BA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61914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07271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6F1FBE">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3EBD8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8B940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50390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D46067">
            <w:pPr>
              <w:jc w:val="center"/>
              <w:rPr>
                <w:rFonts w:hint="eastAsia" w:ascii="宋体" w:hAnsi="宋体" w:eastAsia="宋体" w:cs="宋体"/>
                <w:i w:val="0"/>
                <w:iCs w:val="0"/>
                <w:color w:val="000000"/>
                <w:sz w:val="22"/>
                <w:szCs w:val="22"/>
                <w:u w:val="none"/>
              </w:rPr>
            </w:pPr>
          </w:p>
        </w:tc>
      </w:tr>
      <w:tr w14:paraId="446EEC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B87EE9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F2655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0ED24F">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AC9EDE">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66DFA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99315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1EED1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A0B260">
            <w:pPr>
              <w:jc w:val="center"/>
              <w:rPr>
                <w:rFonts w:hint="eastAsia" w:ascii="宋体" w:hAnsi="宋体" w:eastAsia="宋体" w:cs="宋体"/>
                <w:i w:val="0"/>
                <w:iCs w:val="0"/>
                <w:color w:val="000000"/>
                <w:sz w:val="22"/>
                <w:szCs w:val="22"/>
                <w:u w:val="none"/>
              </w:rPr>
            </w:pPr>
          </w:p>
        </w:tc>
      </w:tr>
      <w:tr w14:paraId="22866C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E878EE4">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B0840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D405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r>
      <w:tr w14:paraId="61896B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EA39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93FF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EDB4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21C6F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F4AFF7">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40127B">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581287">
            <w:pPr>
              <w:jc w:val="center"/>
              <w:rPr>
                <w:rFonts w:hint="eastAsia" w:ascii="宋体" w:hAnsi="宋体" w:eastAsia="宋体" w:cs="宋体"/>
                <w:i w:val="0"/>
                <w:iCs w:val="0"/>
                <w:color w:val="000000"/>
                <w:sz w:val="16"/>
                <w:szCs w:val="16"/>
                <w:u w:val="none"/>
              </w:rPr>
            </w:pPr>
          </w:p>
        </w:tc>
      </w:tr>
      <w:tr w14:paraId="2C57C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FFE52F">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1AA9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472F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4CB8A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8920B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4DB24E">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A8EB0A">
            <w:pPr>
              <w:jc w:val="center"/>
              <w:rPr>
                <w:rFonts w:hint="eastAsia" w:ascii="宋体" w:hAnsi="宋体" w:eastAsia="宋体" w:cs="宋体"/>
                <w:i w:val="0"/>
                <w:iCs w:val="0"/>
                <w:color w:val="000000"/>
                <w:sz w:val="16"/>
                <w:szCs w:val="16"/>
                <w:u w:val="none"/>
              </w:rPr>
            </w:pPr>
          </w:p>
        </w:tc>
      </w:tr>
      <w:tr w14:paraId="4939F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8D631C">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6AFC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54AF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加强资金管理使用，完成预算目标</w:t>
            </w:r>
          </w:p>
        </w:tc>
      </w:tr>
      <w:tr w14:paraId="667F8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E416C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8B417B">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7CD80C">
            <w:pPr>
              <w:jc w:val="center"/>
              <w:rPr>
                <w:rFonts w:hint="eastAsia" w:ascii="宋体" w:hAnsi="宋体" w:eastAsia="宋体" w:cs="宋体"/>
                <w:i w:val="0"/>
                <w:iCs w:val="0"/>
                <w:color w:val="000000"/>
                <w:sz w:val="16"/>
                <w:szCs w:val="16"/>
                <w:u w:val="none"/>
              </w:rPr>
            </w:pPr>
          </w:p>
        </w:tc>
      </w:tr>
      <w:tr w14:paraId="4CFE5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722616B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71C0C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7EB2B14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1C771CFE">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0837A0AA">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50702A9F">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4CAEF1C1">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06425B63">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5545A04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220595D1">
      <w:pPr>
        <w:numPr>
          <w:ilvl w:val="0"/>
          <w:numId w:val="0"/>
        </w:numPr>
        <w:adjustRightInd w:val="0"/>
        <w:snapToGrid w:val="0"/>
        <w:spacing w:line="580" w:lineRule="exact"/>
        <w:rPr>
          <w:rFonts w:ascii="仿宋_GB2312" w:hAnsi="仿宋_GB2312" w:eastAsia="仿宋_GB2312" w:cs="仿宋_GB2312"/>
          <w:sz w:val="32"/>
          <w:szCs w:val="32"/>
        </w:rPr>
      </w:pPr>
    </w:p>
    <w:p w14:paraId="2442C0A0">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石财预【2022】46号关于下达2022年民族地区转移支付预算的通知项目自评综述：根据年初设定的绩效目标，石财预【2022】46号关于下达2022年民族地区转移支付预算的通知项目绩效自评得分为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_GB2312" w:hAnsi="仿宋_GB2312" w:eastAsia="仿宋_GB2312" w:cs="仿宋_GB2312"/>
          <w:sz w:val="32"/>
          <w:szCs w:val="32"/>
          <w:highlight w:val="none"/>
          <w:lang w:eastAsia="zh-CN"/>
        </w:rPr>
        <w:t>了</w:t>
      </w:r>
      <w:r>
        <w:rPr>
          <w:rFonts w:hint="eastAsia" w:ascii="仿宋" w:hAnsi="仿宋" w:eastAsia="仿宋" w:cs="仿宋"/>
          <w:sz w:val="32"/>
          <w:szCs w:val="32"/>
          <w:lang w:val="en-US" w:eastAsia="zh-CN"/>
        </w:rPr>
        <w:t>民族地区建设等工作中发挥积极作用，确保我乡社会事务有序开展</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4EC28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61E7A44B">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738F33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1D5C857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2ACFB21A">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CC89621">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762F2E36">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4313F4C4">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3A33B267">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34257556">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26A687D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3DFCE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2B3D461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BBF5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A4E8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2931</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8EA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12298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4C44DC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198513A">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81E3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81FE6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石财预【2022】46号关于下达2022年民族地区转移支付预算的通知</w:t>
            </w:r>
          </w:p>
        </w:tc>
      </w:tr>
      <w:tr w14:paraId="3E1E2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E37B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D0A6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7DE1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8470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C84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46FB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E939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43DB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54B26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9E8CB8">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149E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7AF7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221A85">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C270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1611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D64F66">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6DAA03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5BC064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3D396D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7A8248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0AC624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24DA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6C1B3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6CC39A5E">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66FC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推动经济发展，稳定发展</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D57F0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CA91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760803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5D75E99F">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512045">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80BB72">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78E2F7">
            <w:pPr>
              <w:jc w:val="center"/>
              <w:rPr>
                <w:rFonts w:hint="eastAsia" w:ascii="宋体" w:hAnsi="宋体" w:eastAsia="宋体" w:cs="宋体"/>
                <w:i w:val="0"/>
                <w:iCs w:val="0"/>
                <w:color w:val="000000"/>
                <w:sz w:val="16"/>
                <w:szCs w:val="16"/>
                <w:u w:val="none"/>
              </w:rPr>
            </w:pPr>
          </w:p>
        </w:tc>
      </w:tr>
      <w:tr w14:paraId="6DAD3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718DB035">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907024">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39EDA7">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9FFE20">
            <w:pPr>
              <w:jc w:val="center"/>
              <w:rPr>
                <w:rFonts w:hint="eastAsia" w:ascii="宋体" w:hAnsi="宋体" w:eastAsia="宋体" w:cs="宋体"/>
                <w:i w:val="0"/>
                <w:iCs w:val="0"/>
                <w:color w:val="000000"/>
                <w:sz w:val="16"/>
                <w:szCs w:val="16"/>
                <w:u w:val="none"/>
              </w:rPr>
            </w:pPr>
          </w:p>
        </w:tc>
      </w:tr>
      <w:tr w14:paraId="039DE2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197011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22C3A5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429CD0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73DAD1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21BAC1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1CD53F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4623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1451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49E513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553F9B9">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142DFD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E7F7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11867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完成民族事务数量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282AD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A782A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144B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C53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DEBC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34D420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33972AF">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4BF35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F2DB4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E1B3DBA">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3CA9FA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32DB3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133693">
            <w:pPr>
              <w:jc w:val="center"/>
              <w:rPr>
                <w:rFonts w:hint="eastAsia" w:ascii="宋体" w:hAnsi="宋体" w:eastAsia="宋体" w:cs="宋体"/>
                <w:i w:val="0"/>
                <w:iCs w:val="0"/>
                <w:color w:val="000000"/>
                <w:sz w:val="22"/>
                <w:szCs w:val="22"/>
                <w:u w:val="none"/>
              </w:rPr>
            </w:pPr>
          </w:p>
        </w:tc>
      </w:tr>
      <w:tr w14:paraId="480A69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6A6C5D7">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EE87BF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38FD2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5E620D">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910130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5BD004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75F22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BB03BD">
            <w:pPr>
              <w:jc w:val="center"/>
              <w:rPr>
                <w:rFonts w:hint="eastAsia" w:ascii="宋体" w:hAnsi="宋体" w:eastAsia="宋体" w:cs="宋体"/>
                <w:i w:val="0"/>
                <w:iCs w:val="0"/>
                <w:color w:val="000000"/>
                <w:sz w:val="22"/>
                <w:szCs w:val="22"/>
                <w:u w:val="none"/>
              </w:rPr>
            </w:pPr>
          </w:p>
        </w:tc>
      </w:tr>
      <w:tr w14:paraId="286230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A1B29B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2C31E09">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CC60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B5D45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F3D731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F8FEA2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199F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1BB2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2351C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950A67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B0C66D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75595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53DFF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9C5DDE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668B22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61F4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6315BF">
            <w:pPr>
              <w:jc w:val="center"/>
              <w:rPr>
                <w:rFonts w:hint="eastAsia" w:ascii="宋体" w:hAnsi="宋体" w:eastAsia="宋体" w:cs="宋体"/>
                <w:i w:val="0"/>
                <w:iCs w:val="0"/>
                <w:color w:val="000000"/>
                <w:sz w:val="22"/>
                <w:szCs w:val="22"/>
                <w:u w:val="none"/>
              </w:rPr>
            </w:pPr>
          </w:p>
        </w:tc>
      </w:tr>
      <w:tr w14:paraId="342613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EE0B06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CA5538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20543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BA163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FACBE3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262166E">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5E19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300ECD">
            <w:pPr>
              <w:jc w:val="center"/>
              <w:rPr>
                <w:rFonts w:hint="eastAsia" w:ascii="宋体" w:hAnsi="宋体" w:eastAsia="宋体" w:cs="宋体"/>
                <w:i w:val="0"/>
                <w:iCs w:val="0"/>
                <w:color w:val="000000"/>
                <w:sz w:val="22"/>
                <w:szCs w:val="22"/>
                <w:u w:val="none"/>
              </w:rPr>
            </w:pPr>
          </w:p>
        </w:tc>
      </w:tr>
      <w:tr w14:paraId="622BF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071DB3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C6A118C">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E93D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72E64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资金拨付及时率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AB5E58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6ADDBD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000EC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5EF3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0F4D17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422DE5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CD9C89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C8ECA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AE2073">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F9177B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5CCA03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03A48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2BB6D0">
            <w:pPr>
              <w:jc w:val="center"/>
              <w:rPr>
                <w:rFonts w:hint="eastAsia" w:ascii="宋体" w:hAnsi="宋体" w:eastAsia="宋体" w:cs="宋体"/>
                <w:i w:val="0"/>
                <w:iCs w:val="0"/>
                <w:color w:val="000000"/>
                <w:sz w:val="22"/>
                <w:szCs w:val="22"/>
                <w:u w:val="none"/>
              </w:rPr>
            </w:pPr>
          </w:p>
        </w:tc>
      </w:tr>
      <w:tr w14:paraId="553543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CC880C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8747B9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1526A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02E77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70D729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F440AE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88A12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14919E">
            <w:pPr>
              <w:jc w:val="center"/>
              <w:rPr>
                <w:rFonts w:hint="eastAsia" w:ascii="宋体" w:hAnsi="宋体" w:eastAsia="宋体" w:cs="宋体"/>
                <w:i w:val="0"/>
                <w:iCs w:val="0"/>
                <w:color w:val="000000"/>
                <w:sz w:val="22"/>
                <w:szCs w:val="22"/>
                <w:u w:val="none"/>
              </w:rPr>
            </w:pPr>
          </w:p>
        </w:tc>
      </w:tr>
      <w:tr w14:paraId="2E489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26E5ADE">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6172ACB">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97A5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7F825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资金成本</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F65E2A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FD4CF3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6</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52424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6</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3766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077708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B803DF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31E42AF">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3B7C6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A0698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032F18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A29E8D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594C309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F39423">
            <w:pPr>
              <w:jc w:val="center"/>
              <w:rPr>
                <w:rFonts w:hint="eastAsia" w:ascii="宋体" w:hAnsi="宋体" w:eastAsia="宋体" w:cs="宋体"/>
                <w:i w:val="0"/>
                <w:iCs w:val="0"/>
                <w:color w:val="000000"/>
                <w:sz w:val="22"/>
                <w:szCs w:val="22"/>
                <w:u w:val="none"/>
              </w:rPr>
            </w:pPr>
          </w:p>
        </w:tc>
      </w:tr>
      <w:tr w14:paraId="1ED69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6B08BC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08C47C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E0781E">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BB5A63">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9364B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4677BF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E832A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E62933">
            <w:pPr>
              <w:jc w:val="center"/>
              <w:rPr>
                <w:rFonts w:hint="eastAsia" w:ascii="宋体" w:hAnsi="宋体" w:eastAsia="宋体" w:cs="宋体"/>
                <w:i w:val="0"/>
                <w:iCs w:val="0"/>
                <w:color w:val="000000"/>
                <w:sz w:val="22"/>
                <w:szCs w:val="22"/>
                <w:u w:val="none"/>
              </w:rPr>
            </w:pPr>
          </w:p>
        </w:tc>
      </w:tr>
      <w:tr w14:paraId="4EFE1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BD78BFB">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B60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0BA823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9CA5D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项目资金是否按预算进度执行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3476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83088B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D232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474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D511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25B7D01">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45B091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080B36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2BC42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36A93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B00856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91E42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4A8A4">
            <w:pPr>
              <w:jc w:val="center"/>
              <w:rPr>
                <w:rFonts w:hint="eastAsia" w:ascii="宋体" w:hAnsi="宋体" w:eastAsia="宋体" w:cs="宋体"/>
                <w:i w:val="0"/>
                <w:iCs w:val="0"/>
                <w:color w:val="000000"/>
                <w:sz w:val="22"/>
                <w:szCs w:val="22"/>
                <w:u w:val="none"/>
              </w:rPr>
            </w:pPr>
          </w:p>
        </w:tc>
      </w:tr>
      <w:tr w14:paraId="0988D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38EF82A">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E1CA81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604ED34">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994E1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5D9B6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C7EC53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8ADC6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19585">
            <w:pPr>
              <w:jc w:val="center"/>
              <w:rPr>
                <w:rFonts w:hint="eastAsia" w:ascii="宋体" w:hAnsi="宋体" w:eastAsia="宋体" w:cs="宋体"/>
                <w:i w:val="0"/>
                <w:iCs w:val="0"/>
                <w:color w:val="000000"/>
                <w:sz w:val="22"/>
                <w:szCs w:val="22"/>
                <w:u w:val="none"/>
              </w:rPr>
            </w:pPr>
          </w:p>
        </w:tc>
      </w:tr>
      <w:tr w14:paraId="37977A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842AF8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5EDB87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205D1C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D9C02E">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193853">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01DAC93">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C9209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073EFD">
            <w:pPr>
              <w:jc w:val="center"/>
              <w:rPr>
                <w:rFonts w:hint="eastAsia" w:ascii="宋体" w:hAnsi="宋体" w:eastAsia="宋体" w:cs="宋体"/>
                <w:i w:val="0"/>
                <w:iCs w:val="0"/>
                <w:color w:val="000000"/>
                <w:sz w:val="22"/>
                <w:szCs w:val="22"/>
                <w:u w:val="none"/>
              </w:rPr>
            </w:pPr>
          </w:p>
        </w:tc>
      </w:tr>
      <w:tr w14:paraId="5335D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32D6F16">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A483D99">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53929E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3B564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民族地区稳定</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AB2B6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42E20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174A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35F4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r>
      <w:tr w14:paraId="7C6BB4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930609A">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3604B0E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48D1EFA">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040FD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40C3A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B0C1C7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B7958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97CF8">
            <w:pPr>
              <w:jc w:val="center"/>
              <w:rPr>
                <w:rFonts w:hint="eastAsia" w:ascii="宋体" w:hAnsi="宋体" w:eastAsia="宋体" w:cs="宋体"/>
                <w:i w:val="0"/>
                <w:iCs w:val="0"/>
                <w:color w:val="000000"/>
                <w:sz w:val="22"/>
                <w:szCs w:val="22"/>
                <w:u w:val="none"/>
              </w:rPr>
            </w:pPr>
          </w:p>
        </w:tc>
      </w:tr>
      <w:tr w14:paraId="5F3CE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0946840">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97F27C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7CD5F5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6744A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1F855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72DDF9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1408D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AE462">
            <w:pPr>
              <w:jc w:val="center"/>
              <w:rPr>
                <w:rFonts w:hint="eastAsia" w:ascii="宋体" w:hAnsi="宋体" w:eastAsia="宋体" w:cs="宋体"/>
                <w:i w:val="0"/>
                <w:iCs w:val="0"/>
                <w:color w:val="000000"/>
                <w:sz w:val="22"/>
                <w:szCs w:val="22"/>
                <w:u w:val="none"/>
              </w:rPr>
            </w:pPr>
          </w:p>
        </w:tc>
      </w:tr>
      <w:tr w14:paraId="5E406E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CB8D0AF">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B556EE9">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2AB682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E5411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88C9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9B9F892">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5BDEA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884E62">
            <w:pPr>
              <w:jc w:val="center"/>
              <w:rPr>
                <w:rFonts w:hint="eastAsia" w:ascii="宋体" w:hAnsi="宋体" w:eastAsia="宋体" w:cs="宋体"/>
                <w:i w:val="0"/>
                <w:iCs w:val="0"/>
                <w:color w:val="000000"/>
                <w:sz w:val="22"/>
                <w:szCs w:val="22"/>
                <w:u w:val="none"/>
              </w:rPr>
            </w:pPr>
          </w:p>
        </w:tc>
      </w:tr>
      <w:tr w14:paraId="22511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3DFE61A">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0C96DB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08E28F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13931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BC468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3A9A6E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B77CB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6754DD">
            <w:pPr>
              <w:jc w:val="center"/>
              <w:rPr>
                <w:rFonts w:hint="eastAsia" w:ascii="宋体" w:hAnsi="宋体" w:eastAsia="宋体" w:cs="宋体"/>
                <w:i w:val="0"/>
                <w:iCs w:val="0"/>
                <w:color w:val="000000"/>
                <w:sz w:val="22"/>
                <w:szCs w:val="22"/>
                <w:u w:val="none"/>
              </w:rPr>
            </w:pPr>
          </w:p>
        </w:tc>
      </w:tr>
      <w:tr w14:paraId="3244A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9A1F62B">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5756DC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777EF75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99D7E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EB749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E24381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BCA1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6832D6">
            <w:pPr>
              <w:jc w:val="center"/>
              <w:rPr>
                <w:rFonts w:hint="eastAsia" w:ascii="宋体" w:hAnsi="宋体" w:eastAsia="宋体" w:cs="宋体"/>
                <w:i w:val="0"/>
                <w:iCs w:val="0"/>
                <w:color w:val="000000"/>
                <w:sz w:val="22"/>
                <w:szCs w:val="22"/>
                <w:u w:val="none"/>
              </w:rPr>
            </w:pPr>
          </w:p>
        </w:tc>
      </w:tr>
      <w:tr w14:paraId="4D1339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5FE7EC8">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C211EE5">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58AB3C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9B273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8F333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3CD0471">
            <w:pPr>
              <w:jc w:val="center"/>
              <w:rPr>
                <w:rFonts w:hint="eastAsia" w:ascii="宋体" w:hAnsi="宋体" w:eastAsia="宋体" w:cs="宋体"/>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2CFD1">
            <w:pPr>
              <w:jc w:val="center"/>
              <w:rPr>
                <w:rFonts w:hint="eastAsia" w:ascii="宋体" w:hAnsi="宋体" w:eastAsia="宋体" w:cs="宋体"/>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47E9F">
            <w:pPr>
              <w:jc w:val="center"/>
              <w:rPr>
                <w:rFonts w:hint="eastAsia" w:ascii="宋体" w:hAnsi="宋体" w:eastAsia="宋体" w:cs="宋体"/>
                <w:i w:val="0"/>
                <w:iCs w:val="0"/>
                <w:color w:val="000000"/>
                <w:sz w:val="22"/>
                <w:szCs w:val="22"/>
                <w:u w:val="none"/>
              </w:rPr>
            </w:pPr>
          </w:p>
        </w:tc>
      </w:tr>
      <w:tr w14:paraId="04E63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9DE5A50">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5FB019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8FA9E04">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B53FB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7558085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1AAACCB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5922CB9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1E4982E0">
            <w:pPr>
              <w:jc w:val="center"/>
              <w:rPr>
                <w:rFonts w:hint="eastAsia" w:ascii="宋体" w:hAnsi="宋体" w:eastAsia="宋体" w:cs="宋体"/>
                <w:i w:val="0"/>
                <w:iCs w:val="0"/>
                <w:color w:val="000000"/>
                <w:sz w:val="22"/>
                <w:szCs w:val="22"/>
                <w:u w:val="none"/>
              </w:rPr>
            </w:pPr>
          </w:p>
        </w:tc>
      </w:tr>
      <w:tr w14:paraId="4379B2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F0C47C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41B85C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5F16676">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BEBD0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4B428DB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7E83572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7FC01B2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685335AA">
            <w:pPr>
              <w:jc w:val="center"/>
              <w:rPr>
                <w:rFonts w:hint="eastAsia" w:ascii="宋体" w:hAnsi="宋体" w:eastAsia="宋体" w:cs="宋体"/>
                <w:i w:val="0"/>
                <w:iCs w:val="0"/>
                <w:color w:val="000000"/>
                <w:sz w:val="22"/>
                <w:szCs w:val="22"/>
                <w:u w:val="none"/>
              </w:rPr>
            </w:pPr>
          </w:p>
        </w:tc>
      </w:tr>
      <w:tr w14:paraId="1B6F1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5B59D14">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EBDC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6B77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7D3B4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44D6E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7371A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2F11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B8F1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14:paraId="7CBED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92C0D12">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9FBED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D5B1F1">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FB73C1">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CFAEB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BA4AC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2CD86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07DA50">
            <w:pPr>
              <w:jc w:val="center"/>
              <w:rPr>
                <w:rFonts w:hint="eastAsia" w:ascii="宋体" w:hAnsi="宋体" w:eastAsia="宋体" w:cs="宋体"/>
                <w:i w:val="0"/>
                <w:iCs w:val="0"/>
                <w:color w:val="000000"/>
                <w:sz w:val="22"/>
                <w:szCs w:val="22"/>
                <w:u w:val="none"/>
              </w:rPr>
            </w:pPr>
          </w:p>
        </w:tc>
      </w:tr>
      <w:tr w14:paraId="44D40B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9A930B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0BF16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F52FDA">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1890F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CA5F1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5CEF7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D73F05">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30B3F">
            <w:pPr>
              <w:jc w:val="center"/>
              <w:rPr>
                <w:rFonts w:hint="eastAsia" w:ascii="宋体" w:hAnsi="宋体" w:eastAsia="宋体" w:cs="宋体"/>
                <w:i w:val="0"/>
                <w:iCs w:val="0"/>
                <w:color w:val="000000"/>
                <w:sz w:val="22"/>
                <w:szCs w:val="22"/>
                <w:u w:val="none"/>
              </w:rPr>
            </w:pPr>
          </w:p>
        </w:tc>
      </w:tr>
      <w:tr w14:paraId="0A38E2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7C0969D">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FBA92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728B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r>
      <w:tr w14:paraId="7EA858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65FD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69A5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BA65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21FB7E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780F6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0C7402">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76F48E">
            <w:pPr>
              <w:jc w:val="center"/>
              <w:rPr>
                <w:rFonts w:hint="eastAsia" w:ascii="宋体" w:hAnsi="宋体" w:eastAsia="宋体" w:cs="宋体"/>
                <w:i w:val="0"/>
                <w:iCs w:val="0"/>
                <w:color w:val="000000"/>
                <w:sz w:val="16"/>
                <w:szCs w:val="16"/>
                <w:u w:val="none"/>
              </w:rPr>
            </w:pPr>
          </w:p>
        </w:tc>
      </w:tr>
      <w:tr w14:paraId="0FC80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3D81B8">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64BE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E881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31FC64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D51B7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21CC80">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A89ED2">
            <w:pPr>
              <w:jc w:val="center"/>
              <w:rPr>
                <w:rFonts w:hint="eastAsia" w:ascii="宋体" w:hAnsi="宋体" w:eastAsia="宋体" w:cs="宋体"/>
                <w:i w:val="0"/>
                <w:iCs w:val="0"/>
                <w:color w:val="000000"/>
                <w:sz w:val="16"/>
                <w:szCs w:val="16"/>
                <w:u w:val="none"/>
              </w:rPr>
            </w:pPr>
          </w:p>
        </w:tc>
      </w:tr>
      <w:tr w14:paraId="5DE86F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9AF699">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BD74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7A7B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加强资金管理使用，完成预算目标</w:t>
            </w:r>
          </w:p>
        </w:tc>
      </w:tr>
      <w:tr w14:paraId="1DAFC3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F005D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2D0CDE">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AB6B3F">
            <w:pPr>
              <w:jc w:val="center"/>
              <w:rPr>
                <w:rFonts w:hint="eastAsia" w:ascii="宋体" w:hAnsi="宋体" w:eastAsia="宋体" w:cs="宋体"/>
                <w:i w:val="0"/>
                <w:iCs w:val="0"/>
                <w:color w:val="000000"/>
                <w:sz w:val="16"/>
                <w:szCs w:val="16"/>
                <w:u w:val="none"/>
              </w:rPr>
            </w:pPr>
          </w:p>
        </w:tc>
      </w:tr>
      <w:tr w14:paraId="049A7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68F00D1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048AF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6C3D89B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0763195B">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4F526D42">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2491FC37">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7F707CC6">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32655FFC">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41649C9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4FD33974">
      <w:pPr>
        <w:numPr>
          <w:ilvl w:val="0"/>
          <w:numId w:val="0"/>
        </w:numPr>
        <w:adjustRightInd w:val="0"/>
        <w:snapToGrid w:val="0"/>
        <w:spacing w:line="580" w:lineRule="exact"/>
        <w:rPr>
          <w:rFonts w:ascii="仿宋_GB2312" w:hAnsi="仿宋_GB2312" w:eastAsia="仿宋_GB2312" w:cs="仿宋_GB2312"/>
          <w:sz w:val="32"/>
          <w:szCs w:val="32"/>
        </w:rPr>
      </w:pPr>
    </w:p>
    <w:p w14:paraId="37D703BD">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执法队工作经费项目自评综述：根据年初设定的绩效目标，执法队工作经费项目绩效自评得分为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60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60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 w:hAnsi="仿宋" w:eastAsia="仿宋" w:cs="仿宋"/>
          <w:sz w:val="32"/>
          <w:szCs w:val="32"/>
          <w:lang w:val="en-US" w:eastAsia="zh-CN"/>
        </w:rPr>
        <w:t>我乡执法工作中发挥积极作用，确保我乡执法事务有序开展</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63"/>
        <w:gridCol w:w="914"/>
        <w:gridCol w:w="1082"/>
        <w:gridCol w:w="1082"/>
        <w:gridCol w:w="1082"/>
        <w:gridCol w:w="1082"/>
        <w:gridCol w:w="1082"/>
        <w:gridCol w:w="1046"/>
        <w:gridCol w:w="627"/>
      </w:tblGrid>
      <w:tr w14:paraId="7C676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5F9538EC">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3058F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4BAB7A9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3FD93E0E">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6E430392">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271DA22B">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2160519C">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249AFBB6">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D21B506">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566B3B1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41FE40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07F5C38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E712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F2A3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2934</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D673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5C7D1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1A4F8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7AE2F72">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5A48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651D7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执法队工作经费</w:t>
            </w:r>
          </w:p>
        </w:tc>
      </w:tr>
      <w:tr w14:paraId="48F56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EA7A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97C9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89A9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FABD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1BC8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01BC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B2B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C523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68362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3E0CB7">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B21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BE24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20784">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08DE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EAB9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D4A68">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650E0C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721AB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212461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085D4B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4BE5BE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FEA5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3A5351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0723D3D0">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2137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保证九门乡社会稳定，执法工作有序开展</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1BC0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BDC1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3D750D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0413E676">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AF3A2C">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E1085D">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9B76C4">
            <w:pPr>
              <w:jc w:val="center"/>
              <w:rPr>
                <w:rFonts w:hint="eastAsia" w:ascii="宋体" w:hAnsi="宋体" w:eastAsia="宋体" w:cs="宋体"/>
                <w:i w:val="0"/>
                <w:iCs w:val="0"/>
                <w:color w:val="000000"/>
                <w:sz w:val="16"/>
                <w:szCs w:val="16"/>
                <w:u w:val="none"/>
              </w:rPr>
            </w:pPr>
          </w:p>
        </w:tc>
      </w:tr>
      <w:tr w14:paraId="3B3DD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5785216C">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426A8C">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453360">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4877C0">
            <w:pPr>
              <w:jc w:val="center"/>
              <w:rPr>
                <w:rFonts w:hint="eastAsia" w:ascii="宋体" w:hAnsi="宋体" w:eastAsia="宋体" w:cs="宋体"/>
                <w:i w:val="0"/>
                <w:iCs w:val="0"/>
                <w:color w:val="000000"/>
                <w:sz w:val="16"/>
                <w:szCs w:val="16"/>
                <w:u w:val="none"/>
              </w:rPr>
            </w:pPr>
          </w:p>
        </w:tc>
      </w:tr>
      <w:tr w14:paraId="541FB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3BEBEB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5705C0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2C995C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5840FD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04EC74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540091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B511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3883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1ECE7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3000E6F">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265597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9AD9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A7259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执法工作涉及村数量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D6309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DA0FF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703F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E900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6AB96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5FFBE6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0483C7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63AF9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94134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2D7C727">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5AC301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9F0872">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458EC3">
            <w:pPr>
              <w:jc w:val="center"/>
              <w:rPr>
                <w:rFonts w:hint="eastAsia" w:ascii="宋体" w:hAnsi="宋体" w:eastAsia="宋体" w:cs="宋体"/>
                <w:i w:val="0"/>
                <w:iCs w:val="0"/>
                <w:color w:val="000000"/>
                <w:sz w:val="22"/>
                <w:szCs w:val="22"/>
                <w:u w:val="none"/>
              </w:rPr>
            </w:pPr>
          </w:p>
        </w:tc>
      </w:tr>
      <w:tr w14:paraId="77C782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1C75716">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D2C52B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233B8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2F286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1668C5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DCF2BA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BEB2B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24EFA1">
            <w:pPr>
              <w:jc w:val="center"/>
              <w:rPr>
                <w:rFonts w:hint="eastAsia" w:ascii="宋体" w:hAnsi="宋体" w:eastAsia="宋体" w:cs="宋体"/>
                <w:i w:val="0"/>
                <w:iCs w:val="0"/>
                <w:color w:val="000000"/>
                <w:sz w:val="22"/>
                <w:szCs w:val="22"/>
                <w:u w:val="none"/>
              </w:rPr>
            </w:pPr>
          </w:p>
        </w:tc>
      </w:tr>
      <w:tr w14:paraId="65E10A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0755BB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AA7E237">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E811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6F499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执法工作合规率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2BD410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7146F1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A9B97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B4B5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07F005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73D7C77">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5F8895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A4BD26">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25634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BD7827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E3FCA9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5ED43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D27AFE">
            <w:pPr>
              <w:jc w:val="center"/>
              <w:rPr>
                <w:rFonts w:hint="eastAsia" w:ascii="宋体" w:hAnsi="宋体" w:eastAsia="宋体" w:cs="宋体"/>
                <w:i w:val="0"/>
                <w:iCs w:val="0"/>
                <w:color w:val="000000"/>
                <w:sz w:val="22"/>
                <w:szCs w:val="22"/>
                <w:u w:val="none"/>
              </w:rPr>
            </w:pPr>
          </w:p>
        </w:tc>
      </w:tr>
      <w:tr w14:paraId="3B8AE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0519AB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0EAC12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43D96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03D4C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97D098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C7B8053">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72791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EC9319">
            <w:pPr>
              <w:jc w:val="center"/>
              <w:rPr>
                <w:rFonts w:hint="eastAsia" w:ascii="宋体" w:hAnsi="宋体" w:eastAsia="宋体" w:cs="宋体"/>
                <w:i w:val="0"/>
                <w:iCs w:val="0"/>
                <w:color w:val="000000"/>
                <w:sz w:val="22"/>
                <w:szCs w:val="22"/>
                <w:u w:val="none"/>
              </w:rPr>
            </w:pPr>
          </w:p>
        </w:tc>
      </w:tr>
      <w:tr w14:paraId="00371E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C8C7EA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A9E4551">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CE1D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3E1F5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执法工作及时率</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1E537A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8480DC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BF42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3BE9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75332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127FED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DAA9DE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5AE25E">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F14D1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9D2A38F">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BBB4F4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52E6B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A63044">
            <w:pPr>
              <w:jc w:val="center"/>
              <w:rPr>
                <w:rFonts w:hint="eastAsia" w:ascii="宋体" w:hAnsi="宋体" w:eastAsia="宋体" w:cs="宋体"/>
                <w:i w:val="0"/>
                <w:iCs w:val="0"/>
                <w:color w:val="000000"/>
                <w:sz w:val="22"/>
                <w:szCs w:val="22"/>
                <w:u w:val="none"/>
              </w:rPr>
            </w:pPr>
          </w:p>
        </w:tc>
      </w:tr>
      <w:tr w14:paraId="4F684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D1CFC9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8D51F2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92E62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83152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78085D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3743C13">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9F7FE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BBACD0">
            <w:pPr>
              <w:jc w:val="center"/>
              <w:rPr>
                <w:rFonts w:hint="eastAsia" w:ascii="宋体" w:hAnsi="宋体" w:eastAsia="宋体" w:cs="宋体"/>
                <w:i w:val="0"/>
                <w:iCs w:val="0"/>
                <w:color w:val="000000"/>
                <w:sz w:val="22"/>
                <w:szCs w:val="22"/>
                <w:u w:val="none"/>
              </w:rPr>
            </w:pPr>
          </w:p>
        </w:tc>
      </w:tr>
      <w:tr w14:paraId="46379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9A8882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486FCC0">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261F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FE705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预算成本</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B87E54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851C2B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≤65.7</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7420E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60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A9D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53980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EFD57B6">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AC4B34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52E0E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A9042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989E58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E6D1D83">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0CB4CE6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4CBBA3">
            <w:pPr>
              <w:jc w:val="center"/>
              <w:rPr>
                <w:rFonts w:hint="eastAsia" w:ascii="宋体" w:hAnsi="宋体" w:eastAsia="宋体" w:cs="宋体"/>
                <w:i w:val="0"/>
                <w:iCs w:val="0"/>
                <w:color w:val="000000"/>
                <w:sz w:val="22"/>
                <w:szCs w:val="22"/>
                <w:u w:val="none"/>
              </w:rPr>
            </w:pPr>
          </w:p>
        </w:tc>
      </w:tr>
      <w:tr w14:paraId="46BAE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CCFC46E">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680DCB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AA699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6D160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C9228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49D1BD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33D81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05E532">
            <w:pPr>
              <w:jc w:val="center"/>
              <w:rPr>
                <w:rFonts w:hint="eastAsia" w:ascii="宋体" w:hAnsi="宋体" w:eastAsia="宋体" w:cs="宋体"/>
                <w:i w:val="0"/>
                <w:iCs w:val="0"/>
                <w:color w:val="000000"/>
                <w:sz w:val="22"/>
                <w:szCs w:val="22"/>
                <w:u w:val="none"/>
              </w:rPr>
            </w:pPr>
          </w:p>
        </w:tc>
      </w:tr>
      <w:tr w14:paraId="5EC89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49E889C">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89DF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5974B2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1E9A9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项目是否按进度执行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49950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95E24B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DFD24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C948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CB0F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148EAD5">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00E5A0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45B258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3CD4A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093F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703CC0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88B4A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DD750C">
            <w:pPr>
              <w:jc w:val="center"/>
              <w:rPr>
                <w:rFonts w:hint="eastAsia" w:ascii="宋体" w:hAnsi="宋体" w:eastAsia="宋体" w:cs="宋体"/>
                <w:i w:val="0"/>
                <w:iCs w:val="0"/>
                <w:color w:val="000000"/>
                <w:sz w:val="22"/>
                <w:szCs w:val="22"/>
                <w:u w:val="none"/>
              </w:rPr>
            </w:pPr>
          </w:p>
        </w:tc>
      </w:tr>
      <w:tr w14:paraId="1C826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D038BAE">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B761D1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304407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D15BD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B172F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EE5649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C3597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B37814">
            <w:pPr>
              <w:jc w:val="center"/>
              <w:rPr>
                <w:rFonts w:hint="eastAsia" w:ascii="宋体" w:hAnsi="宋体" w:eastAsia="宋体" w:cs="宋体"/>
                <w:i w:val="0"/>
                <w:iCs w:val="0"/>
                <w:color w:val="000000"/>
                <w:sz w:val="22"/>
                <w:szCs w:val="22"/>
                <w:u w:val="none"/>
              </w:rPr>
            </w:pPr>
          </w:p>
        </w:tc>
      </w:tr>
      <w:tr w14:paraId="3368C8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5B873F2">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3A8888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0369DF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89D33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77B09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5037B1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00A40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5CBEF">
            <w:pPr>
              <w:jc w:val="center"/>
              <w:rPr>
                <w:rFonts w:hint="eastAsia" w:ascii="宋体" w:hAnsi="宋体" w:eastAsia="宋体" w:cs="宋体"/>
                <w:i w:val="0"/>
                <w:iCs w:val="0"/>
                <w:color w:val="000000"/>
                <w:sz w:val="22"/>
                <w:szCs w:val="22"/>
                <w:u w:val="none"/>
              </w:rPr>
            </w:pPr>
          </w:p>
        </w:tc>
      </w:tr>
      <w:tr w14:paraId="51C1B8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4212DE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30F2764B">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62DC1F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0900C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社会环境改善</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EF0E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321647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9AE64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A4F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r>
      <w:tr w14:paraId="62653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0581E86">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824643C">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1066D4D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95C479">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DA526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A733A6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670A0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797521">
            <w:pPr>
              <w:jc w:val="center"/>
              <w:rPr>
                <w:rFonts w:hint="eastAsia" w:ascii="宋体" w:hAnsi="宋体" w:eastAsia="宋体" w:cs="宋体"/>
                <w:i w:val="0"/>
                <w:iCs w:val="0"/>
                <w:color w:val="000000"/>
                <w:sz w:val="22"/>
                <w:szCs w:val="22"/>
                <w:u w:val="none"/>
              </w:rPr>
            </w:pPr>
          </w:p>
        </w:tc>
      </w:tr>
      <w:tr w14:paraId="4D51FA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501BC34">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20B61E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7AD3EF8">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4A7004">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1306A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E85AA0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E8F0E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923FF0">
            <w:pPr>
              <w:jc w:val="center"/>
              <w:rPr>
                <w:rFonts w:hint="eastAsia" w:ascii="宋体" w:hAnsi="宋体" w:eastAsia="宋体" w:cs="宋体"/>
                <w:i w:val="0"/>
                <w:iCs w:val="0"/>
                <w:color w:val="000000"/>
                <w:sz w:val="22"/>
                <w:szCs w:val="22"/>
                <w:u w:val="none"/>
              </w:rPr>
            </w:pPr>
          </w:p>
        </w:tc>
      </w:tr>
      <w:tr w14:paraId="03298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5BF1DB3">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F73E580">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17DA7C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2C919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A88E1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6B19F6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D79C8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802B1A">
            <w:pPr>
              <w:jc w:val="center"/>
              <w:rPr>
                <w:rFonts w:hint="eastAsia" w:ascii="宋体" w:hAnsi="宋体" w:eastAsia="宋体" w:cs="宋体"/>
                <w:i w:val="0"/>
                <w:iCs w:val="0"/>
                <w:color w:val="000000"/>
                <w:sz w:val="22"/>
                <w:szCs w:val="22"/>
                <w:u w:val="none"/>
              </w:rPr>
            </w:pPr>
          </w:p>
        </w:tc>
      </w:tr>
      <w:tr w14:paraId="1B5B0F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BB4082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C8D179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1D5BF66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D9AC3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0205E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3E1372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2EE1E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6C2AB5">
            <w:pPr>
              <w:jc w:val="center"/>
              <w:rPr>
                <w:rFonts w:hint="eastAsia" w:ascii="宋体" w:hAnsi="宋体" w:eastAsia="宋体" w:cs="宋体"/>
                <w:i w:val="0"/>
                <w:iCs w:val="0"/>
                <w:color w:val="000000"/>
                <w:sz w:val="22"/>
                <w:szCs w:val="22"/>
                <w:u w:val="none"/>
              </w:rPr>
            </w:pPr>
          </w:p>
        </w:tc>
      </w:tr>
      <w:tr w14:paraId="7B454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9DF0F64">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0C6CA7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137B312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CF580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7D4C7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CC3178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18AA5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989303">
            <w:pPr>
              <w:jc w:val="center"/>
              <w:rPr>
                <w:rFonts w:hint="eastAsia" w:ascii="宋体" w:hAnsi="宋体" w:eastAsia="宋体" w:cs="宋体"/>
                <w:i w:val="0"/>
                <w:iCs w:val="0"/>
                <w:color w:val="000000"/>
                <w:sz w:val="22"/>
                <w:szCs w:val="22"/>
                <w:u w:val="none"/>
              </w:rPr>
            </w:pPr>
          </w:p>
        </w:tc>
      </w:tr>
      <w:tr w14:paraId="53008A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ACB91DE">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3166C69">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1FAAFB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A51CF9">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180BA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32B11BB">
            <w:pPr>
              <w:jc w:val="center"/>
              <w:rPr>
                <w:rFonts w:hint="eastAsia" w:ascii="宋体" w:hAnsi="宋体" w:eastAsia="宋体" w:cs="宋体"/>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B34CB4">
            <w:pPr>
              <w:jc w:val="center"/>
              <w:rPr>
                <w:rFonts w:hint="eastAsia" w:ascii="宋体" w:hAnsi="宋体" w:eastAsia="宋体" w:cs="宋体"/>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F2A7B7">
            <w:pPr>
              <w:jc w:val="center"/>
              <w:rPr>
                <w:rFonts w:hint="eastAsia" w:ascii="宋体" w:hAnsi="宋体" w:eastAsia="宋体" w:cs="宋体"/>
                <w:i w:val="0"/>
                <w:iCs w:val="0"/>
                <w:color w:val="000000"/>
                <w:sz w:val="22"/>
                <w:szCs w:val="22"/>
                <w:u w:val="none"/>
              </w:rPr>
            </w:pPr>
          </w:p>
        </w:tc>
      </w:tr>
      <w:tr w14:paraId="3B932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E343BED">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32440F9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B7BC26E">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2A40D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17C71D2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6E97483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6E1474A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3CC22B65">
            <w:pPr>
              <w:jc w:val="center"/>
              <w:rPr>
                <w:rFonts w:hint="eastAsia" w:ascii="宋体" w:hAnsi="宋体" w:eastAsia="宋体" w:cs="宋体"/>
                <w:i w:val="0"/>
                <w:iCs w:val="0"/>
                <w:color w:val="000000"/>
                <w:sz w:val="22"/>
                <w:szCs w:val="22"/>
                <w:u w:val="none"/>
              </w:rPr>
            </w:pPr>
          </w:p>
        </w:tc>
      </w:tr>
      <w:tr w14:paraId="367BE7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675F570">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CB7C13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7AD9349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F81DE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4E35C5C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5E644873">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48A94BC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64DE85F5">
            <w:pPr>
              <w:jc w:val="center"/>
              <w:rPr>
                <w:rFonts w:hint="eastAsia" w:ascii="宋体" w:hAnsi="宋体" w:eastAsia="宋体" w:cs="宋体"/>
                <w:i w:val="0"/>
                <w:iCs w:val="0"/>
                <w:color w:val="000000"/>
                <w:sz w:val="22"/>
                <w:szCs w:val="22"/>
                <w:u w:val="none"/>
              </w:rPr>
            </w:pPr>
          </w:p>
        </w:tc>
      </w:tr>
      <w:tr w14:paraId="71E86B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C43D16F">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17B7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C2FC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DFBA5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1387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814A0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7CC1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CD0D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14:paraId="23FCA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5D02329">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61CA5B">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DAAC2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79D52B">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2DDBE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31F05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B6BBD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C47513">
            <w:pPr>
              <w:jc w:val="center"/>
              <w:rPr>
                <w:rFonts w:hint="eastAsia" w:ascii="宋体" w:hAnsi="宋体" w:eastAsia="宋体" w:cs="宋体"/>
                <w:i w:val="0"/>
                <w:iCs w:val="0"/>
                <w:color w:val="000000"/>
                <w:sz w:val="22"/>
                <w:szCs w:val="22"/>
                <w:u w:val="none"/>
              </w:rPr>
            </w:pPr>
          </w:p>
        </w:tc>
      </w:tr>
      <w:tr w14:paraId="0CF75A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B9FBE4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F413A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738DE4">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97BC3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6212D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8D803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EDB6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4B0BD">
            <w:pPr>
              <w:jc w:val="center"/>
              <w:rPr>
                <w:rFonts w:hint="eastAsia" w:ascii="宋体" w:hAnsi="宋体" w:eastAsia="宋体" w:cs="宋体"/>
                <w:i w:val="0"/>
                <w:iCs w:val="0"/>
                <w:color w:val="000000"/>
                <w:sz w:val="22"/>
                <w:szCs w:val="22"/>
                <w:u w:val="none"/>
              </w:rPr>
            </w:pPr>
          </w:p>
        </w:tc>
      </w:tr>
      <w:tr w14:paraId="5A76F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7F5F0C4">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42A45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CF9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r>
      <w:tr w14:paraId="7307E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7EAF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14F3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75A4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77F6C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7D251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212C5B">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E5D59F">
            <w:pPr>
              <w:jc w:val="center"/>
              <w:rPr>
                <w:rFonts w:hint="eastAsia" w:ascii="宋体" w:hAnsi="宋体" w:eastAsia="宋体" w:cs="宋体"/>
                <w:i w:val="0"/>
                <w:iCs w:val="0"/>
                <w:color w:val="000000"/>
                <w:sz w:val="16"/>
                <w:szCs w:val="16"/>
                <w:u w:val="none"/>
              </w:rPr>
            </w:pPr>
          </w:p>
        </w:tc>
      </w:tr>
      <w:tr w14:paraId="4F136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9C42E9">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BD12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A07C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11BB09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6B4F46">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A668B4">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E28D59">
            <w:pPr>
              <w:jc w:val="center"/>
              <w:rPr>
                <w:rFonts w:hint="eastAsia" w:ascii="宋体" w:hAnsi="宋体" w:eastAsia="宋体" w:cs="宋体"/>
                <w:i w:val="0"/>
                <w:iCs w:val="0"/>
                <w:color w:val="000000"/>
                <w:sz w:val="16"/>
                <w:szCs w:val="16"/>
                <w:u w:val="none"/>
              </w:rPr>
            </w:pPr>
          </w:p>
        </w:tc>
      </w:tr>
      <w:tr w14:paraId="4A49B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F6464A">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8466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8760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加强资金管理使用，完成预算目标</w:t>
            </w:r>
          </w:p>
        </w:tc>
      </w:tr>
      <w:tr w14:paraId="03D54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BAB1D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4BF8D0">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1B5B3C">
            <w:pPr>
              <w:jc w:val="center"/>
              <w:rPr>
                <w:rFonts w:hint="eastAsia" w:ascii="宋体" w:hAnsi="宋体" w:eastAsia="宋体" w:cs="宋体"/>
                <w:i w:val="0"/>
                <w:iCs w:val="0"/>
                <w:color w:val="000000"/>
                <w:sz w:val="16"/>
                <w:szCs w:val="16"/>
                <w:u w:val="none"/>
              </w:rPr>
            </w:pPr>
          </w:p>
        </w:tc>
      </w:tr>
      <w:tr w14:paraId="77492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5DCAA86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15794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2590C97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w:t>
            </w:r>
          </w:p>
        </w:tc>
        <w:tc>
          <w:tcPr>
            <w:tcW w:w="597" w:type="pct"/>
            <w:tcBorders>
              <w:top w:val="nil"/>
              <w:left w:val="nil"/>
              <w:bottom w:val="nil"/>
              <w:right w:val="nil"/>
            </w:tcBorders>
            <w:shd w:val="clear" w:color="auto" w:fill="auto"/>
            <w:noWrap/>
            <w:vAlign w:val="bottom"/>
          </w:tcPr>
          <w:p w14:paraId="7DCAB3FE">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67D1375D">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17B00423">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5C8FF2DA">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46D7F8E8">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4BD2448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w:t>
            </w:r>
          </w:p>
        </w:tc>
      </w:tr>
    </w:tbl>
    <w:p w14:paraId="4591827A">
      <w:pPr>
        <w:numPr>
          <w:ilvl w:val="0"/>
          <w:numId w:val="0"/>
        </w:numPr>
        <w:adjustRightInd w:val="0"/>
        <w:snapToGrid w:val="0"/>
        <w:spacing w:line="580" w:lineRule="exact"/>
        <w:rPr>
          <w:rFonts w:ascii="仿宋_GB2312" w:hAnsi="仿宋_GB2312" w:eastAsia="仿宋_GB2312" w:cs="仿宋_GB2312"/>
          <w:sz w:val="32"/>
          <w:szCs w:val="32"/>
        </w:rPr>
      </w:pPr>
    </w:p>
    <w:p w14:paraId="006ED983">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综合工作经费（运转保障）项目自评综述：根据年初设定的绩效目标，综合工作经费（运转保障）项目绩效自评得分为</w:t>
      </w:r>
      <w:r>
        <w:rPr>
          <w:rFonts w:hint="eastAsia" w:ascii="仿宋_GB2312" w:hAnsi="仿宋_GB2312" w:eastAsia="仿宋_GB2312" w:cs="仿宋_GB2312"/>
          <w:sz w:val="32"/>
          <w:szCs w:val="32"/>
          <w:lang w:val="en-US" w:eastAsia="zh-CN"/>
        </w:rPr>
        <w:t>97</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40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_GB2312" w:hAnsi="仿宋_GB2312" w:eastAsia="仿宋_GB2312" w:cs="仿宋_GB2312"/>
          <w:sz w:val="32"/>
          <w:szCs w:val="32"/>
          <w:highlight w:val="none"/>
          <w:lang w:eastAsia="zh-CN"/>
        </w:rPr>
        <w:t>了九门乡日常办公任务</w:t>
      </w:r>
      <w:r>
        <w:rPr>
          <w:rFonts w:hint="eastAsia" w:ascii="仿宋_GB2312" w:hAnsi="仿宋_GB2312" w:eastAsia="仿宋_GB2312" w:cs="仿宋_GB2312"/>
          <w:sz w:val="32"/>
          <w:szCs w:val="32"/>
          <w:highlight w:val="none"/>
        </w:rPr>
        <w:t>;完成</w:t>
      </w:r>
      <w:r>
        <w:rPr>
          <w:rFonts w:hint="eastAsia" w:ascii="仿宋_GB2312" w:hAnsi="仿宋_GB2312" w:eastAsia="仿宋_GB2312" w:cs="仿宋_GB2312"/>
          <w:sz w:val="32"/>
          <w:szCs w:val="32"/>
          <w:highlight w:val="none"/>
          <w:lang w:eastAsia="zh-CN"/>
        </w:rPr>
        <w:t>了</w:t>
      </w:r>
      <w:r>
        <w:rPr>
          <w:rFonts w:hint="eastAsia" w:ascii="仿宋" w:hAnsi="仿宋" w:eastAsia="仿宋" w:cs="仿宋"/>
          <w:sz w:val="32"/>
          <w:szCs w:val="32"/>
          <w:lang w:val="en-US" w:eastAsia="zh-CN"/>
        </w:rPr>
        <w:t>在环保、计生、安全生产、基层稳定治理、宣传及文化建设等工作中发挥积极作用，落实网格化管理，实行责任制，确保我乡社会事务有序开展</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3E89C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2445C5B3">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52A906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7B4C168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4F32E1A4">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10290E8D">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53C48896">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1412201C">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8AFC4DA">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2544562F">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749CE80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4D2B7F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46E9988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DB30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4492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2936</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2255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CEE94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66DE5F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EEA9842">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01D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82771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综合工作经费（运转保障）</w:t>
            </w:r>
          </w:p>
        </w:tc>
      </w:tr>
      <w:tr w14:paraId="6DD57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7815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FC59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22A1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B36E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9BAC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6001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52F0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E169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2742F9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BC396B">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8E7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185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18C301">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400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0D17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2ECEEF">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184284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50F7AA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6B684A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194F72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07A445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69E2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5DB44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1530114C">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802A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保证乡政府各项工作开支，政府稳定运行</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86E9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54A9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470F6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26F02819">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B946BD">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A69EAC">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F9C8C6">
            <w:pPr>
              <w:jc w:val="center"/>
              <w:rPr>
                <w:rFonts w:hint="eastAsia" w:ascii="宋体" w:hAnsi="宋体" w:eastAsia="宋体" w:cs="宋体"/>
                <w:i w:val="0"/>
                <w:iCs w:val="0"/>
                <w:color w:val="000000"/>
                <w:sz w:val="16"/>
                <w:szCs w:val="16"/>
                <w:u w:val="none"/>
              </w:rPr>
            </w:pPr>
          </w:p>
        </w:tc>
      </w:tr>
      <w:tr w14:paraId="5DC0D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42D00868">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BD9FA3">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3E9610">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447CAD">
            <w:pPr>
              <w:jc w:val="center"/>
              <w:rPr>
                <w:rFonts w:hint="eastAsia" w:ascii="宋体" w:hAnsi="宋体" w:eastAsia="宋体" w:cs="宋体"/>
                <w:i w:val="0"/>
                <w:iCs w:val="0"/>
                <w:color w:val="000000"/>
                <w:sz w:val="16"/>
                <w:szCs w:val="16"/>
                <w:u w:val="none"/>
              </w:rPr>
            </w:pPr>
          </w:p>
        </w:tc>
      </w:tr>
      <w:tr w14:paraId="64E7A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134D57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58145B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0B53CC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2DAF24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564AFC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4F2ECE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3809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DC52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61E3CB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0A81A59">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1EFD6C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208F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FB2C2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财政投入资金</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C3123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A55B1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260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C9CD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251DE0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4C31BC5">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DFC0F0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D2ACF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53004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677C3FC">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93EDC6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4E6E1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902FA9">
            <w:pPr>
              <w:jc w:val="center"/>
              <w:rPr>
                <w:rFonts w:hint="eastAsia" w:ascii="宋体" w:hAnsi="宋体" w:eastAsia="宋体" w:cs="宋体"/>
                <w:i w:val="0"/>
                <w:iCs w:val="0"/>
                <w:color w:val="000000"/>
                <w:sz w:val="22"/>
                <w:szCs w:val="22"/>
                <w:u w:val="none"/>
              </w:rPr>
            </w:pPr>
          </w:p>
        </w:tc>
      </w:tr>
      <w:tr w14:paraId="70ADD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1589291">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1BF2C3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9B7AF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847AB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9B12CF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2D9442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C1C73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470FA">
            <w:pPr>
              <w:jc w:val="center"/>
              <w:rPr>
                <w:rFonts w:hint="eastAsia" w:ascii="宋体" w:hAnsi="宋体" w:eastAsia="宋体" w:cs="宋体"/>
                <w:i w:val="0"/>
                <w:iCs w:val="0"/>
                <w:color w:val="000000"/>
                <w:sz w:val="22"/>
                <w:szCs w:val="22"/>
                <w:u w:val="none"/>
              </w:rPr>
            </w:pPr>
          </w:p>
        </w:tc>
      </w:tr>
      <w:tr w14:paraId="638C5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59CFD7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CE8B9B5">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989E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A350D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工作运行保障</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2E20F6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EECFDA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1DCCB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80E5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14:paraId="627A80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7F3FC7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B275BA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A82A5A">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55EE77">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807AB6E">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85DC42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2E00C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CDA7BB">
            <w:pPr>
              <w:jc w:val="center"/>
              <w:rPr>
                <w:rFonts w:hint="eastAsia" w:ascii="宋体" w:hAnsi="宋体" w:eastAsia="宋体" w:cs="宋体"/>
                <w:i w:val="0"/>
                <w:iCs w:val="0"/>
                <w:color w:val="000000"/>
                <w:sz w:val="22"/>
                <w:szCs w:val="22"/>
                <w:u w:val="none"/>
              </w:rPr>
            </w:pPr>
          </w:p>
        </w:tc>
      </w:tr>
      <w:tr w14:paraId="633D1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BDEE46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916A43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15C2F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17AB9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727CA7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1A1D2F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5A313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FED9D">
            <w:pPr>
              <w:jc w:val="center"/>
              <w:rPr>
                <w:rFonts w:hint="eastAsia" w:ascii="宋体" w:hAnsi="宋体" w:eastAsia="宋体" w:cs="宋体"/>
                <w:i w:val="0"/>
                <w:iCs w:val="0"/>
                <w:color w:val="000000"/>
                <w:sz w:val="22"/>
                <w:szCs w:val="22"/>
                <w:u w:val="none"/>
              </w:rPr>
            </w:pPr>
          </w:p>
        </w:tc>
      </w:tr>
      <w:tr w14:paraId="26801E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90C8C1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4C69C72">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9763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B21F4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各项工作保证时间节点</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669927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55A223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EE712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490A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17B93F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321F47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B0B7E1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20BA3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707B0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8BCA29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673948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734F1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34478">
            <w:pPr>
              <w:jc w:val="center"/>
              <w:rPr>
                <w:rFonts w:hint="eastAsia" w:ascii="宋体" w:hAnsi="宋体" w:eastAsia="宋体" w:cs="宋体"/>
                <w:i w:val="0"/>
                <w:iCs w:val="0"/>
                <w:color w:val="000000"/>
                <w:sz w:val="22"/>
                <w:szCs w:val="22"/>
                <w:u w:val="none"/>
              </w:rPr>
            </w:pPr>
          </w:p>
        </w:tc>
      </w:tr>
      <w:tr w14:paraId="18D69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0EA2E18">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E52371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80832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D1084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C59192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34EA39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2541C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1FE59F">
            <w:pPr>
              <w:jc w:val="center"/>
              <w:rPr>
                <w:rFonts w:hint="eastAsia" w:ascii="宋体" w:hAnsi="宋体" w:eastAsia="宋体" w:cs="宋体"/>
                <w:i w:val="0"/>
                <w:iCs w:val="0"/>
                <w:color w:val="000000"/>
                <w:sz w:val="22"/>
                <w:szCs w:val="22"/>
                <w:u w:val="none"/>
              </w:rPr>
            </w:pPr>
          </w:p>
        </w:tc>
      </w:tr>
      <w:tr w14:paraId="04D0A0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B95BDDE">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27E75EF">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2F5F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48E15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编制公用经费标准</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589B97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EA61DD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379F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78CE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AEC55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197FD0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2FBB48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CC0BD9">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CF19B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8559F3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9AD532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1C91E450">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6624A4">
            <w:pPr>
              <w:jc w:val="center"/>
              <w:rPr>
                <w:rFonts w:hint="eastAsia" w:ascii="宋体" w:hAnsi="宋体" w:eastAsia="宋体" w:cs="宋体"/>
                <w:i w:val="0"/>
                <w:iCs w:val="0"/>
                <w:color w:val="000000"/>
                <w:sz w:val="22"/>
                <w:szCs w:val="22"/>
                <w:u w:val="none"/>
              </w:rPr>
            </w:pPr>
          </w:p>
        </w:tc>
      </w:tr>
      <w:tr w14:paraId="13C054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66153E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60A5EB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79B5C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6FD97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350A8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8B98FE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7338C5">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5B60C4">
            <w:pPr>
              <w:jc w:val="center"/>
              <w:rPr>
                <w:rFonts w:hint="eastAsia" w:ascii="宋体" w:hAnsi="宋体" w:eastAsia="宋体" w:cs="宋体"/>
                <w:i w:val="0"/>
                <w:iCs w:val="0"/>
                <w:color w:val="000000"/>
                <w:sz w:val="22"/>
                <w:szCs w:val="22"/>
                <w:u w:val="none"/>
              </w:rPr>
            </w:pPr>
          </w:p>
        </w:tc>
      </w:tr>
      <w:tr w14:paraId="4EE12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04A0E76">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DC96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2D2F7B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93B33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项目是否按预算执行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7EC6C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32CD8B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7673E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000A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5743B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8D04291">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1EA8F2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5ACCE4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F87A1D">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8C203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8198B3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6E88B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DA5BC1">
            <w:pPr>
              <w:jc w:val="center"/>
              <w:rPr>
                <w:rFonts w:hint="eastAsia" w:ascii="宋体" w:hAnsi="宋体" w:eastAsia="宋体" w:cs="宋体"/>
                <w:i w:val="0"/>
                <w:iCs w:val="0"/>
                <w:color w:val="000000"/>
                <w:sz w:val="22"/>
                <w:szCs w:val="22"/>
                <w:u w:val="none"/>
              </w:rPr>
            </w:pPr>
          </w:p>
        </w:tc>
      </w:tr>
      <w:tr w14:paraId="0FC2B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111B0F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7AEF3D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7D5ED2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EAB78D">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4C8261">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07364F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B549A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DB8E80">
            <w:pPr>
              <w:jc w:val="center"/>
              <w:rPr>
                <w:rFonts w:hint="eastAsia" w:ascii="宋体" w:hAnsi="宋体" w:eastAsia="宋体" w:cs="宋体"/>
                <w:i w:val="0"/>
                <w:iCs w:val="0"/>
                <w:color w:val="000000"/>
                <w:sz w:val="22"/>
                <w:szCs w:val="22"/>
                <w:u w:val="none"/>
              </w:rPr>
            </w:pPr>
          </w:p>
        </w:tc>
      </w:tr>
      <w:tr w14:paraId="06620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BF19ACC">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AC6218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100C2D3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FE0FF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6D6C36">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456A82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49C82E">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2B09A6">
            <w:pPr>
              <w:jc w:val="center"/>
              <w:rPr>
                <w:rFonts w:hint="eastAsia" w:ascii="宋体" w:hAnsi="宋体" w:eastAsia="宋体" w:cs="宋体"/>
                <w:i w:val="0"/>
                <w:iCs w:val="0"/>
                <w:color w:val="000000"/>
                <w:sz w:val="22"/>
                <w:szCs w:val="22"/>
                <w:u w:val="none"/>
              </w:rPr>
            </w:pPr>
          </w:p>
        </w:tc>
      </w:tr>
      <w:tr w14:paraId="0EA88E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3DEA4E0">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807E355">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5AC988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CE94C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各项工作顺利展开</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DB2F3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C1748A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57E44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E637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r>
      <w:tr w14:paraId="10FC2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128FD60">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3487BF9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821B0BA">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E4222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E7353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060A5FE">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EE620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55F766">
            <w:pPr>
              <w:jc w:val="center"/>
              <w:rPr>
                <w:rFonts w:hint="eastAsia" w:ascii="宋体" w:hAnsi="宋体" w:eastAsia="宋体" w:cs="宋体"/>
                <w:i w:val="0"/>
                <w:iCs w:val="0"/>
                <w:color w:val="000000"/>
                <w:sz w:val="22"/>
                <w:szCs w:val="22"/>
                <w:u w:val="none"/>
              </w:rPr>
            </w:pPr>
          </w:p>
        </w:tc>
      </w:tr>
      <w:tr w14:paraId="1D4DDC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C8900D7">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2054ED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33EEF7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522E52">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10044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E45116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1778D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CAE069">
            <w:pPr>
              <w:jc w:val="center"/>
              <w:rPr>
                <w:rFonts w:hint="eastAsia" w:ascii="宋体" w:hAnsi="宋体" w:eastAsia="宋体" w:cs="宋体"/>
                <w:i w:val="0"/>
                <w:iCs w:val="0"/>
                <w:color w:val="000000"/>
                <w:sz w:val="22"/>
                <w:szCs w:val="22"/>
                <w:u w:val="none"/>
              </w:rPr>
            </w:pPr>
          </w:p>
        </w:tc>
      </w:tr>
      <w:tr w14:paraId="4EAECD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5CCED19">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E3D7B7E">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2CF47D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2A1EBD">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4A7C9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2CD37C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419BB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6CCD76">
            <w:pPr>
              <w:jc w:val="center"/>
              <w:rPr>
                <w:rFonts w:hint="eastAsia" w:ascii="宋体" w:hAnsi="宋体" w:eastAsia="宋体" w:cs="宋体"/>
                <w:i w:val="0"/>
                <w:iCs w:val="0"/>
                <w:color w:val="000000"/>
                <w:sz w:val="22"/>
                <w:szCs w:val="22"/>
                <w:u w:val="none"/>
              </w:rPr>
            </w:pPr>
          </w:p>
        </w:tc>
      </w:tr>
      <w:tr w14:paraId="477039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E5AA340">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2BB8994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198006C6">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170D0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80822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CB73AD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834F8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3BDA79">
            <w:pPr>
              <w:jc w:val="center"/>
              <w:rPr>
                <w:rFonts w:hint="eastAsia" w:ascii="宋体" w:hAnsi="宋体" w:eastAsia="宋体" w:cs="宋体"/>
                <w:i w:val="0"/>
                <w:iCs w:val="0"/>
                <w:color w:val="000000"/>
                <w:sz w:val="22"/>
                <w:szCs w:val="22"/>
                <w:u w:val="none"/>
              </w:rPr>
            </w:pPr>
          </w:p>
        </w:tc>
      </w:tr>
      <w:tr w14:paraId="5FE3FD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575DA1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45937B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4DBEC2A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ED5CD6">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940AF3">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7EF136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E22E9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58D60A">
            <w:pPr>
              <w:jc w:val="center"/>
              <w:rPr>
                <w:rFonts w:hint="eastAsia" w:ascii="宋体" w:hAnsi="宋体" w:eastAsia="宋体" w:cs="宋体"/>
                <w:i w:val="0"/>
                <w:iCs w:val="0"/>
                <w:color w:val="000000"/>
                <w:sz w:val="22"/>
                <w:szCs w:val="22"/>
                <w:u w:val="none"/>
              </w:rPr>
            </w:pPr>
          </w:p>
        </w:tc>
      </w:tr>
      <w:tr w14:paraId="27DA0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BBD602E">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E6807DC">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76E583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806E1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3E335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FAD8CD5">
            <w:pPr>
              <w:jc w:val="center"/>
              <w:rPr>
                <w:rFonts w:hint="eastAsia" w:ascii="宋体" w:hAnsi="宋体" w:eastAsia="宋体" w:cs="宋体"/>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F32A73">
            <w:pPr>
              <w:jc w:val="center"/>
              <w:rPr>
                <w:rFonts w:hint="eastAsia" w:ascii="宋体" w:hAnsi="宋体" w:eastAsia="宋体" w:cs="宋体"/>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4FAFE8">
            <w:pPr>
              <w:jc w:val="center"/>
              <w:rPr>
                <w:rFonts w:hint="eastAsia" w:ascii="宋体" w:hAnsi="宋体" w:eastAsia="宋体" w:cs="宋体"/>
                <w:i w:val="0"/>
                <w:iCs w:val="0"/>
                <w:color w:val="000000"/>
                <w:sz w:val="22"/>
                <w:szCs w:val="22"/>
                <w:u w:val="none"/>
              </w:rPr>
            </w:pPr>
          </w:p>
        </w:tc>
      </w:tr>
      <w:tr w14:paraId="415B3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C02BC7F">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B577F7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AE8659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E85C3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0FB29E04">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7153993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00A824A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57ADA7C0">
            <w:pPr>
              <w:jc w:val="center"/>
              <w:rPr>
                <w:rFonts w:hint="eastAsia" w:ascii="宋体" w:hAnsi="宋体" w:eastAsia="宋体" w:cs="宋体"/>
                <w:i w:val="0"/>
                <w:iCs w:val="0"/>
                <w:color w:val="000000"/>
                <w:sz w:val="22"/>
                <w:szCs w:val="22"/>
                <w:u w:val="none"/>
              </w:rPr>
            </w:pPr>
          </w:p>
        </w:tc>
      </w:tr>
      <w:tr w14:paraId="4F711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2903155">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E6B0220">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E6650CA">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5D6F4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297AD29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7159B7F9">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1433B245">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7FFCFE4D">
            <w:pPr>
              <w:jc w:val="center"/>
              <w:rPr>
                <w:rFonts w:hint="eastAsia" w:ascii="宋体" w:hAnsi="宋体" w:eastAsia="宋体" w:cs="宋体"/>
                <w:i w:val="0"/>
                <w:iCs w:val="0"/>
                <w:color w:val="000000"/>
                <w:sz w:val="22"/>
                <w:szCs w:val="22"/>
                <w:u w:val="none"/>
              </w:rPr>
            </w:pPr>
          </w:p>
        </w:tc>
      </w:tr>
      <w:tr w14:paraId="6A1C5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E6DD481">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3638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FBFD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85F20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FCB52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5B0A3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97541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DFAE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184CA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EB5AD0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F0F256">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93C3A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1B985C">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E5641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02897">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95EB21">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A744A">
            <w:pPr>
              <w:jc w:val="center"/>
              <w:rPr>
                <w:rFonts w:hint="eastAsia" w:ascii="宋体" w:hAnsi="宋体" w:eastAsia="宋体" w:cs="宋体"/>
                <w:i w:val="0"/>
                <w:iCs w:val="0"/>
                <w:color w:val="000000"/>
                <w:sz w:val="22"/>
                <w:szCs w:val="22"/>
                <w:u w:val="none"/>
              </w:rPr>
            </w:pPr>
          </w:p>
        </w:tc>
      </w:tr>
      <w:tr w14:paraId="03701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34595F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0F5CA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D8579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ED560D">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B0616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C788E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4C6E95">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539F22">
            <w:pPr>
              <w:jc w:val="center"/>
              <w:rPr>
                <w:rFonts w:hint="eastAsia" w:ascii="宋体" w:hAnsi="宋体" w:eastAsia="宋体" w:cs="宋体"/>
                <w:i w:val="0"/>
                <w:iCs w:val="0"/>
                <w:color w:val="000000"/>
                <w:sz w:val="22"/>
                <w:szCs w:val="22"/>
                <w:u w:val="none"/>
              </w:rPr>
            </w:pPr>
          </w:p>
        </w:tc>
      </w:tr>
      <w:tr w14:paraId="0E079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09A0727">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138F7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FEBB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r>
      <w:tr w14:paraId="13A528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9631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5405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FBEB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项目执行中存在迟延问题</w:t>
            </w:r>
          </w:p>
        </w:tc>
      </w:tr>
      <w:tr w14:paraId="5BA90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F11169">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B5CD33">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C5B941">
            <w:pPr>
              <w:jc w:val="center"/>
              <w:rPr>
                <w:rFonts w:hint="eastAsia" w:ascii="宋体" w:hAnsi="宋体" w:eastAsia="宋体" w:cs="宋体"/>
                <w:i w:val="0"/>
                <w:iCs w:val="0"/>
                <w:color w:val="000000"/>
                <w:sz w:val="16"/>
                <w:szCs w:val="16"/>
                <w:u w:val="none"/>
              </w:rPr>
            </w:pPr>
          </w:p>
        </w:tc>
      </w:tr>
      <w:tr w14:paraId="0A7ED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814A9C">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0FC8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5EE9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疫情影响</w:t>
            </w:r>
          </w:p>
        </w:tc>
      </w:tr>
      <w:tr w14:paraId="1B9E1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1B93F6">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8C5E7B">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2728E8">
            <w:pPr>
              <w:jc w:val="center"/>
              <w:rPr>
                <w:rFonts w:hint="eastAsia" w:ascii="宋体" w:hAnsi="宋体" w:eastAsia="宋体" w:cs="宋体"/>
                <w:i w:val="0"/>
                <w:iCs w:val="0"/>
                <w:color w:val="000000"/>
                <w:sz w:val="16"/>
                <w:szCs w:val="16"/>
                <w:u w:val="none"/>
              </w:rPr>
            </w:pPr>
          </w:p>
        </w:tc>
      </w:tr>
      <w:tr w14:paraId="678E9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4ECB66">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EB87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571C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做到科学、合理的分配资金，有序进行各项工作，以确保各项工作保质完成</w:t>
            </w:r>
          </w:p>
        </w:tc>
      </w:tr>
      <w:tr w14:paraId="5F093D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9C6029">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D15E79">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60265E">
            <w:pPr>
              <w:jc w:val="center"/>
              <w:rPr>
                <w:rFonts w:hint="eastAsia" w:ascii="宋体" w:hAnsi="宋体" w:eastAsia="宋体" w:cs="宋体"/>
                <w:i w:val="0"/>
                <w:iCs w:val="0"/>
                <w:color w:val="000000"/>
                <w:sz w:val="16"/>
                <w:szCs w:val="16"/>
                <w:u w:val="none"/>
              </w:rPr>
            </w:pPr>
          </w:p>
        </w:tc>
      </w:tr>
      <w:tr w14:paraId="56649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78549F0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1E7172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6562BE7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683C5514">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1C9AF394">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6E4AF804">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16A23C65">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551CD6AA">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589C6AF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60EBD571">
      <w:pPr>
        <w:numPr>
          <w:ilvl w:val="0"/>
          <w:numId w:val="0"/>
        </w:numPr>
        <w:adjustRightInd w:val="0"/>
        <w:snapToGrid w:val="0"/>
        <w:spacing w:line="580" w:lineRule="exact"/>
        <w:rPr>
          <w:rFonts w:ascii="仿宋_GB2312" w:hAnsi="仿宋_GB2312" w:eastAsia="仿宋_GB2312" w:cs="仿宋_GB2312"/>
          <w:sz w:val="32"/>
          <w:szCs w:val="32"/>
        </w:rPr>
      </w:pPr>
    </w:p>
    <w:p w14:paraId="6C58CF0D">
      <w:pPr>
        <w:widowControl w:val="0"/>
        <w:wordWrap/>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26</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九门乡基层稳定治理项目自评综述：根据年初设定的绩效目标，九门乡基层稳定治理项目绩效自评得分为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分（绩效自评表附后）。全年预算数为149.9733万元，执行数为149.9733万元，完成预算的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_GB2312" w:hAnsi="仿宋_GB2312" w:eastAsia="仿宋_GB2312" w:cs="仿宋_GB2312"/>
          <w:sz w:val="32"/>
          <w:szCs w:val="32"/>
          <w:highlight w:val="none"/>
          <w:lang w:eastAsia="zh-CN"/>
        </w:rPr>
        <w:t>了在</w:t>
      </w:r>
      <w:r>
        <w:rPr>
          <w:rFonts w:hint="eastAsia" w:ascii="仿宋" w:hAnsi="仿宋" w:eastAsia="仿宋" w:cs="仿宋"/>
          <w:sz w:val="32"/>
          <w:szCs w:val="32"/>
          <w:lang w:val="en-US" w:eastAsia="zh-CN"/>
        </w:rPr>
        <w:t>基层稳定治理工作中发挥积极作用，落实网格化管理，实行责任制，确保我乡社会事务有序开展的任务</w:t>
      </w:r>
      <w:r>
        <w:rPr>
          <w:rFonts w:hint="eastAsia" w:ascii="仿宋_GB2312" w:hAnsi="仿宋_GB2312" w:eastAsia="仿宋_GB2312" w:cs="仿宋_GB2312"/>
          <w:sz w:val="32"/>
          <w:szCs w:val="32"/>
          <w:highlight w:val="none"/>
        </w:rPr>
        <w:t>。未发现问题。</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1"/>
        <w:gridCol w:w="883"/>
        <w:gridCol w:w="1050"/>
        <w:gridCol w:w="1050"/>
        <w:gridCol w:w="1050"/>
        <w:gridCol w:w="1050"/>
        <w:gridCol w:w="1050"/>
        <w:gridCol w:w="1184"/>
        <w:gridCol w:w="712"/>
      </w:tblGrid>
      <w:tr w14:paraId="00F20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000" w:type="pct"/>
            <w:gridSpan w:val="9"/>
            <w:tcBorders>
              <w:top w:val="nil"/>
              <w:left w:val="nil"/>
              <w:bottom w:val="nil"/>
              <w:right w:val="nil"/>
            </w:tcBorders>
            <w:shd w:val="clear" w:color="auto" w:fill="auto"/>
            <w:noWrap/>
            <w:vAlign w:val="center"/>
          </w:tcPr>
          <w:p w14:paraId="71419EC7">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26174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tcBorders>
              <w:top w:val="nil"/>
              <w:left w:val="nil"/>
              <w:bottom w:val="nil"/>
              <w:right w:val="nil"/>
            </w:tcBorders>
            <w:shd w:val="clear" w:color="auto" w:fill="auto"/>
            <w:noWrap/>
            <w:vAlign w:val="center"/>
          </w:tcPr>
          <w:p w14:paraId="6FD423B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505" w:type="pct"/>
            <w:tcBorders>
              <w:top w:val="nil"/>
              <w:left w:val="nil"/>
              <w:bottom w:val="nil"/>
              <w:right w:val="nil"/>
            </w:tcBorders>
            <w:shd w:val="clear" w:color="auto" w:fill="auto"/>
            <w:noWrap/>
            <w:vAlign w:val="center"/>
          </w:tcPr>
          <w:p w14:paraId="4CA85F1A">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27AF3393">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2FDDF050">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CC89D54">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0E67F962">
            <w:pPr>
              <w:jc w:val="center"/>
              <w:rPr>
                <w:rFonts w:hint="eastAsia" w:ascii="宋体" w:hAnsi="宋体" w:eastAsia="宋体" w:cs="宋体"/>
                <w:i w:val="0"/>
                <w:iCs w:val="0"/>
                <w:color w:val="000000"/>
                <w:sz w:val="16"/>
                <w:szCs w:val="16"/>
                <w:u w:val="none"/>
              </w:rPr>
            </w:pPr>
          </w:p>
        </w:tc>
        <w:tc>
          <w:tcPr>
            <w:tcW w:w="597" w:type="pct"/>
            <w:tcBorders>
              <w:top w:val="nil"/>
              <w:left w:val="nil"/>
              <w:bottom w:val="nil"/>
              <w:right w:val="nil"/>
            </w:tcBorders>
            <w:shd w:val="clear" w:color="auto" w:fill="auto"/>
            <w:noWrap/>
            <w:vAlign w:val="center"/>
          </w:tcPr>
          <w:p w14:paraId="38238C92">
            <w:pPr>
              <w:jc w:val="left"/>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14FCCDA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5DCAA5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69F28F8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CAF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1A63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2923</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386B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21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1DF7F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[811001]石家庄市藁城区九门乡人民政府本级</w:t>
            </w:r>
          </w:p>
        </w:tc>
      </w:tr>
      <w:tr w14:paraId="645FE1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ACC111E">
            <w:pPr>
              <w:jc w:val="left"/>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358A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0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B1F4C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九门乡基层稳定治理</w:t>
            </w:r>
          </w:p>
        </w:tc>
      </w:tr>
      <w:tr w14:paraId="7FD43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9338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76E1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40EB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DB3D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FF67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3338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B72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6F8F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7811F6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14514E">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07A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149.9733</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91FE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149.9733</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163834">
            <w:pP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945A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149.9733</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4D2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12A809">
            <w:pPr>
              <w:jc w:val="center"/>
              <w:rPr>
                <w:rFonts w:hint="eastAsia" w:ascii="宋体" w:hAnsi="宋体" w:eastAsia="宋体" w:cs="宋体"/>
                <w:i w:val="0"/>
                <w:iCs w:val="0"/>
                <w:color w:val="000000"/>
                <w:sz w:val="16"/>
                <w:szCs w:val="16"/>
                <w:u w:val="none"/>
              </w:rPr>
            </w:pPr>
          </w:p>
        </w:tc>
        <w:tc>
          <w:tcPr>
            <w:tcW w:w="921" w:type="pct"/>
            <w:gridSpan w:val="2"/>
            <w:tcBorders>
              <w:top w:val="single" w:color="000000" w:sz="4" w:space="0"/>
              <w:left w:val="single" w:color="000000" w:sz="4" w:space="0"/>
              <w:bottom w:val="nil"/>
              <w:right w:val="single" w:color="000000" w:sz="4" w:space="0"/>
            </w:tcBorders>
            <w:shd w:val="clear" w:color="auto" w:fill="auto"/>
            <w:vAlign w:val="center"/>
          </w:tcPr>
          <w:p w14:paraId="073933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15791D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nil"/>
              <w:left w:val="single" w:color="000000" w:sz="4" w:space="0"/>
              <w:bottom w:val="single" w:color="000000" w:sz="4" w:space="0"/>
              <w:right w:val="nil"/>
            </w:tcBorders>
            <w:shd w:val="clear" w:color="auto" w:fill="auto"/>
            <w:vAlign w:val="center"/>
          </w:tcPr>
          <w:p w14:paraId="0E1E63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699" w:type="pct"/>
            <w:gridSpan w:val="3"/>
            <w:tcBorders>
              <w:top w:val="nil"/>
              <w:left w:val="single" w:color="000000" w:sz="4" w:space="0"/>
              <w:bottom w:val="single" w:color="000000" w:sz="4" w:space="0"/>
              <w:right w:val="single" w:color="000000" w:sz="4" w:space="0"/>
            </w:tcBorders>
            <w:shd w:val="clear" w:color="auto" w:fill="auto"/>
            <w:vAlign w:val="center"/>
          </w:tcPr>
          <w:p w14:paraId="55B5C4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91" w:type="pct"/>
            <w:gridSpan w:val="3"/>
            <w:tcBorders>
              <w:top w:val="nil"/>
              <w:left w:val="single" w:color="000000" w:sz="4" w:space="0"/>
              <w:bottom w:val="single" w:color="000000" w:sz="4" w:space="0"/>
              <w:right w:val="single" w:color="000000" w:sz="4" w:space="0"/>
            </w:tcBorders>
            <w:shd w:val="clear" w:color="auto" w:fill="auto"/>
            <w:vAlign w:val="center"/>
          </w:tcPr>
          <w:p w14:paraId="4CE3E8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BB1D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1C5BD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05941137">
            <w:pPr>
              <w:jc w:val="center"/>
              <w:rPr>
                <w:rFonts w:hint="eastAsia" w:ascii="宋体" w:hAnsi="宋体" w:eastAsia="宋体" w:cs="宋体"/>
                <w:i w:val="0"/>
                <w:iCs w:val="0"/>
                <w:color w:val="000000"/>
                <w:sz w:val="16"/>
                <w:szCs w:val="16"/>
                <w:u w:val="none"/>
              </w:rPr>
            </w:pPr>
          </w:p>
        </w:tc>
        <w:tc>
          <w:tcPr>
            <w:tcW w:w="169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40F4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用于九门乡聘用人员工资支等维护基层稳定支出</w:t>
            </w:r>
          </w:p>
        </w:tc>
        <w:tc>
          <w:tcPr>
            <w:tcW w:w="17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CF79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E6E7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3AAE58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304F4D16">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B42D77">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EF16B9">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C6B0AE">
            <w:pPr>
              <w:jc w:val="center"/>
              <w:rPr>
                <w:rFonts w:hint="eastAsia" w:ascii="宋体" w:hAnsi="宋体" w:eastAsia="宋体" w:cs="宋体"/>
                <w:i w:val="0"/>
                <w:iCs w:val="0"/>
                <w:color w:val="000000"/>
                <w:sz w:val="16"/>
                <w:szCs w:val="16"/>
                <w:u w:val="none"/>
              </w:rPr>
            </w:pPr>
          </w:p>
        </w:tc>
      </w:tr>
      <w:tr w14:paraId="65EAF0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nil"/>
              <w:left w:val="single" w:color="000000" w:sz="4" w:space="0"/>
              <w:bottom w:val="single" w:color="000000" w:sz="4" w:space="0"/>
              <w:right w:val="nil"/>
            </w:tcBorders>
            <w:shd w:val="clear" w:color="auto" w:fill="auto"/>
            <w:vAlign w:val="center"/>
          </w:tcPr>
          <w:p w14:paraId="66476918">
            <w:pPr>
              <w:jc w:val="center"/>
              <w:rPr>
                <w:rFonts w:hint="eastAsia" w:ascii="宋体" w:hAnsi="宋体" w:eastAsia="宋体" w:cs="宋体"/>
                <w:i w:val="0"/>
                <w:iCs w:val="0"/>
                <w:color w:val="000000"/>
                <w:sz w:val="16"/>
                <w:szCs w:val="16"/>
                <w:u w:val="none"/>
              </w:rPr>
            </w:pPr>
          </w:p>
        </w:tc>
        <w:tc>
          <w:tcPr>
            <w:tcW w:w="169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9C37D6">
            <w:pPr>
              <w:jc w:val="center"/>
              <w:rPr>
                <w:rFonts w:hint="eastAsia" w:ascii="宋体" w:hAnsi="宋体" w:eastAsia="宋体" w:cs="宋体"/>
                <w:i w:val="0"/>
                <w:iCs w:val="0"/>
                <w:color w:val="000000"/>
                <w:sz w:val="16"/>
                <w:szCs w:val="16"/>
                <w:u w:val="none"/>
              </w:rPr>
            </w:pPr>
          </w:p>
        </w:tc>
        <w:tc>
          <w:tcPr>
            <w:tcW w:w="17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67B987">
            <w:pPr>
              <w:jc w:val="center"/>
              <w:rPr>
                <w:rFonts w:hint="eastAsia" w:ascii="宋体" w:hAnsi="宋体" w:eastAsia="宋体" w:cs="宋体"/>
                <w:i w:val="0"/>
                <w:iCs w:val="0"/>
                <w:color w:val="000000"/>
                <w:sz w:val="16"/>
                <w:szCs w:val="16"/>
                <w:u w:val="none"/>
              </w:rPr>
            </w:pPr>
          </w:p>
        </w:tc>
        <w:tc>
          <w:tcPr>
            <w:tcW w:w="9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0600BC">
            <w:pPr>
              <w:jc w:val="center"/>
              <w:rPr>
                <w:rFonts w:hint="eastAsia" w:ascii="宋体" w:hAnsi="宋体" w:eastAsia="宋体" w:cs="宋体"/>
                <w:i w:val="0"/>
                <w:iCs w:val="0"/>
                <w:color w:val="000000"/>
                <w:sz w:val="16"/>
                <w:szCs w:val="16"/>
                <w:u w:val="none"/>
              </w:rPr>
            </w:pPr>
          </w:p>
        </w:tc>
      </w:tr>
      <w:tr w14:paraId="7BE769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nil"/>
            </w:tcBorders>
            <w:shd w:val="clear" w:color="auto" w:fill="auto"/>
            <w:vAlign w:val="center"/>
          </w:tcPr>
          <w:p w14:paraId="653CC6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05" w:type="pct"/>
            <w:tcBorders>
              <w:top w:val="nil"/>
              <w:left w:val="single" w:color="000000" w:sz="4" w:space="0"/>
              <w:bottom w:val="single" w:color="000000" w:sz="4" w:space="0"/>
              <w:right w:val="single" w:color="000000" w:sz="4" w:space="0"/>
            </w:tcBorders>
            <w:shd w:val="clear" w:color="auto" w:fill="auto"/>
            <w:vAlign w:val="center"/>
          </w:tcPr>
          <w:p w14:paraId="48AA27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97" w:type="pct"/>
            <w:tcBorders>
              <w:top w:val="nil"/>
              <w:left w:val="single" w:color="000000" w:sz="4" w:space="0"/>
              <w:bottom w:val="single" w:color="000000" w:sz="4" w:space="0"/>
              <w:right w:val="single" w:color="000000" w:sz="4" w:space="0"/>
            </w:tcBorders>
            <w:shd w:val="clear" w:color="auto" w:fill="auto"/>
            <w:vAlign w:val="center"/>
          </w:tcPr>
          <w:p w14:paraId="494C4A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94" w:type="pct"/>
            <w:gridSpan w:val="2"/>
            <w:tcBorders>
              <w:top w:val="nil"/>
              <w:left w:val="single" w:color="000000" w:sz="4" w:space="0"/>
              <w:bottom w:val="single" w:color="000000" w:sz="4" w:space="0"/>
              <w:right w:val="single" w:color="000000" w:sz="4" w:space="0"/>
            </w:tcBorders>
            <w:shd w:val="clear" w:color="auto" w:fill="auto"/>
            <w:vAlign w:val="center"/>
          </w:tcPr>
          <w:p w14:paraId="054EBE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97" w:type="pct"/>
            <w:tcBorders>
              <w:top w:val="nil"/>
              <w:left w:val="single" w:color="000000" w:sz="4" w:space="0"/>
              <w:bottom w:val="single" w:color="000000" w:sz="4" w:space="0"/>
              <w:right w:val="nil"/>
            </w:tcBorders>
            <w:shd w:val="clear" w:color="auto" w:fill="auto"/>
            <w:vAlign w:val="center"/>
          </w:tcPr>
          <w:p w14:paraId="73C1F3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597" w:type="pct"/>
            <w:tcBorders>
              <w:top w:val="nil"/>
              <w:left w:val="single" w:color="000000" w:sz="4" w:space="0"/>
              <w:bottom w:val="single" w:color="000000" w:sz="4" w:space="0"/>
              <w:right w:val="nil"/>
            </w:tcBorders>
            <w:shd w:val="clear" w:color="auto" w:fill="auto"/>
            <w:vAlign w:val="center"/>
          </w:tcPr>
          <w:p w14:paraId="025398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6A73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FF57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4F18BD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0C1ED58">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nil"/>
              <w:right w:val="single" w:color="000000" w:sz="4" w:space="0"/>
            </w:tcBorders>
            <w:shd w:val="clear" w:color="auto" w:fill="auto"/>
            <w:vAlign w:val="center"/>
          </w:tcPr>
          <w:p w14:paraId="3759EC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0FAF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FFFF3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人员数量</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CA3B2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57A2C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474D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10C5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13EE1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4049623">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0D39B1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B80FC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7521E3">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87733C7">
            <w:pPr>
              <w:jc w:val="center"/>
              <w:rPr>
                <w:rFonts w:hint="eastAsia"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1944F4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8ABD5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A4EB2A">
            <w:pPr>
              <w:jc w:val="center"/>
              <w:rPr>
                <w:rFonts w:hint="eastAsia" w:ascii="宋体" w:hAnsi="宋体" w:eastAsia="宋体" w:cs="宋体"/>
                <w:i w:val="0"/>
                <w:iCs w:val="0"/>
                <w:color w:val="000000"/>
                <w:sz w:val="22"/>
                <w:szCs w:val="22"/>
                <w:u w:val="none"/>
              </w:rPr>
            </w:pPr>
          </w:p>
        </w:tc>
      </w:tr>
      <w:tr w14:paraId="277962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756C757">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F97CF15">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C80F0B">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CDAFA1">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CD5654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15CB6A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5F9D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9A8D1">
            <w:pPr>
              <w:jc w:val="center"/>
              <w:rPr>
                <w:rFonts w:hint="eastAsia" w:ascii="宋体" w:hAnsi="宋体" w:eastAsia="宋体" w:cs="宋体"/>
                <w:i w:val="0"/>
                <w:iCs w:val="0"/>
                <w:color w:val="000000"/>
                <w:sz w:val="22"/>
                <w:szCs w:val="22"/>
                <w:u w:val="none"/>
              </w:rPr>
            </w:pPr>
          </w:p>
        </w:tc>
      </w:tr>
      <w:tr w14:paraId="4507C7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211B44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6FE6ED2F">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F444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18A76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保障人员工资正常发放</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679E452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FF9C18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80E6C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17A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6B96B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12D7054E">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DA213B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F5EB80">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F1DF3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4A8117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577F7A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1821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D168AD">
            <w:pPr>
              <w:jc w:val="center"/>
              <w:rPr>
                <w:rFonts w:hint="eastAsia" w:ascii="宋体" w:hAnsi="宋体" w:eastAsia="宋体" w:cs="宋体"/>
                <w:i w:val="0"/>
                <w:iCs w:val="0"/>
                <w:color w:val="000000"/>
                <w:sz w:val="22"/>
                <w:szCs w:val="22"/>
                <w:u w:val="none"/>
              </w:rPr>
            </w:pPr>
          </w:p>
        </w:tc>
      </w:tr>
      <w:tr w14:paraId="478ED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542DBFD">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0F314501">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8FB9EF">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C80A69">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516012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B09F57B">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B97E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247175">
            <w:pPr>
              <w:jc w:val="center"/>
              <w:rPr>
                <w:rFonts w:hint="eastAsia" w:ascii="宋体" w:hAnsi="宋体" w:eastAsia="宋体" w:cs="宋体"/>
                <w:i w:val="0"/>
                <w:iCs w:val="0"/>
                <w:color w:val="000000"/>
                <w:sz w:val="22"/>
                <w:szCs w:val="22"/>
                <w:u w:val="none"/>
              </w:rPr>
            </w:pPr>
          </w:p>
        </w:tc>
      </w:tr>
      <w:tr w14:paraId="7EC6E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282B4C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3B8E357D">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8258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B24AF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及时发放</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9A08CC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E6D784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CD2C4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A7C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0506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913FC7F">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52C9BDD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33247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A0AF5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1F785F6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46F4A043">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2B3065">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A7487D">
            <w:pPr>
              <w:jc w:val="center"/>
              <w:rPr>
                <w:rFonts w:hint="eastAsia" w:ascii="宋体" w:hAnsi="宋体" w:eastAsia="宋体" w:cs="宋体"/>
                <w:i w:val="0"/>
                <w:iCs w:val="0"/>
                <w:color w:val="000000"/>
                <w:sz w:val="22"/>
                <w:szCs w:val="22"/>
                <w:u w:val="none"/>
              </w:rPr>
            </w:pPr>
          </w:p>
        </w:tc>
      </w:tr>
      <w:tr w14:paraId="51F19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03BC70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7CB4C12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E3AFE4">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9DBF9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7C608B0">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ECE3CE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68D45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217867">
            <w:pPr>
              <w:jc w:val="center"/>
              <w:rPr>
                <w:rFonts w:hint="eastAsia" w:ascii="宋体" w:hAnsi="宋体" w:eastAsia="宋体" w:cs="宋体"/>
                <w:i w:val="0"/>
                <w:iCs w:val="0"/>
                <w:color w:val="000000"/>
                <w:sz w:val="22"/>
                <w:szCs w:val="22"/>
                <w:u w:val="none"/>
              </w:rPr>
            </w:pPr>
          </w:p>
        </w:tc>
      </w:tr>
      <w:tr w14:paraId="137423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B03299E">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26CF7285">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30F4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4E3F2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发放标准</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D8B397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DBBCB3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3A5BA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D02A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170FB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9D2C2A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1ABA6DEF">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05EE0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F8766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E969F3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C012578">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nil"/>
            </w:tcBorders>
            <w:shd w:val="clear" w:color="auto" w:fill="auto"/>
            <w:vAlign w:val="center"/>
          </w:tcPr>
          <w:p w14:paraId="0FEF5226">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CD18FA">
            <w:pPr>
              <w:jc w:val="center"/>
              <w:rPr>
                <w:rFonts w:hint="eastAsia" w:ascii="宋体" w:hAnsi="宋体" w:eastAsia="宋体" w:cs="宋体"/>
                <w:i w:val="0"/>
                <w:iCs w:val="0"/>
                <w:color w:val="000000"/>
                <w:sz w:val="22"/>
                <w:szCs w:val="22"/>
                <w:u w:val="none"/>
              </w:rPr>
            </w:pPr>
          </w:p>
        </w:tc>
      </w:tr>
      <w:tr w14:paraId="76DEB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5789CB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nil"/>
              <w:right w:val="single" w:color="000000" w:sz="4" w:space="0"/>
            </w:tcBorders>
            <w:shd w:val="clear" w:color="auto" w:fill="auto"/>
            <w:vAlign w:val="center"/>
          </w:tcPr>
          <w:p w14:paraId="4FF36F14">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9B153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F3FC9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4B9AC8">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F45879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39E7DA">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C9ED95">
            <w:pPr>
              <w:jc w:val="center"/>
              <w:rPr>
                <w:rFonts w:hint="eastAsia" w:ascii="宋体" w:hAnsi="宋体" w:eastAsia="宋体" w:cs="宋体"/>
                <w:i w:val="0"/>
                <w:iCs w:val="0"/>
                <w:color w:val="000000"/>
                <w:sz w:val="22"/>
                <w:szCs w:val="22"/>
                <w:u w:val="none"/>
              </w:rPr>
            </w:pPr>
          </w:p>
        </w:tc>
      </w:tr>
      <w:tr w14:paraId="27096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F628427">
            <w:pPr>
              <w:jc w:val="center"/>
              <w:rPr>
                <w:rFonts w:hint="eastAsia" w:ascii="宋体" w:hAnsi="宋体" w:eastAsia="宋体" w:cs="宋体"/>
                <w:i w:val="0"/>
                <w:iCs w:val="0"/>
                <w:color w:val="000000"/>
                <w:sz w:val="16"/>
                <w:szCs w:val="16"/>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8FAF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597" w:type="pct"/>
            <w:tcBorders>
              <w:top w:val="nil"/>
              <w:left w:val="nil"/>
              <w:bottom w:val="single" w:color="000000" w:sz="4" w:space="0"/>
              <w:right w:val="single" w:color="000000" w:sz="4" w:space="0"/>
            </w:tcBorders>
            <w:shd w:val="clear" w:color="auto" w:fill="auto"/>
            <w:vAlign w:val="center"/>
          </w:tcPr>
          <w:p w14:paraId="479DB8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758D5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项目是否按预算执行</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BFA82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356441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FCDCF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47FC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893B1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E31EF26">
            <w:pPr>
              <w:jc w:val="center"/>
              <w:rPr>
                <w:rFonts w:hint="eastAsia" w:ascii="宋体" w:hAnsi="宋体" w:eastAsia="宋体" w:cs="宋体"/>
                <w:i w:val="0"/>
                <w:iCs w:val="0"/>
                <w:color w:val="000000"/>
                <w:sz w:val="16"/>
                <w:szCs w:val="16"/>
                <w:u w:val="none"/>
              </w:rPr>
            </w:pPr>
          </w:p>
        </w:tc>
        <w:tc>
          <w:tcPr>
            <w:tcW w:w="505" w:type="pct"/>
            <w:vMerge w:val="restart"/>
            <w:tcBorders>
              <w:top w:val="nil"/>
              <w:left w:val="single" w:color="000000" w:sz="4" w:space="0"/>
              <w:bottom w:val="nil"/>
              <w:right w:val="single" w:color="000000" w:sz="4" w:space="0"/>
            </w:tcBorders>
            <w:shd w:val="clear" w:color="auto" w:fill="auto"/>
            <w:vAlign w:val="center"/>
          </w:tcPr>
          <w:p w14:paraId="1D0135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247542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0A9173">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0DF6B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07841E5">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615C6D">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C63CA6">
            <w:pPr>
              <w:jc w:val="center"/>
              <w:rPr>
                <w:rFonts w:hint="eastAsia" w:ascii="宋体" w:hAnsi="宋体" w:eastAsia="宋体" w:cs="宋体"/>
                <w:i w:val="0"/>
                <w:iCs w:val="0"/>
                <w:color w:val="000000"/>
                <w:sz w:val="22"/>
                <w:szCs w:val="22"/>
                <w:u w:val="none"/>
              </w:rPr>
            </w:pPr>
          </w:p>
        </w:tc>
      </w:tr>
      <w:tr w14:paraId="37C61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40957AD">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95DDAE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189E218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75B3F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7846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0006B86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56449">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224596">
            <w:pPr>
              <w:jc w:val="center"/>
              <w:rPr>
                <w:rFonts w:hint="eastAsia" w:ascii="宋体" w:hAnsi="宋体" w:eastAsia="宋体" w:cs="宋体"/>
                <w:i w:val="0"/>
                <w:iCs w:val="0"/>
                <w:color w:val="000000"/>
                <w:sz w:val="22"/>
                <w:szCs w:val="22"/>
                <w:u w:val="none"/>
              </w:rPr>
            </w:pPr>
          </w:p>
        </w:tc>
      </w:tr>
      <w:tr w14:paraId="6EE18F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972B2AC">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72C0C3F">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1F51517">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FC76CA">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674ECC">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E8FFD3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278C53">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309D29">
            <w:pPr>
              <w:jc w:val="center"/>
              <w:rPr>
                <w:rFonts w:hint="eastAsia" w:ascii="宋体" w:hAnsi="宋体" w:eastAsia="宋体" w:cs="宋体"/>
                <w:i w:val="0"/>
                <w:iCs w:val="0"/>
                <w:color w:val="000000"/>
                <w:sz w:val="22"/>
                <w:szCs w:val="22"/>
                <w:u w:val="none"/>
              </w:rPr>
            </w:pPr>
          </w:p>
        </w:tc>
      </w:tr>
      <w:tr w14:paraId="22F05D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28C7629C">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DEB446C">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18DF7A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378F5F">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647A5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5B330E4">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334E3B">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EB853">
            <w:pPr>
              <w:jc w:val="center"/>
              <w:rPr>
                <w:rFonts w:hint="eastAsia" w:ascii="宋体" w:hAnsi="宋体" w:eastAsia="宋体" w:cs="宋体"/>
                <w:i w:val="0"/>
                <w:iCs w:val="0"/>
                <w:color w:val="000000"/>
                <w:sz w:val="22"/>
                <w:szCs w:val="22"/>
                <w:u w:val="none"/>
              </w:rPr>
            </w:pPr>
          </w:p>
        </w:tc>
      </w:tr>
      <w:tr w14:paraId="0F337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4F34953">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06383D98">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3CAFE43D">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D5B8AC">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219D3D">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764131D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7BB7AC">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C3E8A4">
            <w:pPr>
              <w:jc w:val="center"/>
              <w:rPr>
                <w:rFonts w:hint="eastAsia" w:ascii="宋体" w:hAnsi="宋体" w:eastAsia="宋体" w:cs="宋体"/>
                <w:i w:val="0"/>
                <w:iCs w:val="0"/>
                <w:color w:val="000000"/>
                <w:sz w:val="22"/>
                <w:szCs w:val="22"/>
                <w:u w:val="none"/>
              </w:rPr>
            </w:pPr>
          </w:p>
        </w:tc>
      </w:tr>
      <w:tr w14:paraId="4A1B5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66399D1">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611A21EA">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185181CC">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2B8B8B">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1DF69">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AAF9FF0">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3BBF98">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109C34">
            <w:pPr>
              <w:jc w:val="center"/>
              <w:rPr>
                <w:rFonts w:hint="eastAsia" w:ascii="宋体" w:hAnsi="宋体" w:eastAsia="宋体" w:cs="宋体"/>
                <w:i w:val="0"/>
                <w:iCs w:val="0"/>
                <w:color w:val="000000"/>
                <w:sz w:val="22"/>
                <w:szCs w:val="22"/>
                <w:u w:val="none"/>
              </w:rPr>
            </w:pPr>
          </w:p>
        </w:tc>
      </w:tr>
      <w:tr w14:paraId="07FD7D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9D4C9AD">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94AEEC1">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3C9E34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56BDC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D94D92">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5495E90C">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EDF94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C01E25">
            <w:pPr>
              <w:jc w:val="center"/>
              <w:rPr>
                <w:rFonts w:hint="eastAsia" w:ascii="宋体" w:hAnsi="宋体" w:eastAsia="宋体" w:cs="宋体"/>
                <w:i w:val="0"/>
                <w:iCs w:val="0"/>
                <w:color w:val="000000"/>
                <w:sz w:val="22"/>
                <w:szCs w:val="22"/>
                <w:u w:val="none"/>
              </w:rPr>
            </w:pPr>
          </w:p>
        </w:tc>
      </w:tr>
      <w:tr w14:paraId="12F64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75F65516">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2150837">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13B7B2DE">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285599">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389537">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3F0B061">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5ABC1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5FB35">
            <w:pPr>
              <w:jc w:val="center"/>
              <w:rPr>
                <w:rFonts w:hint="eastAsia" w:ascii="宋体" w:hAnsi="宋体" w:eastAsia="宋体" w:cs="宋体"/>
                <w:i w:val="0"/>
                <w:iCs w:val="0"/>
                <w:color w:val="000000"/>
                <w:sz w:val="22"/>
                <w:szCs w:val="22"/>
                <w:u w:val="none"/>
              </w:rPr>
            </w:pPr>
          </w:p>
        </w:tc>
      </w:tr>
      <w:tr w14:paraId="691683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4EFC9469">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4EFC127D">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0E2A2793">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AF5EF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B0EED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nil"/>
            </w:tcBorders>
            <w:shd w:val="clear" w:color="auto" w:fill="auto"/>
            <w:vAlign w:val="center"/>
          </w:tcPr>
          <w:p w14:paraId="3CB72F2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736B6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7C158A">
            <w:pPr>
              <w:jc w:val="center"/>
              <w:rPr>
                <w:rFonts w:hint="eastAsia" w:ascii="宋体" w:hAnsi="宋体" w:eastAsia="宋体" w:cs="宋体"/>
                <w:i w:val="0"/>
                <w:iCs w:val="0"/>
                <w:color w:val="000000"/>
                <w:sz w:val="22"/>
                <w:szCs w:val="22"/>
                <w:u w:val="none"/>
              </w:rPr>
            </w:pPr>
          </w:p>
        </w:tc>
      </w:tr>
      <w:tr w14:paraId="78748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8890544">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7B6CD635">
            <w:pPr>
              <w:jc w:val="center"/>
              <w:rPr>
                <w:rFonts w:hint="eastAsia" w:ascii="宋体" w:hAnsi="宋体" w:eastAsia="宋体" w:cs="宋体"/>
                <w:i w:val="0"/>
                <w:iCs w:val="0"/>
                <w:color w:val="000000"/>
                <w:sz w:val="16"/>
                <w:szCs w:val="16"/>
                <w:u w:val="none"/>
              </w:rPr>
            </w:pPr>
          </w:p>
        </w:tc>
        <w:tc>
          <w:tcPr>
            <w:tcW w:w="597" w:type="pct"/>
            <w:vMerge w:val="restart"/>
            <w:tcBorders>
              <w:top w:val="single" w:color="000000" w:sz="4" w:space="0"/>
              <w:left w:val="nil"/>
              <w:bottom w:val="single" w:color="000000" w:sz="4" w:space="0"/>
              <w:right w:val="single" w:color="000000" w:sz="4" w:space="0"/>
            </w:tcBorders>
            <w:shd w:val="clear" w:color="auto" w:fill="auto"/>
            <w:vAlign w:val="center"/>
          </w:tcPr>
          <w:p w14:paraId="09874C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24F2E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长期使用性</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F0B42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40</w:t>
            </w:r>
          </w:p>
        </w:tc>
        <w:tc>
          <w:tcPr>
            <w:tcW w:w="597" w:type="pct"/>
            <w:tcBorders>
              <w:top w:val="single" w:color="000000" w:sz="4" w:space="0"/>
              <w:left w:val="single" w:color="000000" w:sz="4" w:space="0"/>
              <w:bottom w:val="single" w:color="000000" w:sz="4" w:space="0"/>
              <w:right w:val="nil"/>
            </w:tcBorders>
            <w:shd w:val="clear" w:color="auto" w:fill="auto"/>
            <w:vAlign w:val="center"/>
          </w:tcPr>
          <w:p w14:paraId="281460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1年</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DCE1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1年</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1319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r>
      <w:tr w14:paraId="162B7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3A33410D">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5D55ADB2">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54CDE0D5">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829648">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7563E415">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1B3817AD">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3F84C51F">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56934D20">
            <w:pPr>
              <w:jc w:val="center"/>
              <w:rPr>
                <w:rFonts w:hint="eastAsia" w:ascii="宋体" w:hAnsi="宋体" w:eastAsia="宋体" w:cs="宋体"/>
                <w:i w:val="0"/>
                <w:iCs w:val="0"/>
                <w:color w:val="000000"/>
                <w:sz w:val="22"/>
                <w:szCs w:val="22"/>
                <w:u w:val="none"/>
              </w:rPr>
            </w:pPr>
          </w:p>
        </w:tc>
      </w:tr>
      <w:tr w14:paraId="2C4573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094EEF9">
            <w:pPr>
              <w:jc w:val="center"/>
              <w:rPr>
                <w:rFonts w:hint="eastAsia" w:ascii="宋体" w:hAnsi="宋体" w:eastAsia="宋体" w:cs="宋体"/>
                <w:i w:val="0"/>
                <w:iCs w:val="0"/>
                <w:color w:val="000000"/>
                <w:sz w:val="16"/>
                <w:szCs w:val="16"/>
                <w:u w:val="none"/>
              </w:rPr>
            </w:pPr>
          </w:p>
        </w:tc>
        <w:tc>
          <w:tcPr>
            <w:tcW w:w="505" w:type="pct"/>
            <w:vMerge w:val="continue"/>
            <w:tcBorders>
              <w:top w:val="nil"/>
              <w:left w:val="single" w:color="000000" w:sz="4" w:space="0"/>
              <w:bottom w:val="nil"/>
              <w:right w:val="single" w:color="000000" w:sz="4" w:space="0"/>
            </w:tcBorders>
            <w:shd w:val="clear" w:color="auto" w:fill="auto"/>
            <w:vAlign w:val="center"/>
          </w:tcPr>
          <w:p w14:paraId="1672DC59">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nil"/>
              <w:bottom w:val="single" w:color="000000" w:sz="4" w:space="0"/>
              <w:right w:val="single" w:color="000000" w:sz="4" w:space="0"/>
            </w:tcBorders>
            <w:shd w:val="clear" w:color="auto" w:fill="auto"/>
            <w:vAlign w:val="center"/>
          </w:tcPr>
          <w:p w14:paraId="64486714">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5EDD35">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nil"/>
              <w:right w:val="single" w:color="000000" w:sz="4" w:space="0"/>
            </w:tcBorders>
            <w:shd w:val="clear" w:color="auto" w:fill="auto"/>
            <w:vAlign w:val="center"/>
          </w:tcPr>
          <w:p w14:paraId="4E1BD18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nil"/>
              <w:right w:val="nil"/>
            </w:tcBorders>
            <w:shd w:val="clear" w:color="auto" w:fill="auto"/>
            <w:vAlign w:val="center"/>
          </w:tcPr>
          <w:p w14:paraId="62473DDF">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nil"/>
              <w:right w:val="single" w:color="000000" w:sz="4" w:space="0"/>
            </w:tcBorders>
            <w:shd w:val="clear" w:color="auto" w:fill="auto"/>
            <w:vAlign w:val="center"/>
          </w:tcPr>
          <w:p w14:paraId="7A355624">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nil"/>
              <w:right w:val="single" w:color="000000" w:sz="4" w:space="0"/>
            </w:tcBorders>
            <w:shd w:val="clear" w:color="auto" w:fill="auto"/>
            <w:vAlign w:val="center"/>
          </w:tcPr>
          <w:p w14:paraId="59AFFBE3">
            <w:pPr>
              <w:jc w:val="center"/>
              <w:rPr>
                <w:rFonts w:hint="eastAsia" w:ascii="宋体" w:hAnsi="宋体" w:eastAsia="宋体" w:cs="宋体"/>
                <w:i w:val="0"/>
                <w:iCs w:val="0"/>
                <w:color w:val="000000"/>
                <w:sz w:val="22"/>
                <w:szCs w:val="22"/>
                <w:u w:val="none"/>
              </w:rPr>
            </w:pPr>
          </w:p>
        </w:tc>
      </w:tr>
      <w:tr w14:paraId="04918F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6F8ADB1F">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CE58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1845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40872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E855B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45402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4528A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6D14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14:paraId="32A35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5D834664">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64F563">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F32362">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4F719E">
            <w:pPr>
              <w:jc w:val="center"/>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4BD1DB">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1CF2EA">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835F8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CFD19">
            <w:pPr>
              <w:jc w:val="center"/>
              <w:rPr>
                <w:rFonts w:hint="eastAsia" w:ascii="宋体" w:hAnsi="宋体" w:eastAsia="宋体" w:cs="宋体"/>
                <w:i w:val="0"/>
                <w:iCs w:val="0"/>
                <w:color w:val="000000"/>
                <w:sz w:val="22"/>
                <w:szCs w:val="22"/>
                <w:u w:val="none"/>
              </w:rPr>
            </w:pPr>
          </w:p>
        </w:tc>
      </w:tr>
      <w:tr w14:paraId="39A86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C1C9E9B">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BDCBCE">
            <w:pPr>
              <w:jc w:val="center"/>
              <w:rPr>
                <w:rFonts w:hint="eastAsia" w:ascii="宋体" w:hAnsi="宋体" w:eastAsia="宋体" w:cs="宋体"/>
                <w:i w:val="0"/>
                <w:iCs w:val="0"/>
                <w:color w:val="000000"/>
                <w:sz w:val="16"/>
                <w:szCs w:val="16"/>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7BE6D6">
            <w:pPr>
              <w:jc w:val="center"/>
              <w:rPr>
                <w:rFonts w:hint="eastAsia" w:ascii="宋体" w:hAnsi="宋体" w:eastAsia="宋体" w:cs="宋体"/>
                <w:i w:val="0"/>
                <w:iCs w:val="0"/>
                <w:color w:val="000000"/>
                <w:sz w:val="16"/>
                <w:szCs w:val="16"/>
                <w:u w:val="none"/>
              </w:rPr>
            </w:pPr>
          </w:p>
        </w:tc>
        <w:tc>
          <w:tcPr>
            <w:tcW w:w="11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327970">
            <w:pPr>
              <w:jc w:val="left"/>
              <w:rPr>
                <w:rFonts w:hint="eastAsia" w:ascii="宋体" w:hAnsi="宋体" w:eastAsia="宋体" w:cs="宋体"/>
                <w:i w:val="0"/>
                <w:iCs w:val="0"/>
                <w:color w:val="000000"/>
                <w:sz w:val="16"/>
                <w:szCs w:val="16"/>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48DD6A">
            <w:pPr>
              <w:jc w:val="center"/>
              <w:rPr>
                <w:rFonts w:hint="default" w:ascii="Calibri" w:hAnsi="Calibri" w:eastAsia="宋体" w:cs="Calibri"/>
                <w:i w:val="0"/>
                <w:iCs w:val="0"/>
                <w:color w:val="000000"/>
                <w:sz w:val="21"/>
                <w:szCs w:val="21"/>
                <w:u w:val="none"/>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80BF76">
            <w:pPr>
              <w:jc w:val="center"/>
              <w:rPr>
                <w:rFonts w:hint="default" w:ascii="Calibri" w:hAnsi="Calibri" w:eastAsia="宋体" w:cs="Calibri"/>
                <w:i w:val="0"/>
                <w:iCs w:val="0"/>
                <w:color w:val="000000"/>
                <w:sz w:val="21"/>
                <w:szCs w:val="21"/>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4DF6A7">
            <w:pPr>
              <w:jc w:val="center"/>
              <w:rPr>
                <w:rFonts w:hint="default" w:ascii="Calibri" w:hAnsi="Calibri" w:eastAsia="宋体" w:cs="Calibri"/>
                <w:i w:val="0"/>
                <w:iCs w:val="0"/>
                <w:color w:val="000000"/>
                <w:sz w:val="21"/>
                <w:szCs w:val="21"/>
                <w:u w:val="none"/>
              </w:rPr>
            </w:pP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CE3A53">
            <w:pPr>
              <w:jc w:val="center"/>
              <w:rPr>
                <w:rFonts w:hint="eastAsia" w:ascii="宋体" w:hAnsi="宋体" w:eastAsia="宋体" w:cs="宋体"/>
                <w:i w:val="0"/>
                <w:iCs w:val="0"/>
                <w:color w:val="000000"/>
                <w:sz w:val="22"/>
                <w:szCs w:val="22"/>
                <w:u w:val="none"/>
              </w:rPr>
            </w:pPr>
          </w:p>
        </w:tc>
      </w:tr>
      <w:tr w14:paraId="5AC92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nil"/>
            </w:tcBorders>
            <w:shd w:val="clear" w:color="auto" w:fill="auto"/>
            <w:vAlign w:val="center"/>
          </w:tcPr>
          <w:p w14:paraId="0EC64E8C">
            <w:pPr>
              <w:jc w:val="center"/>
              <w:rPr>
                <w:rFonts w:hint="eastAsia" w:ascii="宋体" w:hAnsi="宋体" w:eastAsia="宋体" w:cs="宋体"/>
                <w:i w:val="0"/>
                <w:iCs w:val="0"/>
                <w:color w:val="000000"/>
                <w:sz w:val="16"/>
                <w:szCs w:val="16"/>
                <w:u w:val="none"/>
              </w:rPr>
            </w:pPr>
          </w:p>
        </w:tc>
        <w:tc>
          <w:tcPr>
            <w:tcW w:w="406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1645E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DD36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r>
      <w:tr w14:paraId="3DE63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D249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6456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AD28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项目执行中存在迟延问题</w:t>
            </w:r>
          </w:p>
        </w:tc>
      </w:tr>
      <w:tr w14:paraId="465DF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AD25AA">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26E095">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5DB21A">
            <w:pPr>
              <w:jc w:val="center"/>
              <w:rPr>
                <w:rFonts w:hint="eastAsia" w:ascii="宋体" w:hAnsi="宋体" w:eastAsia="宋体" w:cs="宋体"/>
                <w:i w:val="0"/>
                <w:iCs w:val="0"/>
                <w:color w:val="000000"/>
                <w:sz w:val="16"/>
                <w:szCs w:val="16"/>
                <w:u w:val="none"/>
              </w:rPr>
            </w:pPr>
          </w:p>
        </w:tc>
      </w:tr>
      <w:tr w14:paraId="744DA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CB170D">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36C7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A9D1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疫情影响</w:t>
            </w:r>
          </w:p>
        </w:tc>
      </w:tr>
      <w:tr w14:paraId="3BB7A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9019D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8231B9">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6BEC78">
            <w:pPr>
              <w:jc w:val="center"/>
              <w:rPr>
                <w:rFonts w:hint="eastAsia" w:ascii="宋体" w:hAnsi="宋体" w:eastAsia="宋体" w:cs="宋体"/>
                <w:i w:val="0"/>
                <w:iCs w:val="0"/>
                <w:color w:val="000000"/>
                <w:sz w:val="16"/>
                <w:szCs w:val="16"/>
                <w:u w:val="none"/>
              </w:rPr>
            </w:pPr>
          </w:p>
        </w:tc>
      </w:tr>
      <w:tr w14:paraId="048B66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118DBA">
            <w:pPr>
              <w:jc w:val="center"/>
              <w:rPr>
                <w:rFonts w:hint="eastAsia" w:ascii="宋体" w:hAnsi="宋体" w:eastAsia="宋体" w:cs="宋体"/>
                <w:i w:val="0"/>
                <w:iCs w:val="0"/>
                <w:color w:val="000000"/>
                <w:sz w:val="16"/>
                <w:szCs w:val="16"/>
                <w:u w:val="none"/>
              </w:rPr>
            </w:pPr>
          </w:p>
        </w:tc>
        <w:tc>
          <w:tcPr>
            <w:tcW w:w="5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6963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3907" w:type="pct"/>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B4CA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做到科学、合理的分配资金，有序进行各项工作，以确保各项工作保质完成</w:t>
            </w:r>
          </w:p>
        </w:tc>
      </w:tr>
      <w:tr w14:paraId="65250A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82D82C">
            <w:pPr>
              <w:jc w:val="center"/>
              <w:rPr>
                <w:rFonts w:hint="eastAsia" w:ascii="宋体" w:hAnsi="宋体" w:eastAsia="宋体" w:cs="宋体"/>
                <w:i w:val="0"/>
                <w:iCs w:val="0"/>
                <w:color w:val="000000"/>
                <w:sz w:val="16"/>
                <w:szCs w:val="16"/>
                <w:u w:val="none"/>
              </w:rPr>
            </w:pPr>
          </w:p>
        </w:tc>
        <w:tc>
          <w:tcPr>
            <w:tcW w:w="5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6AFD99">
            <w:pPr>
              <w:jc w:val="center"/>
              <w:rPr>
                <w:rFonts w:hint="eastAsia" w:ascii="宋体" w:hAnsi="宋体" w:eastAsia="宋体" w:cs="宋体"/>
                <w:i w:val="0"/>
                <w:iCs w:val="0"/>
                <w:color w:val="000000"/>
                <w:sz w:val="16"/>
                <w:szCs w:val="16"/>
                <w:u w:val="none"/>
              </w:rPr>
            </w:pPr>
          </w:p>
        </w:tc>
        <w:tc>
          <w:tcPr>
            <w:tcW w:w="3907" w:type="pct"/>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D42C68">
            <w:pPr>
              <w:jc w:val="center"/>
              <w:rPr>
                <w:rFonts w:hint="eastAsia" w:ascii="宋体" w:hAnsi="宋体" w:eastAsia="宋体" w:cs="宋体"/>
                <w:i w:val="0"/>
                <w:iCs w:val="0"/>
                <w:color w:val="000000"/>
                <w:sz w:val="16"/>
                <w:szCs w:val="16"/>
                <w:u w:val="none"/>
              </w:rPr>
            </w:pPr>
          </w:p>
        </w:tc>
      </w:tr>
      <w:tr w14:paraId="77CA8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9"/>
            <w:tcBorders>
              <w:top w:val="nil"/>
              <w:left w:val="nil"/>
              <w:bottom w:val="nil"/>
              <w:right w:val="nil"/>
            </w:tcBorders>
            <w:shd w:val="clear" w:color="auto" w:fill="auto"/>
            <w:vAlign w:val="center"/>
          </w:tcPr>
          <w:p w14:paraId="0D43603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0A925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92" w:type="pct"/>
            <w:gridSpan w:val="2"/>
            <w:tcBorders>
              <w:top w:val="nil"/>
              <w:left w:val="nil"/>
              <w:bottom w:val="nil"/>
              <w:right w:val="nil"/>
            </w:tcBorders>
            <w:shd w:val="clear" w:color="auto" w:fill="auto"/>
            <w:noWrap/>
            <w:vAlign w:val="center"/>
          </w:tcPr>
          <w:p w14:paraId="18407AE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填报人：刘克强</w:t>
            </w:r>
          </w:p>
        </w:tc>
        <w:tc>
          <w:tcPr>
            <w:tcW w:w="597" w:type="pct"/>
            <w:tcBorders>
              <w:top w:val="nil"/>
              <w:left w:val="nil"/>
              <w:bottom w:val="nil"/>
              <w:right w:val="nil"/>
            </w:tcBorders>
            <w:shd w:val="clear" w:color="auto" w:fill="auto"/>
            <w:noWrap/>
            <w:vAlign w:val="bottom"/>
          </w:tcPr>
          <w:p w14:paraId="7E079F84">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24EDD7E2">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7F88A30F">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bottom"/>
          </w:tcPr>
          <w:p w14:paraId="5A37A880">
            <w:pPr>
              <w:rPr>
                <w:rFonts w:hint="eastAsia" w:ascii="宋体" w:hAnsi="宋体" w:eastAsia="宋体" w:cs="宋体"/>
                <w:i w:val="0"/>
                <w:iCs w:val="0"/>
                <w:color w:val="000000"/>
                <w:sz w:val="22"/>
                <w:szCs w:val="22"/>
                <w:u w:val="none"/>
              </w:rPr>
            </w:pPr>
          </w:p>
        </w:tc>
        <w:tc>
          <w:tcPr>
            <w:tcW w:w="597" w:type="pct"/>
            <w:tcBorders>
              <w:top w:val="nil"/>
              <w:left w:val="nil"/>
              <w:bottom w:val="nil"/>
              <w:right w:val="nil"/>
            </w:tcBorders>
            <w:shd w:val="clear" w:color="auto" w:fill="auto"/>
            <w:noWrap/>
            <w:vAlign w:val="center"/>
          </w:tcPr>
          <w:p w14:paraId="40A38D18">
            <w:pPr>
              <w:rPr>
                <w:rFonts w:hint="eastAsia" w:ascii="宋体" w:hAnsi="宋体" w:eastAsia="宋体" w:cs="宋体"/>
                <w:i w:val="0"/>
                <w:iCs w:val="0"/>
                <w:color w:val="000000"/>
                <w:sz w:val="16"/>
                <w:szCs w:val="16"/>
                <w:u w:val="none"/>
              </w:rPr>
            </w:pPr>
          </w:p>
        </w:tc>
        <w:tc>
          <w:tcPr>
            <w:tcW w:w="921" w:type="pct"/>
            <w:gridSpan w:val="2"/>
            <w:tcBorders>
              <w:top w:val="nil"/>
              <w:left w:val="nil"/>
              <w:bottom w:val="nil"/>
              <w:right w:val="nil"/>
            </w:tcBorders>
            <w:shd w:val="clear" w:color="auto" w:fill="auto"/>
            <w:noWrap/>
            <w:vAlign w:val="center"/>
          </w:tcPr>
          <w:p w14:paraId="6886502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联系电话：18830665036</w:t>
            </w:r>
          </w:p>
        </w:tc>
      </w:tr>
    </w:tbl>
    <w:p w14:paraId="20DA4714">
      <w:pPr>
        <w:numPr>
          <w:ilvl w:val="0"/>
          <w:numId w:val="0"/>
        </w:numPr>
        <w:adjustRightInd w:val="0"/>
        <w:snapToGrid w:val="0"/>
        <w:spacing w:line="580" w:lineRule="exact"/>
        <w:rPr>
          <w:rFonts w:ascii="仿宋_GB2312" w:hAnsi="仿宋_GB2312" w:eastAsia="仿宋_GB2312" w:cs="仿宋_GB2312"/>
          <w:sz w:val="32"/>
          <w:szCs w:val="32"/>
        </w:rPr>
      </w:pPr>
    </w:p>
    <w:p w14:paraId="77231798">
      <w:pPr>
        <w:adjustRightInd w:val="0"/>
        <w:snapToGrid w:val="0"/>
        <w:spacing w:line="580" w:lineRule="exact"/>
        <w:ind w:left="420" w:leftChars="200" w:firstLine="321" w:firstLineChars="100"/>
        <w:rPr>
          <w:rFonts w:ascii="仿宋_GB2312" w:hAnsi="仿宋_GB2312" w:eastAsia="仿宋_GB2312" w:cs="仿宋_GB2312"/>
          <w:sz w:val="32"/>
          <w:szCs w:val="32"/>
        </w:rPr>
      </w:pPr>
      <w:r>
        <w:rPr>
          <w:rFonts w:hint="eastAsia" w:ascii="仿宋_GB2312" w:hAnsi="仿宋_GB2312" w:eastAsia="仿宋_GB2312" w:cs="仿宋_GB2312"/>
          <w:b/>
          <w:bCs/>
          <w:sz w:val="32"/>
          <w:szCs w:val="32"/>
        </w:rPr>
        <w:t>（三）</w:t>
      </w:r>
      <w:r>
        <w:rPr>
          <w:rFonts w:hint="eastAsia" w:ascii="仿宋_GB2312" w:hAnsi="仿宋_GB2312" w:eastAsia="仿宋_GB2312" w:cs="仿宋_GB2312"/>
          <w:b/>
          <w:bCs/>
          <w:sz w:val="32"/>
          <w:szCs w:val="32"/>
          <w:highlight w:val="none"/>
        </w:rPr>
        <w:t>部门</w:t>
      </w:r>
      <w:r>
        <w:rPr>
          <w:rFonts w:hint="eastAsia" w:ascii="仿宋_GB2312" w:hAnsi="仿宋_GB2312" w:eastAsia="仿宋_GB2312" w:cs="仿宋_GB2312"/>
          <w:b/>
          <w:bCs/>
          <w:sz w:val="32"/>
          <w:szCs w:val="32"/>
        </w:rPr>
        <w:t>评价项目绩效评价结果</w:t>
      </w:r>
    </w:p>
    <w:p w14:paraId="5E84C1E0">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14:paraId="0D3A61AB">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本部门2022年度无收支及结转结余情况，故</w:t>
      </w:r>
      <w:r>
        <w:rPr>
          <w:rFonts w:hint="eastAsia" w:ascii="仿宋_GB2312" w:hAnsi="Times New Roman" w:eastAsia="仿宋_GB2312" w:cs="DengXian-Regular"/>
          <w:sz w:val="32"/>
          <w:szCs w:val="32"/>
          <w:lang w:eastAsia="zh-CN"/>
        </w:rPr>
        <w:t>结转结余</w:t>
      </w:r>
      <w:r>
        <w:rPr>
          <w:rFonts w:hint="eastAsia" w:ascii="仿宋_GB2312" w:hAnsi="Times New Roman" w:eastAsia="仿宋_GB2312" w:cs="DengXian-Regular"/>
          <w:sz w:val="32"/>
          <w:szCs w:val="32"/>
        </w:rPr>
        <w:t>表以空表列示。</w:t>
      </w:r>
    </w:p>
    <w:p w14:paraId="7DB0C170">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467672D7">
      <w:pPr>
        <w:widowControl/>
        <w:spacing w:line="580" w:lineRule="exact"/>
        <w:ind w:firstLine="883" w:firstLineChars="200"/>
        <w:jc w:val="left"/>
        <w:rPr>
          <w:rFonts w:ascii="宋体" w:hAnsi="宋体" w:eastAsia="宋体" w:cs="MS-UIGothic,Bold"/>
          <w:b/>
          <w:bCs/>
          <w:kern w:val="0"/>
          <w:sz w:val="44"/>
          <w:szCs w:val="44"/>
        </w:rPr>
      </w:pPr>
    </w:p>
    <w:p w14:paraId="74DF0868">
      <w:pPr>
        <w:rPr>
          <w:rFonts w:ascii="仿宋_GB2312" w:hAnsi="宋体" w:eastAsia="仿宋_GB2312" w:cs="ArialUnicodeMS"/>
          <w:sz w:val="32"/>
          <w:szCs w:val="32"/>
        </w:rPr>
      </w:pPr>
    </w:p>
    <w:p w14:paraId="2CB1766A">
      <w:pPr>
        <w:rPr>
          <w:rFonts w:ascii="仿宋_GB2312" w:hAnsi="宋体" w:eastAsia="仿宋_GB2312" w:cs="ArialUnicodeMS"/>
          <w:sz w:val="32"/>
          <w:szCs w:val="32"/>
        </w:rPr>
      </w:pPr>
    </w:p>
    <w:p w14:paraId="5E21AD6F">
      <w:pPr>
        <w:rPr>
          <w:rFonts w:ascii="仿宋_GB2312" w:hAnsi="宋体" w:eastAsia="仿宋_GB2312" w:cs="ArialUnicodeMS"/>
          <w:sz w:val="32"/>
          <w:szCs w:val="32"/>
        </w:rPr>
      </w:pPr>
    </w:p>
    <w:p w14:paraId="58475410">
      <w:pPr>
        <w:rPr>
          <w:rFonts w:ascii="仿宋_GB2312" w:hAnsi="宋体" w:eastAsia="仿宋_GB2312" w:cs="ArialUnicodeMS"/>
          <w:sz w:val="32"/>
          <w:szCs w:val="32"/>
        </w:rPr>
      </w:pPr>
    </w:p>
    <w:p w14:paraId="3B459483">
      <w:pPr>
        <w:rPr>
          <w:rFonts w:ascii="仿宋_GB2312" w:hAnsi="宋体" w:eastAsia="仿宋_GB2312" w:cs="ArialUnicodeMS"/>
          <w:sz w:val="32"/>
          <w:szCs w:val="32"/>
        </w:rPr>
      </w:pPr>
    </w:p>
    <w:p w14:paraId="502FE65D">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69C94E6">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3BDCA56">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EC84C5E">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10A0408">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E8E104E">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8D70A92">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7CB0C26">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E0AA849">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仿宋_GB2312" w:hAnsi="宋体" w:eastAsia="仿宋_GB2312" w:cs="Times New Roman"/>
          <w:color w:val="000000"/>
          <w:kern w:val="0"/>
          <w:sz w:val="32"/>
          <w:szCs w:val="32"/>
        </w:rPr>
        <w:drawing>
          <wp:anchor distT="0" distB="0" distL="114300" distR="114300" simplePos="0" relativeHeight="251672576" behindDoc="0" locked="0" layoutInCell="1" allowOverlap="1">
            <wp:simplePos x="0" y="0"/>
            <wp:positionH relativeFrom="column">
              <wp:posOffset>561340</wp:posOffset>
            </wp:positionH>
            <wp:positionV relativeFrom="margin">
              <wp:posOffset>3849370</wp:posOffset>
            </wp:positionV>
            <wp:extent cx="640080" cy="640080"/>
            <wp:effectExtent l="0" t="0" r="7620" b="7620"/>
            <wp:wrapNone/>
            <wp:docPr id="76" name="图片 76" descr="32313535383135393b32313535383230393bcbb5c3f7c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descr="32313535383135393b32313535383230393bcbb5c3f7cae9"/>
                    <pic:cNvPicPr>
                      <a:picLocks noChangeAspect="1"/>
                    </pic:cNvPicPr>
                  </pic:nvPicPr>
                  <pic:blipFill>
                    <a:blip r:embed="rId21"/>
                    <a:stretch>
                      <a:fillRect/>
                    </a:stretch>
                  </pic:blipFill>
                  <pic:spPr>
                    <a:xfrm>
                      <a:off x="0" y="0"/>
                      <a:ext cx="640080" cy="640080"/>
                    </a:xfrm>
                    <a:prstGeom prst="rect">
                      <a:avLst/>
                    </a:prstGeom>
                  </pic:spPr>
                </pic:pic>
              </a:graphicData>
            </a:graphic>
          </wp:anchor>
        </w:drawing>
      </w:r>
    </w:p>
    <w:p w14:paraId="7E763D01">
      <w:pPr>
        <w:widowControl/>
        <w:jc w:val="center"/>
        <w:rPr>
          <w:sz w:val="44"/>
          <w:szCs w:val="44"/>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14:paraId="65008645">
      <w:pPr>
        <w:rPr>
          <w:rFonts w:ascii="仿宋_GB2312" w:hAnsi="宋体" w:eastAsia="仿宋_GB2312" w:cs="ArialUnicodeMS"/>
          <w:sz w:val="32"/>
          <w:szCs w:val="32"/>
        </w:rPr>
      </w:pPr>
    </w:p>
    <w:p w14:paraId="707437BB">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14:paraId="4E2AC47E">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财政拨款收入：</w:t>
      </w:r>
      <w:r>
        <w:rPr>
          <w:rFonts w:hint="eastAsia" w:ascii="仿宋_GB2312" w:hAnsi="宋体" w:eastAsia="仿宋_GB2312" w:cs="Times New Roman"/>
          <w:bCs/>
          <w:color w:val="000000"/>
          <w:kern w:val="0"/>
          <w:sz w:val="32"/>
          <w:szCs w:val="32"/>
        </w:rPr>
        <w:t>指单位从同级财政部门取得的财政预</w:t>
      </w:r>
    </w:p>
    <w:p w14:paraId="2B1AC7FF">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算资金。</w:t>
      </w:r>
    </w:p>
    <w:p w14:paraId="1BC97CFD">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事业收入：</w:t>
      </w:r>
      <w:r>
        <w:rPr>
          <w:rFonts w:hint="eastAsia" w:ascii="仿宋_GB2312" w:hAnsi="宋体" w:eastAsia="仿宋_GB2312" w:cs="Times New Roman"/>
          <w:bCs/>
          <w:color w:val="000000"/>
          <w:kern w:val="0"/>
          <w:sz w:val="32"/>
          <w:szCs w:val="32"/>
        </w:rPr>
        <w:t>指事业单位开展专业业务活动及辅助活动</w:t>
      </w:r>
    </w:p>
    <w:p w14:paraId="5B372EB7">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取得的收入。</w:t>
      </w:r>
    </w:p>
    <w:p w14:paraId="2630247E">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经营收入：</w:t>
      </w:r>
      <w:r>
        <w:rPr>
          <w:rFonts w:hint="eastAsia" w:ascii="仿宋_GB2312" w:hAnsi="宋体" w:eastAsia="仿宋_GB2312" w:cs="Times New Roman"/>
          <w:bCs/>
          <w:color w:val="000000"/>
          <w:kern w:val="0"/>
          <w:sz w:val="32"/>
          <w:szCs w:val="32"/>
        </w:rPr>
        <w:t>指事业单位在专业业务活动及其辅助活动</w:t>
      </w:r>
    </w:p>
    <w:p w14:paraId="297C3144">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之外开展非独立核算经营活动取得的收入。</w:t>
      </w:r>
    </w:p>
    <w:p w14:paraId="4DCFCBF3">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其他收入：</w:t>
      </w:r>
      <w:r>
        <w:rPr>
          <w:rFonts w:hint="eastAsia" w:ascii="仿宋_GB2312" w:hAnsi="宋体" w:eastAsia="仿宋_GB2312" w:cs="Times New Roman"/>
          <w:bCs/>
          <w:color w:val="000000"/>
          <w:kern w:val="0"/>
          <w:sz w:val="32"/>
          <w:szCs w:val="32"/>
        </w:rPr>
        <w:t>指单位取得的除上述收入以外的各项收</w:t>
      </w:r>
    </w:p>
    <w:p w14:paraId="270360A6">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Times New Roman"/>
          <w:bCs/>
          <w:color w:val="000000"/>
          <w:kern w:val="0"/>
          <w:sz w:val="32"/>
          <w:szCs w:val="32"/>
        </w:rPr>
        <w:t>入。主要是事业单位固定资产出租收入、存款利息收入等。</w:t>
      </w:r>
    </w:p>
    <w:p w14:paraId="0014307E">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 xml:space="preserve">   五、使用非财政拨款结余：</w:t>
      </w:r>
      <w:r>
        <w:rPr>
          <w:rFonts w:hint="eastAsia" w:ascii="仿宋_GB2312" w:hAnsi="宋体" w:eastAsia="仿宋_GB2312" w:cs="Times New Roman"/>
          <w:bCs/>
          <w:color w:val="000000"/>
          <w:kern w:val="0"/>
          <w:sz w:val="32"/>
          <w:szCs w:val="32"/>
        </w:rPr>
        <w:t>指事业单位使用以前年度积累的非财政拨款结余弥补当年收支差额的金额。</w:t>
      </w:r>
    </w:p>
    <w:p w14:paraId="10DF488B">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年初结转和结余：</w:t>
      </w:r>
      <w:r>
        <w:rPr>
          <w:rFonts w:hint="eastAsia" w:ascii="仿宋_GB2312" w:hAnsi="宋体" w:eastAsia="仿宋_GB2312" w:cs="Times New Roman"/>
          <w:bCs/>
          <w:color w:val="000000"/>
          <w:kern w:val="0"/>
          <w:sz w:val="32"/>
          <w:szCs w:val="32"/>
        </w:rPr>
        <w:t>指单位以前年度尚未完成、结转到</w:t>
      </w:r>
    </w:p>
    <w:p w14:paraId="6D63CAD5">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本年仍按原规定用途继续使用的资金，或项目已完成等产生的结余资金。</w:t>
      </w:r>
    </w:p>
    <w:p w14:paraId="323E77FF">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结余分配：</w:t>
      </w:r>
      <w:r>
        <w:rPr>
          <w:rFonts w:hint="eastAsia" w:ascii="仿宋_GB2312" w:hAnsi="宋体" w:eastAsia="仿宋_GB2312" w:cs="Times New Roman"/>
          <w:bCs/>
          <w:color w:val="000000"/>
          <w:kern w:val="0"/>
          <w:sz w:val="32"/>
          <w:szCs w:val="32"/>
        </w:rPr>
        <w:t>指事业单位按照会计制度规定缴纳的所得</w:t>
      </w:r>
    </w:p>
    <w:p w14:paraId="4EFE5FA4">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税、提取的专用结余以及转入非财政拨款结余的金额等。</w:t>
      </w:r>
    </w:p>
    <w:p w14:paraId="6704D20A">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年末结转和结余：</w:t>
      </w:r>
      <w:r>
        <w:rPr>
          <w:rFonts w:hint="eastAsia" w:ascii="仿宋_GB2312" w:hAnsi="宋体" w:eastAsia="仿宋_GB2312" w:cs="Times New Roman"/>
          <w:bCs/>
          <w:color w:val="000000"/>
          <w:kern w:val="0"/>
          <w:sz w:val="32"/>
          <w:szCs w:val="32"/>
        </w:rPr>
        <w:t>指单位按有关规定结转到下年或以</w:t>
      </w:r>
    </w:p>
    <w:p w14:paraId="5DC32CFA">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后年度继续使用的资金，或项目已完成等产生的结余资金。</w:t>
      </w:r>
    </w:p>
    <w:p w14:paraId="0D4B26A5">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基本支出：</w:t>
      </w:r>
      <w:r>
        <w:rPr>
          <w:rFonts w:hint="eastAsia" w:ascii="仿宋_GB2312" w:hAnsi="宋体" w:eastAsia="仿宋_GB2312" w:cs="Times New Roman"/>
          <w:bCs/>
          <w:color w:val="000000"/>
          <w:kern w:val="0"/>
          <w:sz w:val="32"/>
          <w:szCs w:val="32"/>
        </w:rPr>
        <w:t>指为保障机构正常运转、完成日常工作任</w:t>
      </w:r>
    </w:p>
    <w:p w14:paraId="2BB1388C">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务而发生的人员支出和公用支出。</w:t>
      </w:r>
    </w:p>
    <w:p w14:paraId="65819C8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十、项目支出：</w:t>
      </w:r>
      <w:r>
        <w:rPr>
          <w:rFonts w:hint="eastAsia" w:ascii="仿宋_GB2312" w:hAnsi="宋体" w:eastAsia="仿宋_GB2312" w:cs="Times New Roman"/>
          <w:color w:val="000000"/>
          <w:kern w:val="0"/>
          <w:sz w:val="32"/>
          <w:szCs w:val="32"/>
        </w:rPr>
        <w:t>指在基本支出之外为完成特定行政任务和事业发展目标所发生的支出。</w:t>
      </w:r>
    </w:p>
    <w:p w14:paraId="2E1170E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316BE55D">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Times New Roman"/>
          <w:b/>
          <w:bCs/>
          <w:color w:val="000000"/>
          <w:kern w:val="0"/>
          <w:sz w:val="32"/>
          <w:szCs w:val="32"/>
        </w:rPr>
        <w:t>十二、其他资本性支出：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0335045B">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2A2F6F2">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4C2EA30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348923C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1899541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十七、机关运行经费：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20F1DE1E">
      <w:pPr>
        <w:tabs>
          <w:tab w:val="left" w:pos="235"/>
        </w:tabs>
        <w:ind w:firstLine="643"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十八、经费形式: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37AD1872"/>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思源黑体 CN Bold">
    <w:altName w:val="黑体"/>
    <w:panose1 w:val="00000000000000000000"/>
    <w:charset w:val="86"/>
    <w:family w:val="swiss"/>
    <w:pitch w:val="default"/>
    <w:sig w:usb0="00000000" w:usb1="00000000" w:usb2="00000016" w:usb3="00000000" w:csb0="00060107" w:csb1="0000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方正魏碑简体">
    <w:altName w:val="微软雅黑"/>
    <w:panose1 w:val="02000000000000000000"/>
    <w:charset w:val="86"/>
    <w:family w:val="auto"/>
    <w:pitch w:val="default"/>
    <w:sig w:usb0="00000000" w:usb1="00000000"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Arial Black">
    <w:panose1 w:val="020B0A04020102020204"/>
    <w:charset w:val="00"/>
    <w:family w:val="swiss"/>
    <w:pitch w:val="default"/>
    <w:sig w:usb0="00000287" w:usb1="00000000" w:usb2="00000000" w:usb3="00000000" w:csb0="2000009F" w:csb1="DFD7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Times New Roman"/>
    <w:panose1 w:val="00000000000000000000"/>
    <w:charset w:val="86"/>
    <w:family w:val="auto"/>
    <w:pitch w:val="default"/>
    <w:sig w:usb0="00000000" w:usb1="00000000" w:usb2="0000001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MS-UIGothic,Bold">
    <w:altName w:val="Malgun Gothic"/>
    <w:panose1 w:val="00000000000000000000"/>
    <w:charset w:val="81"/>
    <w:family w:val="auto"/>
    <w:pitch w:val="default"/>
    <w:sig w:usb0="00000000" w:usb1="00000000" w:usb2="00000010" w:usb3="00000000" w:csb0="00080000" w:csb1="00000000"/>
  </w:font>
  <w:font w:name="微软雅黑">
    <w:panose1 w:val="020B0503020204020204"/>
    <w:charset w:val="86"/>
    <w:family w:val="auto"/>
    <w:pitch w:val="default"/>
    <w:sig w:usb0="80000287" w:usb1="280F3C52" w:usb2="00000016" w:usb3="00000000" w:csb0="0004001F" w:csb1="00000000"/>
  </w:font>
  <w:font w:name="Malgun Gothic">
    <w:panose1 w:val="020B0503020000020004"/>
    <w:charset w:val="81"/>
    <w:family w:val="auto"/>
    <w:pitch w:val="default"/>
    <w:sig w:usb0="900002AF" w:usb1="01D77CFB" w:usb2="00000012" w:usb3="00000000" w:csb0="0008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AE1213">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8EE8BE">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6C336C">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BDE977">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E5E69C">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486A544E"/>
    <w:multiLevelType w:val="multilevel"/>
    <w:tmpl w:val="486A544E"/>
    <w:lvl w:ilvl="0" w:tentative="0">
      <w:start w:val="6"/>
      <w:numFmt w:val="japaneseCounting"/>
      <w:lvlText w:val="%1、"/>
      <w:lvlJc w:val="left"/>
      <w:pPr>
        <w:ind w:left="1360" w:hanging="720"/>
      </w:pPr>
      <w:rPr>
        <w:rFonts w:hint="default"/>
        <w:b/>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2">
    <w:nsid w:val="53D25D65"/>
    <w:multiLevelType w:val="multilevel"/>
    <w:tmpl w:val="53D25D65"/>
    <w:lvl w:ilvl="0" w:tentative="0">
      <w:start w:val="1"/>
      <w:numFmt w:val="japaneseCounting"/>
      <w:lvlText w:val="%1、"/>
      <w:lvlJc w:val="left"/>
      <w:pPr>
        <w:tabs>
          <w:tab w:val="left" w:pos="1395"/>
        </w:tabs>
        <w:ind w:left="1395" w:hanging="720"/>
      </w:pPr>
      <w:rPr>
        <w:rFonts w:hint="default"/>
        <w:b/>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abstractNum w:abstractNumId="3">
    <w:nsid w:val="5F222FFA"/>
    <w:multiLevelType w:val="multilevel"/>
    <w:tmpl w:val="5F222FFA"/>
    <w:lvl w:ilvl="0" w:tentative="0">
      <w:start w:val="1"/>
      <w:numFmt w:val="decimal"/>
      <w:suff w:val="nothing"/>
      <w:lvlText w:val="（%1）"/>
      <w:lvlJc w:val="left"/>
    </w:lvl>
    <w:lvl w:ilvl="1" w:tentative="0">
      <w:start w:val="1"/>
      <w:numFmt w:val="decimalEnclosedCircleChinese"/>
      <w:lvlText w:val="%2"/>
      <w:lvlJc w:val="left"/>
      <w:pPr>
        <w:tabs>
          <w:tab w:val="left" w:pos="840"/>
        </w:tabs>
        <w:ind w:left="840" w:leftChars="0" w:hanging="420" w:firstLineChars="0"/>
      </w:pPr>
      <w:rPr>
        <w:rFonts w:hint="default"/>
      </w:rPr>
    </w:lvl>
    <w:lvl w:ilvl="2" w:tentative="0">
      <w:start w:val="1"/>
      <w:numFmt w:val="decimal"/>
      <w:lvlText w:val="%3)"/>
      <w:lvlJc w:val="left"/>
      <w:pPr>
        <w:tabs>
          <w:tab w:val="left" w:pos="1260"/>
        </w:tabs>
        <w:ind w:left="1260" w:leftChars="0" w:hanging="420" w:firstLineChars="0"/>
      </w:pPr>
      <w:rPr>
        <w:rFonts w:hint="default"/>
      </w:rPr>
    </w:lvl>
    <w:lvl w:ilvl="3" w:tentative="0">
      <w:start w:val="1"/>
      <w:numFmt w:val="lowerLetter"/>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Roman"/>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Letter"/>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ODgsImhkaWQiOiI3NjU0YzU5NTk1ZjA5MGQwOWJjNGRiZmI3ZjUwZmE3OCIsInVzZXJDb3VudCI6MzJ9"/>
  </w:docVars>
  <w:rsids>
    <w:rsidRoot w:val="00172A27"/>
    <w:rsid w:val="000031F7"/>
    <w:rsid w:val="00014862"/>
    <w:rsid w:val="00144CC5"/>
    <w:rsid w:val="00172A27"/>
    <w:rsid w:val="00262CE0"/>
    <w:rsid w:val="002C2C3F"/>
    <w:rsid w:val="0034600F"/>
    <w:rsid w:val="00366EA1"/>
    <w:rsid w:val="004550B9"/>
    <w:rsid w:val="004D1145"/>
    <w:rsid w:val="004E274E"/>
    <w:rsid w:val="004F23D0"/>
    <w:rsid w:val="004F5E71"/>
    <w:rsid w:val="0051575E"/>
    <w:rsid w:val="00522C51"/>
    <w:rsid w:val="00550130"/>
    <w:rsid w:val="005B2633"/>
    <w:rsid w:val="00663586"/>
    <w:rsid w:val="006C5D6E"/>
    <w:rsid w:val="007042CC"/>
    <w:rsid w:val="00757732"/>
    <w:rsid w:val="00786182"/>
    <w:rsid w:val="007B4464"/>
    <w:rsid w:val="00855E47"/>
    <w:rsid w:val="00896712"/>
    <w:rsid w:val="008E5668"/>
    <w:rsid w:val="009718A8"/>
    <w:rsid w:val="009D7927"/>
    <w:rsid w:val="009E6461"/>
    <w:rsid w:val="00A66109"/>
    <w:rsid w:val="00B86E38"/>
    <w:rsid w:val="00BE7649"/>
    <w:rsid w:val="00C21492"/>
    <w:rsid w:val="00C418F5"/>
    <w:rsid w:val="00CE4C2D"/>
    <w:rsid w:val="00CE755E"/>
    <w:rsid w:val="00D264B9"/>
    <w:rsid w:val="00D71400"/>
    <w:rsid w:val="00DA0B17"/>
    <w:rsid w:val="00DE4245"/>
    <w:rsid w:val="00DF42C4"/>
    <w:rsid w:val="00DF688D"/>
    <w:rsid w:val="00E35F22"/>
    <w:rsid w:val="00E40650"/>
    <w:rsid w:val="00E44B04"/>
    <w:rsid w:val="00E669B9"/>
    <w:rsid w:val="00E818B1"/>
    <w:rsid w:val="00E86E79"/>
    <w:rsid w:val="00F242CA"/>
    <w:rsid w:val="00FC3F68"/>
    <w:rsid w:val="00FF453A"/>
    <w:rsid w:val="018E53BB"/>
    <w:rsid w:val="01B752BF"/>
    <w:rsid w:val="02F2691F"/>
    <w:rsid w:val="03E61C09"/>
    <w:rsid w:val="05273E55"/>
    <w:rsid w:val="06EB1AB6"/>
    <w:rsid w:val="099D6B31"/>
    <w:rsid w:val="09FD66D9"/>
    <w:rsid w:val="0B20223D"/>
    <w:rsid w:val="0D7F3184"/>
    <w:rsid w:val="10B242CF"/>
    <w:rsid w:val="11F4604E"/>
    <w:rsid w:val="12BB4E65"/>
    <w:rsid w:val="136D16FB"/>
    <w:rsid w:val="13AA21BF"/>
    <w:rsid w:val="14D94748"/>
    <w:rsid w:val="1A3D2C72"/>
    <w:rsid w:val="1D6F64E1"/>
    <w:rsid w:val="216937C4"/>
    <w:rsid w:val="224A05B8"/>
    <w:rsid w:val="240C0A38"/>
    <w:rsid w:val="2555679C"/>
    <w:rsid w:val="276B4B44"/>
    <w:rsid w:val="298605CB"/>
    <w:rsid w:val="29D411D4"/>
    <w:rsid w:val="2A052EB2"/>
    <w:rsid w:val="2A2E7958"/>
    <w:rsid w:val="2CEF036C"/>
    <w:rsid w:val="2D7B2AB8"/>
    <w:rsid w:val="32A31C4C"/>
    <w:rsid w:val="32B53CA7"/>
    <w:rsid w:val="33CD2241"/>
    <w:rsid w:val="33E56ED0"/>
    <w:rsid w:val="34967CFD"/>
    <w:rsid w:val="392534DC"/>
    <w:rsid w:val="39C2416B"/>
    <w:rsid w:val="3B744E3E"/>
    <w:rsid w:val="3BB970C6"/>
    <w:rsid w:val="3DC91A1B"/>
    <w:rsid w:val="3F235BB1"/>
    <w:rsid w:val="3F663581"/>
    <w:rsid w:val="406D01C2"/>
    <w:rsid w:val="42A44BF6"/>
    <w:rsid w:val="44A85DF8"/>
    <w:rsid w:val="44E52CBF"/>
    <w:rsid w:val="4571549B"/>
    <w:rsid w:val="471274FD"/>
    <w:rsid w:val="476D57DB"/>
    <w:rsid w:val="47775986"/>
    <w:rsid w:val="49717ADD"/>
    <w:rsid w:val="4A51609B"/>
    <w:rsid w:val="4A9574D9"/>
    <w:rsid w:val="4C194D3B"/>
    <w:rsid w:val="4C1D47A0"/>
    <w:rsid w:val="4D304C6C"/>
    <w:rsid w:val="4F2A6A41"/>
    <w:rsid w:val="500373A2"/>
    <w:rsid w:val="507C6383"/>
    <w:rsid w:val="512F2D8E"/>
    <w:rsid w:val="520C318F"/>
    <w:rsid w:val="52BA1B22"/>
    <w:rsid w:val="53961C8B"/>
    <w:rsid w:val="53AD746D"/>
    <w:rsid w:val="561769D4"/>
    <w:rsid w:val="58D844B0"/>
    <w:rsid w:val="5F4A1A8C"/>
    <w:rsid w:val="60075621"/>
    <w:rsid w:val="602001C2"/>
    <w:rsid w:val="60CE32E1"/>
    <w:rsid w:val="62D55029"/>
    <w:rsid w:val="64C00985"/>
    <w:rsid w:val="65225D26"/>
    <w:rsid w:val="65DB5CBA"/>
    <w:rsid w:val="674E6C15"/>
    <w:rsid w:val="67636EEB"/>
    <w:rsid w:val="697609B2"/>
    <w:rsid w:val="69867899"/>
    <w:rsid w:val="69F4671F"/>
    <w:rsid w:val="69FD0E0F"/>
    <w:rsid w:val="6BA53F12"/>
    <w:rsid w:val="6CBF282C"/>
    <w:rsid w:val="6F586178"/>
    <w:rsid w:val="73335BEE"/>
    <w:rsid w:val="734B3BFA"/>
    <w:rsid w:val="73753308"/>
    <w:rsid w:val="75AF5FAB"/>
    <w:rsid w:val="762858A2"/>
    <w:rsid w:val="76FF598B"/>
    <w:rsid w:val="77F83A19"/>
    <w:rsid w:val="79442C5B"/>
    <w:rsid w:val="7BB011B5"/>
    <w:rsid w:val="7C2A2F43"/>
    <w:rsid w:val="7EAD45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7"/>
    <w:unhideWhenUsed/>
    <w:qFormat/>
    <w:uiPriority w:val="99"/>
    <w:rPr>
      <w:sz w:val="18"/>
      <w:szCs w:val="18"/>
    </w:rPr>
  </w:style>
  <w:style w:type="paragraph" w:styleId="4">
    <w:name w:val="footer"/>
    <w:basedOn w:val="1"/>
    <w:link w:val="9"/>
    <w:qFormat/>
    <w:uiPriority w:val="0"/>
    <w:pPr>
      <w:tabs>
        <w:tab w:val="center" w:pos="4153"/>
        <w:tab w:val="right" w:pos="8306"/>
      </w:tabs>
      <w:snapToGrid w:val="0"/>
      <w:jc w:val="left"/>
    </w:pPr>
    <w:rPr>
      <w:sz w:val="18"/>
      <w:szCs w:val="18"/>
    </w:rPr>
  </w:style>
  <w:style w:type="paragraph" w:styleId="5">
    <w:name w:val="header"/>
    <w:basedOn w:val="1"/>
    <w:link w:val="10"/>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脚 Char"/>
    <w:basedOn w:val="8"/>
    <w:link w:val="4"/>
    <w:qFormat/>
    <w:uiPriority w:val="0"/>
    <w:rPr>
      <w:kern w:val="2"/>
      <w:sz w:val="18"/>
      <w:szCs w:val="18"/>
    </w:rPr>
  </w:style>
  <w:style w:type="character" w:customStyle="1" w:styleId="10">
    <w:name w:val="页眉 Char"/>
    <w:basedOn w:val="8"/>
    <w:link w:val="5"/>
    <w:qFormat/>
    <w:uiPriority w:val="0"/>
    <w:rPr>
      <w:kern w:val="2"/>
      <w:sz w:val="18"/>
      <w:szCs w:val="18"/>
    </w:rPr>
  </w:style>
  <w:style w:type="character" w:customStyle="1" w:styleId="11">
    <w:name w:val="font11"/>
    <w:basedOn w:val="8"/>
    <w:qFormat/>
    <w:uiPriority w:val="0"/>
    <w:rPr>
      <w:rFonts w:hint="eastAsia" w:ascii="宋体" w:hAnsi="宋体" w:eastAsia="宋体" w:cs="宋体"/>
      <w:color w:val="000000"/>
      <w:sz w:val="20"/>
      <w:szCs w:val="20"/>
      <w:u w:val="none"/>
    </w:rPr>
  </w:style>
  <w:style w:type="character" w:customStyle="1" w:styleId="12">
    <w:name w:val="font01"/>
    <w:basedOn w:val="8"/>
    <w:qFormat/>
    <w:uiPriority w:val="0"/>
    <w:rPr>
      <w:rFonts w:hint="eastAsia" w:ascii="宋体" w:hAnsi="宋体" w:eastAsia="宋体" w:cs="宋体"/>
      <w:color w:val="000000"/>
      <w:sz w:val="22"/>
      <w:szCs w:val="22"/>
      <w:u w:val="none"/>
    </w:rPr>
  </w:style>
  <w:style w:type="character" w:customStyle="1" w:styleId="13">
    <w:name w:val="font41"/>
    <w:basedOn w:val="8"/>
    <w:qFormat/>
    <w:uiPriority w:val="0"/>
    <w:rPr>
      <w:rFonts w:hint="eastAsia" w:ascii="宋体" w:hAnsi="宋体" w:eastAsia="宋体" w:cs="宋体"/>
      <w:color w:val="000000"/>
      <w:sz w:val="24"/>
      <w:szCs w:val="24"/>
      <w:u w:val="none"/>
    </w:rPr>
  </w:style>
  <w:style w:type="character" w:customStyle="1" w:styleId="14">
    <w:name w:val="font31"/>
    <w:basedOn w:val="8"/>
    <w:qFormat/>
    <w:uiPriority w:val="0"/>
    <w:rPr>
      <w:rFonts w:hint="eastAsia" w:ascii="华文中宋" w:hAnsi="华文中宋" w:eastAsia="华文中宋" w:cs="华文中宋"/>
      <w:color w:val="000000"/>
      <w:sz w:val="32"/>
      <w:szCs w:val="32"/>
      <w:u w:val="none"/>
    </w:rPr>
  </w:style>
  <w:style w:type="character" w:customStyle="1" w:styleId="15">
    <w:name w:val="font91"/>
    <w:basedOn w:val="8"/>
    <w:qFormat/>
    <w:uiPriority w:val="0"/>
    <w:rPr>
      <w:rFonts w:hint="eastAsia" w:ascii="华文中宋" w:hAnsi="华文中宋" w:eastAsia="华文中宋" w:cs="华文中宋"/>
      <w:color w:val="000000"/>
      <w:sz w:val="32"/>
      <w:szCs w:val="32"/>
      <w:u w:val="none"/>
    </w:rPr>
  </w:style>
  <w:style w:type="character" w:customStyle="1" w:styleId="16">
    <w:name w:val="font51"/>
    <w:basedOn w:val="8"/>
    <w:qFormat/>
    <w:uiPriority w:val="0"/>
    <w:rPr>
      <w:rFonts w:hint="eastAsia" w:ascii="宋体" w:hAnsi="宋体" w:eastAsia="宋体" w:cs="宋体"/>
      <w:color w:val="000000"/>
      <w:sz w:val="24"/>
      <w:szCs w:val="24"/>
      <w:u w:val="none"/>
    </w:rPr>
  </w:style>
  <w:style w:type="character" w:customStyle="1" w:styleId="17">
    <w:name w:val="批注框文本 Char"/>
    <w:basedOn w:val="8"/>
    <w:link w:val="3"/>
    <w:semiHidden/>
    <w:qFormat/>
    <w:uiPriority w:val="99"/>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2.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8.png"/><Relationship Id="rId20" Type="http://schemas.openxmlformats.org/officeDocument/2006/relationships/chart" Target="charts/chart5.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K:\&#21016;&#20811;&#24378;&#21150;&#20844;\&#39044;&#31639;&#31185;\&#39044;&#20915;&#31639;\2022&#20915;&#31639;\&#20915;&#31639;&#20844;&#24320;\&#23436;&#25104;\&#20915;&#31639;&#25253;&#34920;.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K:\&#21016;&#20811;&#24378;&#21150;&#20844;\&#39044;&#31639;&#31185;\&#39044;&#20915;&#31639;\2022&#20915;&#31639;\&#20915;&#31639;&#20844;&#24320;\&#23436;&#25104;\&#20915;&#31639;&#25253;&#34920;.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K:\&#21016;&#20811;&#24378;&#21150;&#20844;\&#39044;&#31639;&#31185;\&#39044;&#20915;&#31639;\2022&#20915;&#31639;\&#20915;&#31639;&#20844;&#24320;\&#23436;&#25104;\&#20915;&#31639;&#25253;&#34920;.xls"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K:\&#21016;&#20811;&#24378;&#21150;&#20844;\&#39044;&#31639;&#31185;\&#39044;&#20915;&#31639;\2022&#20915;&#31639;\&#20915;&#31639;&#20844;&#24320;\&#23436;&#25104;\&#20915;&#31639;&#25253;&#34920;.xls"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K:\&#21016;&#20811;&#24378;&#21150;&#20844;\&#39044;&#31639;&#31185;\&#39044;&#20915;&#31639;\2022&#20915;&#31639;\&#20915;&#31639;&#20844;&#24320;\&#23436;&#25104;\&#20915;&#31639;&#25253;&#349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dk1">
                    <a:lumMod val="75000"/>
                    <a:lumOff val="25000"/>
                  </a:schemeClr>
                </a:solidFill>
                <a:latin typeface="+mn-lt"/>
                <a:ea typeface="+mn-ea"/>
                <a:cs typeface="+mn-cs"/>
              </a:defRPr>
            </a:pPr>
            <a:r>
              <a:t>收入支出决算总体情况</a:t>
            </a:r>
          </a:p>
          <a:p>
            <a:pPr defTabSz="914400">
              <a:defRPr lang="zh-CN" sz="1400" b="1" i="0" u="none" strike="noStrike" kern="1200" baseline="0">
                <a:solidFill>
                  <a:schemeClr val="dk1">
                    <a:lumMod val="75000"/>
                    <a:lumOff val="25000"/>
                  </a:schemeClr>
                </a:solidFill>
                <a:latin typeface="+mn-lt"/>
                <a:ea typeface="+mn-ea"/>
                <a:cs typeface="+mn-cs"/>
              </a:defRPr>
            </a:pPr>
          </a:p>
        </c:rich>
      </c:tx>
      <c:layout/>
      <c:overlay val="0"/>
      <c:spPr>
        <a:noFill/>
        <a:ln>
          <a:noFill/>
        </a:ln>
        <a:effectLst/>
      </c:spPr>
    </c:title>
    <c:autoTitleDeleted val="0"/>
    <c:plotArea>
      <c:layout>
        <c:manualLayout>
          <c:layoutTarget val="inner"/>
          <c:xMode val="edge"/>
          <c:yMode val="edge"/>
          <c:x val="0.0854736842105263"/>
          <c:y val="0.200925925925926"/>
          <c:w val="0.888210526315789"/>
          <c:h val="0.633888888888889"/>
        </c:manualLayout>
      </c:layout>
      <c:barChart>
        <c:barDir val="col"/>
        <c:grouping val="clustered"/>
        <c:varyColors val="0"/>
        <c:ser>
          <c:idx val="0"/>
          <c:order val="0"/>
          <c:spPr>
            <a:solidFill>
              <a:schemeClr val="accent1"/>
            </a:solidFill>
            <a:ln>
              <a:noFill/>
            </a:ln>
            <a:effectLst/>
          </c:spPr>
          <c:invertIfNegative val="0"/>
          <c:dLbls>
            <c:dLbl>
              <c:idx val="0"/>
              <c:layout/>
              <c:dLblPos val="outEnd"/>
              <c:showLegendKey val="0"/>
              <c:showVal val="1"/>
              <c:showCatName val="0"/>
              <c:showSerName val="0"/>
              <c:showPercent val="0"/>
              <c:showBubbleSize val="0"/>
              <c:extLst>
                <c:ext xmlns:c15="http://schemas.microsoft.com/office/drawing/2012/chart" uri="{CE6537A1-D6FC-4f65-9D91-7224C49458BB}"/>
              </c:extLst>
            </c:dLbl>
            <c:dLbl>
              <c:idx val="1"/>
              <c:layout/>
              <c:dLblPos val="outEnd"/>
              <c:showLegendKey val="0"/>
              <c:showVal val="1"/>
              <c:showCatName val="0"/>
              <c:showSerName val="0"/>
              <c:showPercent val="0"/>
              <c:showBubbleSize val="0"/>
              <c:extLst>
                <c:ext xmlns:c15="http://schemas.microsoft.com/office/drawing/2012/chart" uri="{CE6537A1-D6FC-4f65-9D91-7224C49458BB}"/>
              </c:extLst>
            </c:dLbl>
            <c:dLbl>
              <c:idx val="2"/>
              <c:layout/>
              <c:dLblPos val="outEnd"/>
              <c:showLegendKey val="0"/>
              <c:showVal val="1"/>
              <c:showCatName val="0"/>
              <c:showSerName val="0"/>
              <c:showPercent val="0"/>
              <c:showBubbleSize val="0"/>
              <c:extLst>
                <c:ext xmlns:c15="http://schemas.microsoft.com/office/drawing/2012/chart" uri="{CE6537A1-D6FC-4f65-9D91-7224C49458BB}"/>
              </c:extLst>
            </c:dLbl>
            <c:dLbl>
              <c:idx val="3"/>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0"/>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[决算报表.xls]Sheet1!$B$22:$B$25</c:f>
              <c:strCache>
                <c:ptCount val="4"/>
                <c:pt idx="0">
                  <c:v>2021年度收入</c:v>
                </c:pt>
                <c:pt idx="1">
                  <c:v>2022年度收入</c:v>
                </c:pt>
                <c:pt idx="2">
                  <c:v>2021年度支出</c:v>
                </c:pt>
                <c:pt idx="3">
                  <c:v>2022年度支出</c:v>
                </c:pt>
              </c:strCache>
            </c:strRef>
          </c:cat>
          <c:val>
            <c:numRef>
              <c:f>[决算报表.xls]Sheet1!$C$22:$C$25</c:f>
              <c:numCache>
                <c:formatCode>General</c:formatCode>
                <c:ptCount val="4"/>
                <c:pt idx="0">
                  <c:v>7601.38</c:v>
                </c:pt>
                <c:pt idx="1">
                  <c:v>2682.53</c:v>
                </c:pt>
                <c:pt idx="2">
                  <c:v>7601.38</c:v>
                </c:pt>
                <c:pt idx="3">
                  <c:v>2682.53</c:v>
                </c:pt>
              </c:numCache>
            </c:numRef>
          </c:val>
        </c:ser>
        <c:dLbls>
          <c:showLegendKey val="0"/>
          <c:showVal val="0"/>
          <c:showCatName val="0"/>
          <c:showSerName val="0"/>
          <c:showPercent val="0"/>
          <c:showBubbleSize val="0"/>
        </c:dLbls>
        <c:gapWidth val="246"/>
        <c:overlap val="-28"/>
        <c:axId val="49907426"/>
        <c:axId val="818952925"/>
      </c:barChart>
      <c:catAx>
        <c:axId val="4990742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8952925"/>
        <c:crosses val="autoZero"/>
        <c:auto val="1"/>
        <c:lblAlgn val="ctr"/>
        <c:lblOffset val="100"/>
        <c:noMultiLvlLbl val="0"/>
      </c:catAx>
      <c:valAx>
        <c:axId val="818952925"/>
        <c:scaling>
          <c:orientation val="minMax"/>
        </c:scaling>
        <c:delete val="0"/>
        <c:axPos val="l"/>
        <c:majorGridlines>
          <c:spPr>
            <a:ln w="9525" cap="flat" cmpd="sng" algn="ctr">
              <a:solidFill>
                <a:schemeClr val="bg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990742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dk1">
                    <a:lumMod val="75000"/>
                    <a:lumOff val="25000"/>
                  </a:schemeClr>
                </a:solidFill>
                <a:latin typeface="+mn-lt"/>
                <a:ea typeface="+mn-ea"/>
                <a:cs typeface="+mn-cs"/>
              </a:defRPr>
            </a:pPr>
            <a:r>
              <a:t>支出占比情况</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[决算报表.xls]Sheet1!$B$28:$B$29</c:f>
              <c:strCache>
                <c:ptCount val="2"/>
                <c:pt idx="0">
                  <c:v>基本支出</c:v>
                </c:pt>
                <c:pt idx="1">
                  <c:v>项目支出</c:v>
                </c:pt>
              </c:strCache>
            </c:strRef>
          </c:cat>
          <c:val>
            <c:numRef>
              <c:f>[决算报表.xls]Sheet1!$C$28:$C$29</c:f>
              <c:numCache>
                <c:formatCode>General</c:formatCode>
                <c:ptCount val="2"/>
                <c:pt idx="0">
                  <c:v>1151.52</c:v>
                </c:pt>
                <c:pt idx="1">
                  <c:v>1531.01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dk1">
                    <a:lumMod val="75000"/>
                    <a:lumOff val="25000"/>
                  </a:schemeClr>
                </a:solidFill>
                <a:latin typeface="+mn-lt"/>
                <a:ea typeface="+mn-ea"/>
                <a:cs typeface="+mn-cs"/>
              </a:defRPr>
            </a:pPr>
            <a:r>
              <a:t>财政拨款收支与202</a:t>
            </a:r>
            <a:r>
              <a:rPr lang="en-US" altLang="zh-CN"/>
              <a:t>1</a:t>
            </a:r>
            <a:r>
              <a:t>年度决算对比</a:t>
            </a:r>
          </a:p>
          <a:p>
            <a:pPr defTabSz="914400">
              <a:defRPr lang="zh-CN" sz="1400" b="1" i="0" u="none" strike="noStrike" kern="1200" baseline="0">
                <a:solidFill>
                  <a:schemeClr val="dk1">
                    <a:lumMod val="75000"/>
                    <a:lumOff val="25000"/>
                  </a:schemeClr>
                </a:solidFill>
                <a:latin typeface="+mn-lt"/>
                <a:ea typeface="+mn-ea"/>
                <a:cs typeface="+mn-cs"/>
              </a:defRPr>
            </a:pPr>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[决算报表.xls]Sheet1!$D$49:$D$52</c:f>
              <c:strCache>
                <c:ptCount val="4"/>
                <c:pt idx="0">
                  <c:v>2021一般公共预算财政拨款</c:v>
                </c:pt>
                <c:pt idx="1">
                  <c:v>2022一般公共预算财政拨款</c:v>
                </c:pt>
                <c:pt idx="2">
                  <c:v>2021政府性基金预算财政拨款</c:v>
                </c:pt>
                <c:pt idx="3">
                  <c:v>2022政府性基金预算财政拨款</c:v>
                </c:pt>
              </c:strCache>
            </c:strRef>
          </c:cat>
          <c:val>
            <c:numRef>
              <c:f>[决算报表.xls]Sheet1!$E$49:$E$52</c:f>
              <c:numCache>
                <c:formatCode>General</c:formatCode>
                <c:ptCount val="4"/>
                <c:pt idx="0">
                  <c:v>7415.94</c:v>
                </c:pt>
                <c:pt idx="1">
                  <c:v>2395.53</c:v>
                </c:pt>
                <c:pt idx="2">
                  <c:v>180</c:v>
                </c:pt>
                <c:pt idx="3">
                  <c:v>287</c:v>
                </c:pt>
              </c:numCache>
            </c:numRef>
          </c:val>
        </c:ser>
        <c:dLbls>
          <c:showLegendKey val="0"/>
          <c:showVal val="1"/>
          <c:showCatName val="0"/>
          <c:showSerName val="0"/>
          <c:showPercent val="0"/>
          <c:showBubbleSize val="0"/>
        </c:dLbls>
        <c:gapWidth val="246"/>
        <c:overlap val="-28"/>
        <c:axId val="207417668"/>
        <c:axId val="492295271"/>
      </c:barChart>
      <c:catAx>
        <c:axId val="20741766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92295271"/>
        <c:crosses val="autoZero"/>
        <c:auto val="1"/>
        <c:lblAlgn val="ctr"/>
        <c:lblOffset val="100"/>
        <c:noMultiLvlLbl val="0"/>
      </c:catAx>
      <c:valAx>
        <c:axId val="492295271"/>
        <c:scaling>
          <c:orientation val="minMax"/>
        </c:scaling>
        <c:delete val="0"/>
        <c:axPos val="l"/>
        <c:majorGridlines>
          <c:spPr>
            <a:ln w="9525" cap="flat" cmpd="sng" algn="ctr">
              <a:solidFill>
                <a:schemeClr val="bg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74176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dk1">
                    <a:lumMod val="75000"/>
                    <a:lumOff val="25000"/>
                  </a:schemeClr>
                </a:solidFill>
                <a:latin typeface="+mn-lt"/>
                <a:ea typeface="+mn-ea"/>
                <a:cs typeface="+mn-cs"/>
              </a:defRPr>
            </a:pPr>
            <a:r>
              <a:t>财政拨款收支与年初预算数对比</a:t>
            </a:r>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[决算报表.xls]Sheet1!$D$55:$D$58</c:f>
              <c:strCache>
                <c:ptCount val="4"/>
                <c:pt idx="0">
                  <c:v>2022一般公共预算财政拨款年初预算</c:v>
                </c:pt>
                <c:pt idx="1">
                  <c:v>2022一般公共预算财政拨款收支</c:v>
                </c:pt>
                <c:pt idx="2">
                  <c:v>2022政府性基金预算财政拨款年初预算</c:v>
                </c:pt>
                <c:pt idx="3">
                  <c:v>2022政府性基金预算财政拨款收支</c:v>
                </c:pt>
              </c:strCache>
            </c:strRef>
          </c:cat>
          <c:val>
            <c:numRef>
              <c:f>[决算报表.xls]Sheet1!$E$55:$E$58</c:f>
              <c:numCache>
                <c:formatCode>General</c:formatCode>
                <c:ptCount val="4"/>
                <c:pt idx="0">
                  <c:v>2460.43</c:v>
                </c:pt>
                <c:pt idx="1">
                  <c:v>2395.53</c:v>
                </c:pt>
                <c:pt idx="2">
                  <c:v>287</c:v>
                </c:pt>
                <c:pt idx="3">
                  <c:v>287</c:v>
                </c:pt>
              </c:numCache>
            </c:numRef>
          </c:val>
        </c:ser>
        <c:dLbls>
          <c:showLegendKey val="0"/>
          <c:showVal val="1"/>
          <c:showCatName val="0"/>
          <c:showSerName val="0"/>
          <c:showPercent val="0"/>
          <c:showBubbleSize val="0"/>
        </c:dLbls>
        <c:gapWidth val="246"/>
        <c:overlap val="-28"/>
        <c:axId val="825862197"/>
        <c:axId val="579307816"/>
      </c:barChart>
      <c:catAx>
        <c:axId val="82586219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79307816"/>
        <c:crosses val="autoZero"/>
        <c:auto val="1"/>
        <c:lblAlgn val="ctr"/>
        <c:lblOffset val="100"/>
        <c:noMultiLvlLbl val="0"/>
      </c:catAx>
      <c:valAx>
        <c:axId val="579307816"/>
        <c:scaling>
          <c:orientation val="minMax"/>
        </c:scaling>
        <c:delete val="0"/>
        <c:axPos val="l"/>
        <c:majorGridlines>
          <c:spPr>
            <a:ln w="9525" cap="flat" cmpd="sng" algn="ctr">
              <a:solidFill>
                <a:schemeClr val="bg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586219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dk1">
                    <a:lumMod val="75000"/>
                    <a:lumOff val="25000"/>
                  </a:schemeClr>
                </a:solidFill>
                <a:latin typeface="+mn-lt"/>
                <a:ea typeface="+mn-ea"/>
                <a:cs typeface="+mn-cs"/>
              </a:defRPr>
            </a:pPr>
            <a:r>
              <a:t>财政拨款支出决算结构</a:t>
            </a:r>
          </a:p>
          <a:p>
            <a:pPr defTabSz="914400">
              <a:defRPr lang="zh-CN" sz="1400" b="1" i="0" u="none" strike="noStrike" kern="1200" baseline="0">
                <a:solidFill>
                  <a:schemeClr val="dk1">
                    <a:lumMod val="75000"/>
                    <a:lumOff val="25000"/>
                  </a:schemeClr>
                </a:solidFill>
                <a:latin typeface="+mn-lt"/>
                <a:ea typeface="+mn-ea"/>
                <a:cs typeface="+mn-cs"/>
              </a:defRPr>
            </a:pP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[决算报表.xls]Sheet1!$C$66:$C$72</c:f>
              <c:strCache>
                <c:ptCount val="7"/>
                <c:pt idx="0">
                  <c:v>一般公共服务（类）</c:v>
                </c:pt>
                <c:pt idx="1">
                  <c:v>教育(类)</c:v>
                </c:pt>
                <c:pt idx="2">
                  <c:v>文化旅游体育与传媒（类）</c:v>
                </c:pt>
                <c:pt idx="3">
                  <c:v>卫生健康（类）</c:v>
                </c:pt>
                <c:pt idx="4">
                  <c:v>城乡社区（类）</c:v>
                </c:pt>
                <c:pt idx="5">
                  <c:v>农林水（类）</c:v>
                </c:pt>
                <c:pt idx="6">
                  <c:v>债务付息（类）</c:v>
                </c:pt>
              </c:strCache>
            </c:strRef>
          </c:cat>
          <c:val>
            <c:numRef>
              <c:f>[决算报表.xls]Sheet1!$D$66:$D$72</c:f>
              <c:numCache>
                <c:formatCode>General</c:formatCode>
                <c:ptCount val="7"/>
                <c:pt idx="0">
                  <c:v>2190.92</c:v>
                </c:pt>
                <c:pt idx="1">
                  <c:v>16.54</c:v>
                </c:pt>
                <c:pt idx="2">
                  <c:v>13</c:v>
                </c:pt>
                <c:pt idx="3">
                  <c:v>15</c:v>
                </c:pt>
                <c:pt idx="4">
                  <c:v>34.07</c:v>
                </c:pt>
                <c:pt idx="5">
                  <c:v>126</c:v>
                </c:pt>
                <c:pt idx="6">
                  <c:v>287</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bg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dk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bg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dk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bg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dk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bg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dk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bg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dk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DC4F23F-FC13-49CE-A0BE-500D4C17BCAB}">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82</Pages>
  <Words>27274</Words>
  <Characters>32390</Characters>
  <Lines>84</Lines>
  <Paragraphs>23</Paragraphs>
  <TotalTime>89</TotalTime>
  <ScaleCrop>false</ScaleCrop>
  <LinksUpToDate>false</LinksUpToDate>
  <CharactersWithSpaces>32811</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小张</cp:lastModifiedBy>
  <cp:lastPrinted>2023-08-04T01:00:00Z</cp:lastPrinted>
  <dcterms:modified xsi:type="dcterms:W3CDTF">2024-08-29T11:20:15Z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KSOTemplateUUID">
    <vt:lpwstr>v1.0_mb_S7ajbG3IpAnL1wSthNCxfw==</vt:lpwstr>
  </property>
  <property fmtid="{D5CDD505-2E9C-101B-9397-08002B2CF9AE}" pid="4" name="ICV">
    <vt:lpwstr>1515CEFC20754C3380B382230295B456</vt:lpwstr>
  </property>
</Properties>
</file>