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tbl>
      <w:tblPr>
        <w:tblStyle w:val="5"/>
        <w:tblW w:w="9000" w:type="dxa"/>
        <w:tblInd w:w="-3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7"/>
        <w:gridCol w:w="1640"/>
        <w:gridCol w:w="1146"/>
        <w:gridCol w:w="1415"/>
        <w:gridCol w:w="967"/>
        <w:gridCol w:w="2135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0" w:hRule="atLeast"/>
        </w:trPr>
        <w:tc>
          <w:tcPr>
            <w:tcW w:w="9000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ascii="方正小标宋简体" w:hAnsi="宋体" w:eastAsia="方正小标宋简体" w:cs="宋体"/>
                <w:color w:val="000000"/>
                <w:kern w:val="0"/>
                <w:sz w:val="44"/>
                <w:szCs w:val="44"/>
              </w:rPr>
            </w:pPr>
            <w:r>
              <w:rPr>
                <w:rFonts w:hint="eastAsia" w:ascii="方正小标宋简体" w:hAnsi="宋体" w:eastAsia="方正小标宋简体" w:cs="宋体"/>
                <w:color w:val="000000"/>
                <w:kern w:val="0"/>
                <w:sz w:val="44"/>
                <w:szCs w:val="44"/>
                <w:lang w:eastAsia="zh-CN"/>
              </w:rPr>
              <w:t>石家庄市藁城区</w:t>
            </w:r>
            <w:r>
              <w:rPr>
                <w:rFonts w:hint="eastAsia" w:ascii="方正小标宋简体" w:hAnsi="宋体" w:eastAsia="方正小标宋简体" w:cs="宋体"/>
                <w:color w:val="000000"/>
                <w:kern w:val="0"/>
                <w:sz w:val="44"/>
                <w:szCs w:val="44"/>
              </w:rPr>
              <w:t>政务新媒体备案</w:t>
            </w:r>
            <w:r>
              <w:rPr>
                <w:rFonts w:hint="eastAsia" w:ascii="方正小标宋简体" w:hAnsi="宋体" w:eastAsia="方正小标宋简体" w:cs="宋体"/>
                <w:color w:val="000000"/>
                <w:kern w:val="0"/>
                <w:sz w:val="44"/>
                <w:szCs w:val="44"/>
                <w:lang w:eastAsia="zh-CN"/>
              </w:rPr>
              <w:t>登记</w:t>
            </w:r>
            <w:r>
              <w:rPr>
                <w:rFonts w:hint="eastAsia" w:ascii="方正小标宋简体" w:hAnsi="宋体" w:eastAsia="方正小标宋简体" w:cs="宋体"/>
                <w:color w:val="000000"/>
                <w:kern w:val="0"/>
                <w:sz w:val="44"/>
                <w:szCs w:val="44"/>
              </w:rPr>
              <w:t>表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9000" w:type="dxa"/>
            <w:gridSpan w:val="6"/>
            <w:tcBorders>
              <w:top w:val="nil"/>
              <w:left w:val="nil"/>
              <w:bottom w:val="single" w:color="auto" w:sz="4" w:space="0"/>
              <w:right w:val="nil"/>
            </w:tcBorders>
            <w:vAlign w:val="center"/>
          </w:tcPr>
          <w:p>
            <w:pPr>
              <w:widowControl/>
              <w:ind w:firstLine="240" w:firstLineChars="100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widowControl/>
              <w:ind w:firstLine="240" w:firstLineChars="100"/>
              <w:jc w:val="left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所属媒体平台：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 xml:space="preserve">      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 xml:space="preserve">     填表人：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 xml:space="preserve">            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 xml:space="preserve">  </w:t>
            </w:r>
            <w:bookmarkStart w:id="0" w:name="_GoBack"/>
            <w:bookmarkEnd w:id="0"/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 xml:space="preserve"> 联系电话：            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16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账号名称</w:t>
            </w:r>
          </w:p>
        </w:tc>
        <w:tc>
          <w:tcPr>
            <w:tcW w:w="278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账号ID</w:t>
            </w:r>
          </w:p>
        </w:tc>
        <w:tc>
          <w:tcPr>
            <w:tcW w:w="310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16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创建单位</w:t>
            </w:r>
          </w:p>
        </w:tc>
        <w:tc>
          <w:tcPr>
            <w:tcW w:w="278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4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开通时间</w:t>
            </w:r>
          </w:p>
        </w:tc>
        <w:tc>
          <w:tcPr>
            <w:tcW w:w="310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16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功能定位</w:t>
            </w:r>
          </w:p>
        </w:tc>
        <w:tc>
          <w:tcPr>
            <w:tcW w:w="730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16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是否认证</w:t>
            </w:r>
          </w:p>
        </w:tc>
        <w:tc>
          <w:tcPr>
            <w:tcW w:w="278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是      □否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认证主体</w:t>
            </w:r>
          </w:p>
        </w:tc>
        <w:tc>
          <w:tcPr>
            <w:tcW w:w="310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16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运营人数</w:t>
            </w:r>
          </w:p>
        </w:tc>
        <w:tc>
          <w:tcPr>
            <w:tcW w:w="730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16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访问地址</w:t>
            </w:r>
          </w:p>
        </w:tc>
        <w:tc>
          <w:tcPr>
            <w:tcW w:w="730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16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发布内容是否审核</w:t>
            </w:r>
          </w:p>
        </w:tc>
        <w:tc>
          <w:tcPr>
            <w:tcW w:w="2786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是      □否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是否建立管理制度</w:t>
            </w:r>
          </w:p>
        </w:tc>
        <w:tc>
          <w:tcPr>
            <w:tcW w:w="310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是      □否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16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管理人员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职务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手机</w:t>
            </w:r>
          </w:p>
        </w:tc>
        <w:tc>
          <w:tcPr>
            <w:tcW w:w="2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8" w:hRule="atLeast"/>
        </w:trPr>
        <w:tc>
          <w:tcPr>
            <w:tcW w:w="16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分管领导</w:t>
            </w:r>
          </w:p>
        </w:tc>
        <w:tc>
          <w:tcPr>
            <w:tcW w:w="16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114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职务</w:t>
            </w:r>
          </w:p>
        </w:tc>
        <w:tc>
          <w:tcPr>
            <w:tcW w:w="14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手机</w:t>
            </w:r>
          </w:p>
        </w:tc>
        <w:tc>
          <w:tcPr>
            <w:tcW w:w="21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9" w:hRule="atLeast"/>
        </w:trPr>
        <w:tc>
          <w:tcPr>
            <w:tcW w:w="169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主办单位意见</w:t>
            </w:r>
          </w:p>
        </w:tc>
        <w:tc>
          <w:tcPr>
            <w:tcW w:w="7303" w:type="dxa"/>
            <w:gridSpan w:val="5"/>
            <w:tcBorders>
              <w:top w:val="single" w:color="auto" w:sz="4" w:space="0"/>
              <w:left w:val="nil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 xml:space="preserve">   单位负责人签字：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 xml:space="preserve">                            （单位公章）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 xml:space="preserve">                                     </w:t>
            </w:r>
          </w:p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 xml:space="preserve">                                      年    月     日</w:t>
            </w:r>
          </w:p>
        </w:tc>
      </w:tr>
    </w:tbl>
    <w:p>
      <w:pPr>
        <w:rPr>
          <w:sz w:val="24"/>
          <w:szCs w:val="24"/>
        </w:rPr>
      </w:pPr>
    </w:p>
    <w:sectPr>
      <w:pgSz w:w="11906" w:h="16838"/>
      <w:pgMar w:top="1440" w:right="1797" w:bottom="1440" w:left="1797" w:header="851" w:footer="992" w:gutter="0"/>
      <w:cols w:space="720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Y0NjQ1ZTg2YTI1M2I3NTJiOTg3MzhlZGZmOGEyMGIifQ=="/>
  </w:docVars>
  <w:rsids>
    <w:rsidRoot w:val="00E4325E"/>
    <w:rsid w:val="001A4050"/>
    <w:rsid w:val="001B2A77"/>
    <w:rsid w:val="002A1084"/>
    <w:rsid w:val="00373CAA"/>
    <w:rsid w:val="00480F83"/>
    <w:rsid w:val="00520EDA"/>
    <w:rsid w:val="00581582"/>
    <w:rsid w:val="00766D4A"/>
    <w:rsid w:val="008108E0"/>
    <w:rsid w:val="00885B9A"/>
    <w:rsid w:val="008954C0"/>
    <w:rsid w:val="008957A9"/>
    <w:rsid w:val="0093349F"/>
    <w:rsid w:val="00A043AC"/>
    <w:rsid w:val="00E4325E"/>
    <w:rsid w:val="0A7530C4"/>
    <w:rsid w:val="10323A54"/>
    <w:rsid w:val="21CE1D9C"/>
    <w:rsid w:val="225A5B59"/>
    <w:rsid w:val="30827F47"/>
    <w:rsid w:val="367D4DEB"/>
    <w:rsid w:val="389D24ED"/>
    <w:rsid w:val="424B6B1F"/>
    <w:rsid w:val="47515A7C"/>
    <w:rsid w:val="4808642C"/>
    <w:rsid w:val="4DCE3DE6"/>
    <w:rsid w:val="509F6ACB"/>
    <w:rsid w:val="538609BA"/>
    <w:rsid w:val="55D60D08"/>
    <w:rsid w:val="60ED171E"/>
    <w:rsid w:val="625571E9"/>
    <w:rsid w:val="62D24DFC"/>
    <w:rsid w:val="65697E45"/>
    <w:rsid w:val="685165DC"/>
    <w:rsid w:val="69995251"/>
    <w:rsid w:val="6B35632D"/>
    <w:rsid w:val="6FC97267"/>
    <w:rsid w:val="759F0CFD"/>
    <w:rsid w:val="7CE32ED3"/>
    <w:rsid w:val="7FA84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脚 Char"/>
    <w:basedOn w:val="4"/>
    <w:link w:val="2"/>
    <w:semiHidden/>
    <w:qFormat/>
    <w:uiPriority w:val="99"/>
    <w:rPr>
      <w:sz w:val="18"/>
      <w:szCs w:val="18"/>
    </w:rPr>
  </w:style>
  <w:style w:type="character" w:customStyle="1" w:styleId="7">
    <w:name w:val="页眉 Char"/>
    <w:basedOn w:val="4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157</Words>
  <Characters>158</Characters>
  <Lines>5</Lines>
  <Paragraphs>1</Paragraphs>
  <TotalTime>28</TotalTime>
  <ScaleCrop>false</ScaleCrop>
  <LinksUpToDate>false</LinksUpToDate>
  <CharactersWithSpaces>335</CharactersWithSpaces>
  <Application>WPS Office_10.1.0.7346_F1E327BC-269C-435d-A152-05C5408002CA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2021-02-09T04:18:00Z</dcterms:created>
  <dc:creator>施秉县委宣传部网信办</dc:creator>
  <cp:lastModifiedBy>Administrator</cp:lastModifiedBy>
  <cp:lastPrinted>2021-06-07T01:26:00Z</cp:lastPrinted>
  <dcterms:modified xsi:type="dcterms:W3CDTF">2023-03-14T00:50:00Z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  <property fmtid="{D5CDD505-2E9C-101B-9397-08002B2CF9AE}" pid="3" name="ICV">
    <vt:lpwstr>0FEF815139D74FFB9356874C5751B06B</vt:lpwstr>
  </property>
</Properties>
</file>