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</w:rPr>
        <w:t>藁城区20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</w:rPr>
        <w:t>年国民经济和社会发展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shd w:val="clear" w:color="auto" w:fill="FFFFFF"/>
        </w:rPr>
        <w:t>统计公报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/>
        </w:rPr>
        <w:t>202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年是“十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四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五”规划的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开局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之年，也是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极为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不平凡的一年，新冠肺炎疫情，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给全区社会经济带来前所未有的困难和挑战。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在严峻的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考验面前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区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委、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区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政府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紧紧围绕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“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一极四城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”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战略目标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，团结带领全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区以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“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争第一、创唯一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”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的拼搏精神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加压奋进、真抓实干、比学赶超，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eastAsia="zh-CN"/>
        </w:rPr>
        <w:t>积极统筹抓好常态化疫情防控和经济社会发展各项工作，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推动了全区整体经济持续上行，亮点凸显，为全区“十四五”规划开好局、起好步奠定了坚实基础。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</w:rPr>
        <w:t>一、综 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2021年，全区生产总值完成 512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亿元，按可比价格计算，比上年增长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7.5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%。其中，第一产业增加值完成47.6 亿元，增长6.1 %；第二产业增加值完成287.2 亿元，增长8.7%；第三产业增加值完成177.7 亿元，增长6.2 %，三次产业之比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9.3：56.0：34.7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全年民营经济实现增加值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212.9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亿元，按可比价计算，比上年增长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3.6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%，占地区生产总值的比重为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41.55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%。民营经济实缴税金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21.2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亿元，占全部财政收入的比重为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18.64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 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</w:rPr>
        <w:t>二、农 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全年粮食播种面积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101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 万亩，粮食总产量48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76 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蔬菜播种面积 12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万亩，总产量  57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肉类总产量7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万吨，蛋类总产量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11.5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万吨，奶类总产量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4.82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实现农林牧渔业总产值 76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89 亿元。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</w:rPr>
        <w:t>工 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全区规模以上工业企业 242 个，规上工业增加值比上年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增长</w:t>
      </w: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10.3%。</w:t>
      </w: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br w:type="textWrapping"/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 xml:space="preserve">    </w:t>
      </w: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分行业看，三大主导产业比上年增长13.1 %。其中，装备制造业增速为 7.4 %；医药工业增长14.1%；现代食品业增长13.1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%</w:t>
      </w: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。高新技术行业同比增长13.5%，高于规模以上工业增速3.2 个百分点。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四、固定资产投资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全年固定资产投资171.1 亿元，比上年同期增长1.6 %。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color w:val="auto"/>
          <w:sz w:val="32"/>
          <w:szCs w:val="32"/>
          <w:shd w:val="clear" w:color="auto" w:fill="auto"/>
        </w:rPr>
        <w:t>在固定资产投资（不含农户）中，第二产业投资比去年同期增长1.2%；其中，工业技改投资比去年同期增长2.2%，第三产业投资比去年同期增长1.3%。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五、国内贸易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全年社会消费品零售总额完成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90.1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亿元，比上年增长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4.5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%。在限额以上批发和零售企业(单位)商品零售额中，粮油食品类比上年增长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4.4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%，饮料类增长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8.7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%，烟酒类增长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33.7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%，金银珠宝类增长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16.1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%，家用电器及音像器材类上升 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19.1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%，文化办公用品类增长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62.7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 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六、财政、金融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全年全部财政收入完成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125.78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亿元，比上年增长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9.47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%。其中，一般公共预算收入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40.00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7.76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%。全部财政支出完成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53.54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亿元，比上年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3.62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年末全区金融机构（本外币）各项存款余额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577.12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11.61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%。其中，住户存款余额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460.12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13.79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%。金融机构（本外币）各项贷款余额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268.88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14.87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七、教 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全区有普通高中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所，初中2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所，小学112所，幼儿园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84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所，职业中学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所，特教学校1所，其他教育机构14所。在校学生1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48538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人，教职工数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10210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八、卫 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年末全区共有医疗卫生机构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个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含丘头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。其中，医院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个，卫生院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个。实有床位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2433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张。在职职工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2660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人，其中卫生技术人员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2237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人，执业医师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840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人，注册护士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993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九、邮 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年末固定电话用户达到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vertAlign w:val="baseline"/>
          <w:lang w:val="en-US" w:eastAsia="zh-CN"/>
        </w:rPr>
        <w:t>28798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户，移动电话用户达到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vertAlign w:val="baseline"/>
          <w:lang w:val="en-US" w:eastAsia="zh-CN"/>
        </w:rPr>
        <w:t>732874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户，互联网宽带接入用户达到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vertAlign w:val="baseline"/>
          <w:lang w:val="en-US" w:eastAsia="zh-CN"/>
        </w:rPr>
        <w:t>197377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auto"/>
          <w:lang w:val="en-US" w:eastAsia="zh-CN"/>
        </w:rPr>
        <w:t>十、人口、人民生活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年末全区常住人口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737580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人,比上年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减少4676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人。人民生活水平进一步提高。城镇居民人均可支配收入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42629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元，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同比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增长6.2%；农村居民人均可支配收入24421元，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同比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增长9.7%。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  <w:t>注释：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1、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全市生产总值、各产业增加值绝对值按现行价格计算，增长速度按不变价格计算。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部分数据合计数或相对数由于单位取舍不同而产生的计算误差，均未作机械调整。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3、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公报中部分数据来源于相关部门。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 xml:space="preserve">                                     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藁城区统计局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righ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20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22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hjYmE3NzYwZDNjMDRmYjRlNTkxYjhiMThjMTFkMzIifQ=="/>
  </w:docVars>
  <w:rsids>
    <w:rsidRoot w:val="00172A27"/>
    <w:rsid w:val="00303234"/>
    <w:rsid w:val="004B3CAF"/>
    <w:rsid w:val="004F464D"/>
    <w:rsid w:val="005F572E"/>
    <w:rsid w:val="0063108A"/>
    <w:rsid w:val="008A6A7E"/>
    <w:rsid w:val="00B50E2D"/>
    <w:rsid w:val="00D77F4E"/>
    <w:rsid w:val="02F715C2"/>
    <w:rsid w:val="03E6038A"/>
    <w:rsid w:val="03EB52F4"/>
    <w:rsid w:val="03EE0B14"/>
    <w:rsid w:val="0478502B"/>
    <w:rsid w:val="04854B2D"/>
    <w:rsid w:val="04A57EE6"/>
    <w:rsid w:val="04F83610"/>
    <w:rsid w:val="05C0098E"/>
    <w:rsid w:val="05DC15D5"/>
    <w:rsid w:val="06236BE4"/>
    <w:rsid w:val="062E3F74"/>
    <w:rsid w:val="0A386995"/>
    <w:rsid w:val="0A774671"/>
    <w:rsid w:val="0C101474"/>
    <w:rsid w:val="0C6D15C5"/>
    <w:rsid w:val="0CD20ED5"/>
    <w:rsid w:val="0D5343F5"/>
    <w:rsid w:val="0EAA5D36"/>
    <w:rsid w:val="0F086EF5"/>
    <w:rsid w:val="0F561B3D"/>
    <w:rsid w:val="0FA12444"/>
    <w:rsid w:val="10390254"/>
    <w:rsid w:val="1069465B"/>
    <w:rsid w:val="1311742E"/>
    <w:rsid w:val="132A784B"/>
    <w:rsid w:val="134164ED"/>
    <w:rsid w:val="1363409C"/>
    <w:rsid w:val="144A08B6"/>
    <w:rsid w:val="15331C45"/>
    <w:rsid w:val="1674236C"/>
    <w:rsid w:val="170E00A8"/>
    <w:rsid w:val="18D9340D"/>
    <w:rsid w:val="18ED1A73"/>
    <w:rsid w:val="190A14E7"/>
    <w:rsid w:val="198A278B"/>
    <w:rsid w:val="1A7B7613"/>
    <w:rsid w:val="1B547B0D"/>
    <w:rsid w:val="1BD133E7"/>
    <w:rsid w:val="1E221DF5"/>
    <w:rsid w:val="1E354848"/>
    <w:rsid w:val="1E4718F7"/>
    <w:rsid w:val="1E547365"/>
    <w:rsid w:val="1E7905C2"/>
    <w:rsid w:val="203F6487"/>
    <w:rsid w:val="20932922"/>
    <w:rsid w:val="20E836DA"/>
    <w:rsid w:val="23732CC0"/>
    <w:rsid w:val="240A3892"/>
    <w:rsid w:val="24D16DA1"/>
    <w:rsid w:val="253B17D2"/>
    <w:rsid w:val="2591594E"/>
    <w:rsid w:val="26F66E12"/>
    <w:rsid w:val="27DD162B"/>
    <w:rsid w:val="29A01BCF"/>
    <w:rsid w:val="2A3A70B2"/>
    <w:rsid w:val="2A9F6D76"/>
    <w:rsid w:val="2B252A5C"/>
    <w:rsid w:val="2B365074"/>
    <w:rsid w:val="2B5E7613"/>
    <w:rsid w:val="2CCB1508"/>
    <w:rsid w:val="2CD67E2A"/>
    <w:rsid w:val="2D5C610D"/>
    <w:rsid w:val="2DC03A80"/>
    <w:rsid w:val="2DEF25CE"/>
    <w:rsid w:val="303A40FF"/>
    <w:rsid w:val="315E757C"/>
    <w:rsid w:val="31D1437E"/>
    <w:rsid w:val="31F86345"/>
    <w:rsid w:val="32814114"/>
    <w:rsid w:val="32BD3639"/>
    <w:rsid w:val="32C3691E"/>
    <w:rsid w:val="33887787"/>
    <w:rsid w:val="339F1BD3"/>
    <w:rsid w:val="341219A3"/>
    <w:rsid w:val="34160300"/>
    <w:rsid w:val="351A799A"/>
    <w:rsid w:val="35F71D7D"/>
    <w:rsid w:val="367A4A1F"/>
    <w:rsid w:val="37037AC7"/>
    <w:rsid w:val="372908EE"/>
    <w:rsid w:val="375D618E"/>
    <w:rsid w:val="38422827"/>
    <w:rsid w:val="39374E49"/>
    <w:rsid w:val="395F604C"/>
    <w:rsid w:val="3B6449F9"/>
    <w:rsid w:val="3D1A4601"/>
    <w:rsid w:val="3D655322"/>
    <w:rsid w:val="3E7542EF"/>
    <w:rsid w:val="3F0A02B1"/>
    <w:rsid w:val="411240E2"/>
    <w:rsid w:val="424023F2"/>
    <w:rsid w:val="426E27DD"/>
    <w:rsid w:val="42A113F5"/>
    <w:rsid w:val="42D060E9"/>
    <w:rsid w:val="44126FE7"/>
    <w:rsid w:val="44834911"/>
    <w:rsid w:val="44973C2B"/>
    <w:rsid w:val="453F6DB6"/>
    <w:rsid w:val="454A4DD9"/>
    <w:rsid w:val="45CF4BC6"/>
    <w:rsid w:val="468E789A"/>
    <w:rsid w:val="46CA126B"/>
    <w:rsid w:val="46D338A9"/>
    <w:rsid w:val="474E24AF"/>
    <w:rsid w:val="47F81E2B"/>
    <w:rsid w:val="49B74BDF"/>
    <w:rsid w:val="4A331423"/>
    <w:rsid w:val="4B4824B9"/>
    <w:rsid w:val="4B8853AE"/>
    <w:rsid w:val="4D3167F1"/>
    <w:rsid w:val="4D7A0454"/>
    <w:rsid w:val="4EC5167C"/>
    <w:rsid w:val="4EF360AC"/>
    <w:rsid w:val="50944AD6"/>
    <w:rsid w:val="50A768C9"/>
    <w:rsid w:val="518C12B7"/>
    <w:rsid w:val="51E15C03"/>
    <w:rsid w:val="524A3C6C"/>
    <w:rsid w:val="524A488B"/>
    <w:rsid w:val="52F02059"/>
    <w:rsid w:val="53D67502"/>
    <w:rsid w:val="540517DD"/>
    <w:rsid w:val="54A94149"/>
    <w:rsid w:val="54DB3869"/>
    <w:rsid w:val="55566A45"/>
    <w:rsid w:val="55D04756"/>
    <w:rsid w:val="56281837"/>
    <w:rsid w:val="563D74EE"/>
    <w:rsid w:val="56B00F05"/>
    <w:rsid w:val="56B10E5B"/>
    <w:rsid w:val="56CD61CA"/>
    <w:rsid w:val="5A224E69"/>
    <w:rsid w:val="5A276CA5"/>
    <w:rsid w:val="5B09363C"/>
    <w:rsid w:val="5B4466C7"/>
    <w:rsid w:val="5C1B5C3E"/>
    <w:rsid w:val="5C283D88"/>
    <w:rsid w:val="5CB21E21"/>
    <w:rsid w:val="5CC47E1F"/>
    <w:rsid w:val="5CCA47D6"/>
    <w:rsid w:val="5DC80F34"/>
    <w:rsid w:val="5DD93DBA"/>
    <w:rsid w:val="5E60467F"/>
    <w:rsid w:val="5F775E07"/>
    <w:rsid w:val="5FE976E0"/>
    <w:rsid w:val="60076EEF"/>
    <w:rsid w:val="60FA49E0"/>
    <w:rsid w:val="617A6B57"/>
    <w:rsid w:val="62453215"/>
    <w:rsid w:val="628117D1"/>
    <w:rsid w:val="62A1656F"/>
    <w:rsid w:val="634341E1"/>
    <w:rsid w:val="634926F0"/>
    <w:rsid w:val="6407578C"/>
    <w:rsid w:val="65071DBB"/>
    <w:rsid w:val="65AE0BD4"/>
    <w:rsid w:val="65D90646"/>
    <w:rsid w:val="65EB164F"/>
    <w:rsid w:val="66BD321A"/>
    <w:rsid w:val="673A7564"/>
    <w:rsid w:val="67E14CCE"/>
    <w:rsid w:val="681B5144"/>
    <w:rsid w:val="69872D64"/>
    <w:rsid w:val="6A07742E"/>
    <w:rsid w:val="6A5B6741"/>
    <w:rsid w:val="6A667FCA"/>
    <w:rsid w:val="6AB71D3F"/>
    <w:rsid w:val="6B69569C"/>
    <w:rsid w:val="6C8839AC"/>
    <w:rsid w:val="6CE64748"/>
    <w:rsid w:val="6D94047D"/>
    <w:rsid w:val="6D9B65A3"/>
    <w:rsid w:val="6DAD6CEF"/>
    <w:rsid w:val="6E7A0011"/>
    <w:rsid w:val="6FE34089"/>
    <w:rsid w:val="70680850"/>
    <w:rsid w:val="715B6936"/>
    <w:rsid w:val="733A5821"/>
    <w:rsid w:val="73D9521F"/>
    <w:rsid w:val="74CA0401"/>
    <w:rsid w:val="74D129A9"/>
    <w:rsid w:val="75B704EF"/>
    <w:rsid w:val="76542EBE"/>
    <w:rsid w:val="76805EB9"/>
    <w:rsid w:val="780B44D6"/>
    <w:rsid w:val="79641BE9"/>
    <w:rsid w:val="79921F69"/>
    <w:rsid w:val="79D606B3"/>
    <w:rsid w:val="79DB3AFD"/>
    <w:rsid w:val="79F762AB"/>
    <w:rsid w:val="7A885FA3"/>
    <w:rsid w:val="7C075792"/>
    <w:rsid w:val="7CF43834"/>
    <w:rsid w:val="7F530D16"/>
    <w:rsid w:val="7FD5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nhideWhenUsed="0" w:uiPriority="99" w:semiHidden="0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1292</Words>
  <Characters>1571</Characters>
  <Lines>14</Lines>
  <Paragraphs>3</Paragraphs>
  <TotalTime>110</TotalTime>
  <ScaleCrop>false</ScaleCrop>
  <LinksUpToDate>false</LinksUpToDate>
  <CharactersWithSpaces>1658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2019-10-16T01:43:00Z</dcterms:created>
  <dc:creator>zhk</dc:creator>
  <cp:lastModifiedBy>其琛，</cp:lastModifiedBy>
  <cp:lastPrinted>2022-10-12T03:12:00Z</cp:lastPrinted>
  <dcterms:modified xsi:type="dcterms:W3CDTF">2022-10-13T08:16:56Z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4B252F7BF8354EA3AA7CA363CFE2C4F1</vt:lpwstr>
  </property>
</Properties>
</file>