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523E8E"/>
    <w:p w14:paraId="257F33C1"/>
    <w:p w14:paraId="400C733B"/>
    <w:p w14:paraId="0B72B673">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5CB302B2">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5CB302B2">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E6D0E3">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6AE6D0E3">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1C98481F">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1C98481F">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1B4EB5C">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11B4EB5C">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0CA7B855">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0CA7B855">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2BBFC7D3"/>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2BBFC7D3"/>
                  </w:txbxContent>
                </v:textbox>
              </v:rect>
            </w:pict>
          </mc:Fallback>
        </mc:AlternateContent>
      </w:r>
    </w:p>
    <w:p w14:paraId="0FCCC062"/>
    <w:p w14:paraId="4624AA0C">
      <w:pPr>
        <w:jc w:val="center"/>
        <w:rPr>
          <w:rFonts w:ascii="黑体" w:hAnsi="黑体" w:eastAsia="黑体" w:cs="黑体"/>
          <w:sz w:val="56"/>
          <w:szCs w:val="72"/>
        </w:rPr>
      </w:pPr>
    </w:p>
    <w:p w14:paraId="5348681E">
      <w:pPr>
        <w:jc w:val="center"/>
        <w:rPr>
          <w:rFonts w:ascii="黑体" w:hAnsi="黑体" w:eastAsia="黑体" w:cs="黑体"/>
          <w:sz w:val="56"/>
          <w:szCs w:val="72"/>
        </w:rPr>
      </w:pPr>
    </w:p>
    <w:p w14:paraId="39685A86">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3B9125CD">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6ADE5F75">
      <w:pPr>
        <w:rPr>
          <w:rFonts w:ascii="黑体" w:hAnsi="黑体" w:eastAsia="黑体" w:cs="黑体"/>
          <w:sz w:val="56"/>
          <w:szCs w:val="72"/>
        </w:rPr>
      </w:pPr>
    </w:p>
    <w:p w14:paraId="5012F124">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3A3E0B91">
      <w:pPr>
        <w:spacing w:line="360" w:lineRule="auto"/>
        <w:jc w:val="center"/>
        <w:rPr>
          <w:rFonts w:ascii="黑体" w:hAnsi="黑体" w:eastAsia="黑体" w:cs="黑体"/>
          <w:sz w:val="56"/>
          <w:szCs w:val="72"/>
        </w:rPr>
      </w:pPr>
    </w:p>
    <w:p w14:paraId="439152F5">
      <w:pPr>
        <w:spacing w:line="600" w:lineRule="auto"/>
        <w:jc w:val="center"/>
        <w:rPr>
          <w:rFonts w:ascii="黑体" w:hAnsi="黑体" w:eastAsia="黑体" w:cs="黑体"/>
          <w:sz w:val="56"/>
          <w:szCs w:val="72"/>
        </w:rPr>
      </w:pPr>
    </w:p>
    <w:p w14:paraId="13C97F4B">
      <w:pPr>
        <w:spacing w:line="600" w:lineRule="auto"/>
        <w:jc w:val="center"/>
        <w:rPr>
          <w:rFonts w:ascii="黑体" w:hAnsi="黑体" w:eastAsia="黑体" w:cs="黑体"/>
          <w:sz w:val="56"/>
          <w:szCs w:val="72"/>
        </w:rPr>
      </w:pPr>
    </w:p>
    <w:p w14:paraId="772D90DF">
      <w:pPr>
        <w:spacing w:line="600" w:lineRule="auto"/>
        <w:jc w:val="center"/>
        <w:rPr>
          <w:rFonts w:ascii="黑体" w:hAnsi="黑体" w:eastAsia="黑体" w:cs="黑体"/>
          <w:sz w:val="56"/>
          <w:szCs w:val="72"/>
        </w:rPr>
      </w:pPr>
    </w:p>
    <w:p w14:paraId="511B24A5">
      <w:pPr>
        <w:spacing w:line="600" w:lineRule="auto"/>
        <w:jc w:val="center"/>
        <w:rPr>
          <w:rFonts w:ascii="黑体" w:hAnsi="黑体" w:eastAsia="黑体" w:cs="黑体"/>
          <w:sz w:val="56"/>
          <w:szCs w:val="72"/>
        </w:rPr>
      </w:pPr>
    </w:p>
    <w:p w14:paraId="05352860">
      <w:pPr>
        <w:spacing w:line="480" w:lineRule="auto"/>
        <w:jc w:val="center"/>
        <w:rPr>
          <w:rFonts w:ascii="黑体" w:hAnsi="黑体" w:eastAsia="黑体" w:cs="黑体"/>
          <w:sz w:val="56"/>
          <w:szCs w:val="72"/>
        </w:rPr>
      </w:pPr>
    </w:p>
    <w:p w14:paraId="69127268">
      <w:pPr>
        <w:spacing w:line="480" w:lineRule="auto"/>
        <w:jc w:val="center"/>
        <w:rPr>
          <w:rFonts w:ascii="黑体" w:hAnsi="黑体" w:eastAsia="黑体" w:cs="黑体"/>
          <w:sz w:val="56"/>
          <w:szCs w:val="72"/>
        </w:rPr>
      </w:pPr>
    </w:p>
    <w:p w14:paraId="7441B832">
      <w:pPr>
        <w:spacing w:line="480" w:lineRule="auto"/>
        <w:jc w:val="center"/>
        <w:rPr>
          <w:rFonts w:ascii="黑体" w:hAnsi="黑体" w:eastAsia="黑体" w:cs="黑体"/>
          <w:sz w:val="56"/>
          <w:szCs w:val="72"/>
        </w:rPr>
      </w:pPr>
    </w:p>
    <w:p w14:paraId="2B7ECB12">
      <w:pPr>
        <w:snapToGrid w:val="0"/>
        <w:spacing w:line="480" w:lineRule="auto"/>
        <w:jc w:val="center"/>
        <w:rPr>
          <w:rFonts w:hint="eastAsia" w:ascii="黑体" w:hAnsi="黑体" w:eastAsia="黑体" w:cs="黑体"/>
          <w:sz w:val="40"/>
          <w:szCs w:val="40"/>
          <w:lang w:eastAsia="zh-CN"/>
        </w:rPr>
      </w:pPr>
      <w:r>
        <w:rPr>
          <w:rFonts w:hint="eastAsia" w:ascii="黑体" w:hAnsi="黑体" w:eastAsia="黑体" w:cs="黑体"/>
          <w:sz w:val="40"/>
          <w:szCs w:val="40"/>
          <w:lang w:eastAsia="zh-CN"/>
        </w:rPr>
        <w:t>石家庄市藁城区机关事务服务中心</w:t>
      </w:r>
    </w:p>
    <w:p w14:paraId="61567F69">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6FA288BC">
      <w:pPr>
        <w:widowControl/>
        <w:spacing w:line="600" w:lineRule="exact"/>
        <w:jc w:val="left"/>
        <w:rPr>
          <w:rFonts w:ascii="黑体" w:hAnsi="黑体" w:eastAsia="黑体" w:cs="黑体"/>
          <w:bCs/>
          <w:sz w:val="32"/>
          <w:szCs w:val="32"/>
          <w:highlight w:val="yellow"/>
        </w:rPr>
      </w:pPr>
    </w:p>
    <w:p w14:paraId="783B0513">
      <w:pPr>
        <w:tabs>
          <w:tab w:val="left" w:pos="2728"/>
        </w:tabs>
        <w:jc w:val="center"/>
        <w:rPr>
          <w:rFonts w:ascii="黑体" w:hAnsi="Times New Roman" w:eastAsia="黑体" w:cs="Times New Roman"/>
          <w:sz w:val="48"/>
          <w:szCs w:val="48"/>
        </w:rPr>
      </w:pPr>
    </w:p>
    <w:p w14:paraId="2B846BC7">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7D05533C">
      <w:pPr>
        <w:widowControl/>
        <w:spacing w:after="160" w:line="580" w:lineRule="exact"/>
        <w:ind w:firstLine="640" w:firstLineChars="200"/>
        <w:rPr>
          <w:rFonts w:ascii="Times New Roman" w:hAnsi="Times New Roman" w:eastAsia="黑体" w:cs="Times New Roman"/>
          <w:sz w:val="32"/>
          <w:szCs w:val="32"/>
        </w:rPr>
      </w:pPr>
    </w:p>
    <w:p w14:paraId="5CB1D1D7">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6FEC08E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3EF1A5FB">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5B0471EB">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67E8B63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69EF481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36751D5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7B20CF6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6F3A76E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23F164B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054F3C8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22D1968E">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40DD991">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3091CE4E">
      <w:pPr>
        <w:widowControl/>
        <w:spacing w:after="160" w:line="580" w:lineRule="exact"/>
        <w:ind w:firstLine="640" w:firstLineChars="200"/>
        <w:rPr>
          <w:rFonts w:ascii="Times New Roman" w:hAnsi="Times New Roman" w:eastAsia="黑体" w:cs="Times New Roman"/>
          <w:sz w:val="32"/>
          <w:szCs w:val="32"/>
        </w:rPr>
      </w:pPr>
    </w:p>
    <w:p w14:paraId="4CAB54B0">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11C36DF3">
      <w:pPr>
        <w:widowControl/>
        <w:spacing w:line="580" w:lineRule="exact"/>
        <w:ind w:firstLine="640" w:firstLineChars="200"/>
        <w:rPr>
          <w:rFonts w:eastAsia="黑体"/>
          <w:sz w:val="32"/>
          <w:szCs w:val="32"/>
        </w:rPr>
      </w:pPr>
    </w:p>
    <w:p w14:paraId="780E9F99">
      <w:pPr>
        <w:widowControl/>
        <w:spacing w:line="580" w:lineRule="exact"/>
        <w:ind w:firstLine="640" w:firstLineChars="200"/>
        <w:rPr>
          <w:rFonts w:eastAsia="黑体"/>
          <w:sz w:val="32"/>
          <w:szCs w:val="32"/>
        </w:rPr>
      </w:pPr>
    </w:p>
    <w:p w14:paraId="1CB764E9">
      <w:pPr>
        <w:widowControl/>
        <w:spacing w:line="580" w:lineRule="exact"/>
        <w:ind w:firstLine="640" w:firstLineChars="200"/>
        <w:rPr>
          <w:rFonts w:eastAsia="黑体"/>
          <w:sz w:val="32"/>
          <w:szCs w:val="32"/>
        </w:rPr>
      </w:pPr>
    </w:p>
    <w:p w14:paraId="4058DBB1">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49BA9154">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14:paraId="49BA9154">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50A51C56">
      <w:pPr>
        <w:pStyle w:val="2"/>
        <w:numPr>
          <w:ilvl w:val="0"/>
          <w:numId w:val="1"/>
        </w:numPr>
        <w:tabs>
          <w:tab w:val="left" w:pos="501"/>
          <w:tab w:val="left" w:pos="583"/>
        </w:tabs>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lang w:eastAsia="zh-CN"/>
        </w:rPr>
        <w:tab/>
      </w:r>
      <w:r>
        <w:rPr>
          <w:rFonts w:hint="eastAsia" w:ascii="黑体" w:eastAsia="黑体" w:cs="黑体"/>
          <w:b w:val="0"/>
          <w:bCs w:val="0"/>
          <w:kern w:val="0"/>
          <w:sz w:val="32"/>
          <w:szCs w:val="32"/>
        </w:rPr>
        <w:t>部门职责</w:t>
      </w:r>
    </w:p>
    <w:p w14:paraId="7E18175A">
      <w:pPr>
        <w:ind w:firstLine="560"/>
        <w:rPr>
          <w:rFonts w:ascii="方正仿宋_GBK" w:eastAsia="方正仿宋_GBK"/>
          <w:sz w:val="28"/>
        </w:rPr>
      </w:pPr>
      <w:r>
        <w:rPr>
          <w:rFonts w:hint="eastAsia" w:ascii="方正仿宋_GBK" w:eastAsia="方正仿宋_GBK"/>
          <w:sz w:val="28"/>
        </w:rPr>
        <w:t>机关事务</w:t>
      </w:r>
      <w:r>
        <w:rPr>
          <w:rFonts w:hint="eastAsia" w:ascii="方正仿宋_GBK" w:eastAsia="方正仿宋_GBK"/>
          <w:sz w:val="28"/>
          <w:lang w:eastAsia="zh-CN"/>
        </w:rPr>
        <w:t>服务中心</w:t>
      </w:r>
      <w:r>
        <w:rPr>
          <w:rFonts w:hint="eastAsia" w:ascii="方正仿宋_GBK" w:eastAsia="方正仿宋_GBK"/>
          <w:sz w:val="28"/>
        </w:rPr>
        <w:t>是区委区政府主管行政事务和保障的工作机构，主要负责东西两院的后勤保障工作。</w:t>
      </w:r>
    </w:p>
    <w:p w14:paraId="5CA35EBE">
      <w:pPr>
        <w:ind w:firstLine="560"/>
        <w:rPr>
          <w:rFonts w:hint="default" w:ascii="方正仿宋_GBK" w:eastAsia="方正仿宋_GBK"/>
          <w:sz w:val="28"/>
          <w:lang w:val="en-US" w:eastAsia="zh-CN"/>
        </w:rPr>
      </w:pPr>
      <w:r>
        <w:rPr>
          <w:rFonts w:hint="eastAsia" w:ascii="方正仿宋_GBK" w:eastAsia="方正仿宋_GBK"/>
          <w:sz w:val="28"/>
        </w:rPr>
        <w:t>1、东西两院的环境卫生、绿化、美化以及机关食堂的后勤保障，2、机关办公设施的维护管理购置工作。3、东西两院的安全保卫、消防工作，制定各项安全防范制度和措施。4、负责东西两院的房屋维修，水电暖通讯设备使用、管理及维修，对中央空调等大型设备进行定期维护。</w:t>
      </w:r>
      <w:r>
        <w:rPr>
          <w:rFonts w:hint="eastAsia" w:ascii="方正仿宋_GBK" w:eastAsia="方正仿宋_GBK"/>
          <w:sz w:val="28"/>
          <w:lang w:val="en-US" w:eastAsia="zh-CN"/>
        </w:rPr>
        <w:t>5、做好公车管理中心车辆所有使用保养维护工作。</w:t>
      </w:r>
    </w:p>
    <w:p w14:paraId="2CF9D76D">
      <w:pPr>
        <w:numPr>
          <w:ilvl w:val="0"/>
          <w:numId w:val="0"/>
        </w:numPr>
      </w:pPr>
    </w:p>
    <w:p w14:paraId="22E18C2E">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06E4B051">
      <w:pPr>
        <w:spacing w:after="0" w:afterLines="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w:t>
      </w:r>
      <w:r>
        <w:rPr>
          <w:rFonts w:hint="eastAsia" w:ascii="仿宋_GB2312" w:hAnsi="Cambria" w:eastAsia="仿宋_GB2312" w:cs="ArialUnicodeMS"/>
          <w:kern w:val="0"/>
          <w:sz w:val="32"/>
          <w:szCs w:val="32"/>
          <w:lang w:val="en-US" w:eastAsia="zh-CN"/>
        </w:rPr>
        <w:t>9</w:t>
      </w:r>
      <w:r>
        <w:rPr>
          <w:rFonts w:hint="eastAsia" w:ascii="仿宋_GB2312" w:hAnsi="Cambria" w:eastAsia="仿宋_GB2312" w:cs="ArialUnicodeMS"/>
          <w:kern w:val="0"/>
          <w:sz w:val="32"/>
          <w:szCs w:val="32"/>
        </w:rPr>
        <w:t>年度本部门决算汇编范围的独立核算单位（以下简称“单位”）共 个，具体情况如下</w:t>
      </w:r>
    </w:p>
    <w:p w14:paraId="74EC523A">
      <w:pPr>
        <w:spacing w:line="580" w:lineRule="exact"/>
        <w:ind w:firstLine="640" w:firstLineChars="200"/>
        <w:rPr>
          <w:rFonts w:ascii="仿宋_GB2312" w:hAnsi="Calibri" w:eastAsia="仿宋_GB2312" w:cs="ArialUnicodeMS"/>
          <w:kern w:val="0"/>
          <w:sz w:val="32"/>
          <w:szCs w:val="32"/>
        </w:rPr>
      </w:pP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658"/>
        <w:gridCol w:w="2452"/>
      </w:tblGrid>
      <w:tr w14:paraId="01CFD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A83E8B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026074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658" w:type="dxa"/>
            <w:vAlign w:val="center"/>
          </w:tcPr>
          <w:p w14:paraId="6F51AFF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452" w:type="dxa"/>
            <w:vAlign w:val="center"/>
          </w:tcPr>
          <w:p w14:paraId="16E7478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053C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8DDB94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084541D0">
            <w:pPr>
              <w:spacing w:line="560" w:lineRule="exact"/>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eastAsia="zh-CN"/>
              </w:rPr>
              <w:t>石家庄市藁城区机关事务服务中心</w:t>
            </w:r>
          </w:p>
        </w:tc>
        <w:tc>
          <w:tcPr>
            <w:tcW w:w="2658" w:type="dxa"/>
            <w:vAlign w:val="top"/>
          </w:tcPr>
          <w:p w14:paraId="4F724544">
            <w:pPr>
              <w:spacing w:after="0" w:afterLines="0" w:line="560" w:lineRule="exact"/>
              <w:jc w:val="center"/>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lang w:eastAsia="zh-CN"/>
              </w:rPr>
              <w:t>财政补助事业单位</w:t>
            </w:r>
          </w:p>
        </w:tc>
        <w:tc>
          <w:tcPr>
            <w:tcW w:w="2452" w:type="dxa"/>
            <w:vAlign w:val="top"/>
          </w:tcPr>
          <w:p w14:paraId="051B26E2">
            <w:pPr>
              <w:spacing w:after="0" w:afterLines="0" w:line="560" w:lineRule="exact"/>
              <w:jc w:val="center"/>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lang w:eastAsia="zh-CN"/>
              </w:rPr>
              <w:t>全额拨款</w:t>
            </w:r>
          </w:p>
        </w:tc>
      </w:tr>
      <w:tr w14:paraId="04297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7846E2A">
            <w:pPr>
              <w:spacing w:line="560" w:lineRule="exact"/>
              <w:jc w:val="center"/>
              <w:rPr>
                <w:rFonts w:ascii="仿宋_GB2312" w:hAnsi="Calibri" w:eastAsia="仿宋_GB2312" w:cs="ArialUnicodeMS"/>
                <w:kern w:val="0"/>
                <w:sz w:val="28"/>
                <w:szCs w:val="28"/>
              </w:rPr>
            </w:pPr>
          </w:p>
        </w:tc>
        <w:tc>
          <w:tcPr>
            <w:tcW w:w="3485" w:type="dxa"/>
          </w:tcPr>
          <w:p w14:paraId="21E5AACE">
            <w:pPr>
              <w:spacing w:line="560" w:lineRule="exact"/>
              <w:rPr>
                <w:rFonts w:ascii="仿宋_GB2312" w:hAnsi="Calibri" w:eastAsia="仿宋_GB2312" w:cs="ArialUnicodeMS"/>
                <w:kern w:val="0"/>
                <w:sz w:val="28"/>
                <w:szCs w:val="28"/>
              </w:rPr>
            </w:pPr>
          </w:p>
        </w:tc>
        <w:tc>
          <w:tcPr>
            <w:tcW w:w="2658" w:type="dxa"/>
          </w:tcPr>
          <w:p w14:paraId="32A34E79">
            <w:pPr>
              <w:spacing w:line="560" w:lineRule="exact"/>
              <w:jc w:val="center"/>
              <w:rPr>
                <w:rFonts w:ascii="仿宋_GB2312" w:hAnsi="Calibri" w:eastAsia="仿宋_GB2312" w:cs="ArialUnicodeMS"/>
                <w:kern w:val="0"/>
                <w:sz w:val="28"/>
                <w:szCs w:val="28"/>
              </w:rPr>
            </w:pPr>
          </w:p>
        </w:tc>
        <w:tc>
          <w:tcPr>
            <w:tcW w:w="2452" w:type="dxa"/>
          </w:tcPr>
          <w:p w14:paraId="3A5D8864">
            <w:pPr>
              <w:spacing w:line="560" w:lineRule="exact"/>
              <w:jc w:val="center"/>
              <w:rPr>
                <w:rFonts w:ascii="仿宋_GB2312" w:hAnsi="Calibri" w:eastAsia="仿宋_GB2312" w:cs="ArialUnicodeMS"/>
                <w:kern w:val="0"/>
                <w:sz w:val="28"/>
                <w:szCs w:val="28"/>
              </w:rPr>
            </w:pPr>
          </w:p>
        </w:tc>
      </w:tr>
      <w:tr w14:paraId="1C243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5F0C183">
            <w:pPr>
              <w:spacing w:line="560" w:lineRule="exact"/>
              <w:jc w:val="center"/>
              <w:rPr>
                <w:rFonts w:ascii="仿宋_GB2312" w:hAnsi="Calibri" w:eastAsia="仿宋_GB2312" w:cs="ArialUnicodeMS"/>
                <w:kern w:val="0"/>
                <w:sz w:val="28"/>
                <w:szCs w:val="28"/>
              </w:rPr>
            </w:pPr>
          </w:p>
        </w:tc>
        <w:tc>
          <w:tcPr>
            <w:tcW w:w="3485" w:type="dxa"/>
          </w:tcPr>
          <w:p w14:paraId="4ACE5C97">
            <w:pPr>
              <w:spacing w:line="560" w:lineRule="exact"/>
              <w:rPr>
                <w:rFonts w:ascii="仿宋_GB2312" w:hAnsi="Calibri" w:eastAsia="仿宋_GB2312" w:cs="ArialUnicodeMS"/>
                <w:kern w:val="0"/>
                <w:sz w:val="28"/>
                <w:szCs w:val="28"/>
              </w:rPr>
            </w:pPr>
          </w:p>
        </w:tc>
        <w:tc>
          <w:tcPr>
            <w:tcW w:w="2658" w:type="dxa"/>
          </w:tcPr>
          <w:p w14:paraId="573CE377">
            <w:pPr>
              <w:spacing w:line="560" w:lineRule="exact"/>
              <w:jc w:val="center"/>
              <w:rPr>
                <w:rFonts w:ascii="仿宋_GB2312" w:hAnsi="Calibri" w:eastAsia="仿宋_GB2312" w:cs="ArialUnicodeMS"/>
                <w:kern w:val="0"/>
                <w:sz w:val="28"/>
                <w:szCs w:val="28"/>
              </w:rPr>
            </w:pPr>
          </w:p>
        </w:tc>
        <w:tc>
          <w:tcPr>
            <w:tcW w:w="2452" w:type="dxa"/>
          </w:tcPr>
          <w:p w14:paraId="6C2B7F37">
            <w:pPr>
              <w:spacing w:line="560" w:lineRule="exact"/>
              <w:jc w:val="center"/>
              <w:rPr>
                <w:rFonts w:ascii="仿宋_GB2312" w:hAnsi="Calibri" w:eastAsia="仿宋_GB2312" w:cs="ArialUnicodeMS"/>
                <w:kern w:val="0"/>
                <w:sz w:val="28"/>
                <w:szCs w:val="28"/>
              </w:rPr>
            </w:pPr>
          </w:p>
        </w:tc>
      </w:tr>
      <w:tr w14:paraId="19587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2466D158">
            <w:pPr>
              <w:spacing w:line="560" w:lineRule="exact"/>
              <w:jc w:val="center"/>
              <w:rPr>
                <w:rFonts w:ascii="仿宋_GB2312" w:hAnsi="Calibri" w:eastAsia="仿宋_GB2312" w:cs="ArialUnicodeMS"/>
                <w:kern w:val="0"/>
                <w:sz w:val="28"/>
                <w:szCs w:val="28"/>
              </w:rPr>
            </w:pPr>
          </w:p>
        </w:tc>
        <w:tc>
          <w:tcPr>
            <w:tcW w:w="3485" w:type="dxa"/>
            <w:tcBorders>
              <w:bottom w:val="single" w:color="auto" w:sz="4" w:space="0"/>
            </w:tcBorders>
          </w:tcPr>
          <w:p w14:paraId="6B644EF6">
            <w:pPr>
              <w:spacing w:line="560" w:lineRule="exact"/>
              <w:rPr>
                <w:rFonts w:ascii="仿宋_GB2312" w:hAnsi="Calibri" w:eastAsia="仿宋_GB2312" w:cs="ArialUnicodeMS"/>
                <w:kern w:val="0"/>
                <w:sz w:val="28"/>
                <w:szCs w:val="28"/>
              </w:rPr>
            </w:pPr>
          </w:p>
        </w:tc>
        <w:tc>
          <w:tcPr>
            <w:tcW w:w="2658" w:type="dxa"/>
            <w:tcBorders>
              <w:bottom w:val="single" w:color="auto" w:sz="4" w:space="0"/>
            </w:tcBorders>
          </w:tcPr>
          <w:p w14:paraId="0815065F">
            <w:pPr>
              <w:spacing w:line="560" w:lineRule="exact"/>
              <w:jc w:val="center"/>
              <w:rPr>
                <w:rFonts w:ascii="仿宋_GB2312" w:hAnsi="Calibri" w:eastAsia="仿宋_GB2312" w:cs="ArialUnicodeMS"/>
                <w:kern w:val="0"/>
                <w:sz w:val="28"/>
                <w:szCs w:val="28"/>
              </w:rPr>
            </w:pPr>
          </w:p>
        </w:tc>
        <w:tc>
          <w:tcPr>
            <w:tcW w:w="2452" w:type="dxa"/>
            <w:tcBorders>
              <w:bottom w:val="single" w:color="auto" w:sz="4" w:space="0"/>
            </w:tcBorders>
          </w:tcPr>
          <w:p w14:paraId="30DD6D25">
            <w:pPr>
              <w:spacing w:line="560" w:lineRule="exact"/>
              <w:jc w:val="center"/>
              <w:rPr>
                <w:rFonts w:ascii="仿宋_GB2312" w:hAnsi="Calibri" w:eastAsia="仿宋_GB2312" w:cs="ArialUnicodeMS"/>
                <w:kern w:val="0"/>
                <w:sz w:val="28"/>
                <w:szCs w:val="28"/>
              </w:rPr>
            </w:pPr>
          </w:p>
        </w:tc>
      </w:tr>
      <w:tr w14:paraId="05EDA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24119006">
            <w:pPr>
              <w:spacing w:line="560" w:lineRule="exact"/>
              <w:ind w:firstLine="560" w:firstLineChars="200"/>
              <w:jc w:val="left"/>
              <w:rPr>
                <w:rFonts w:ascii="仿宋_GB2312" w:hAnsi="Calibri" w:eastAsia="仿宋_GB2312" w:cs="ArialUnicodeMS"/>
                <w:kern w:val="0"/>
                <w:sz w:val="28"/>
                <w:szCs w:val="28"/>
              </w:rPr>
            </w:pPr>
          </w:p>
        </w:tc>
      </w:tr>
    </w:tbl>
    <w:p w14:paraId="30676109">
      <w:pPr>
        <w:widowControl/>
        <w:spacing w:after="160" w:line="580" w:lineRule="exact"/>
        <w:rPr>
          <w:rFonts w:hint="eastAsia" w:ascii="Times New Roman" w:hAnsi="Times New Roman" w:eastAsia="黑体" w:cs="Times New Roman"/>
          <w:sz w:val="32"/>
          <w:szCs w:val="32"/>
          <w:lang w:val="en-US" w:eastAsia="zh-CN"/>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3E937F89">
      <w:pPr>
        <w:widowControl/>
        <w:spacing w:after="160" w:line="580" w:lineRule="exact"/>
        <w:rPr>
          <w:rFonts w:ascii="Times New Roman" w:hAnsi="Times New Roman" w:eastAsia="黑体" w:cs="Times New Roman"/>
          <w:sz w:val="32"/>
          <w:szCs w:val="32"/>
        </w:rPr>
        <w:sectPr>
          <w:headerReference r:id="rId16"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3ED6F6">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7007AD97">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703ED6F6">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7007AD97">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305946BC">
      <w:pPr>
        <w:jc w:val="both"/>
        <w:rPr>
          <w:rFonts w:ascii="黑体" w:hAnsi="黑体" w:eastAsia="黑体" w:cs="黑体"/>
          <w:sz w:val="56"/>
          <w:szCs w:val="72"/>
        </w:rPr>
      </w:pPr>
    </w:p>
    <w:p w14:paraId="6661F8FE">
      <w:pPr>
        <w:jc w:val="center"/>
        <w:rPr>
          <w:rFonts w:ascii="黑体" w:hAnsi="黑体" w:eastAsia="黑体" w:cs="黑体"/>
          <w:sz w:val="56"/>
          <w:szCs w:val="72"/>
        </w:rPr>
      </w:pPr>
    </w:p>
    <w:p w14:paraId="282ACD06">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10F091C2">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368408B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7874BD0E">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14:paraId="10F091C2">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368408B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7874BD0E">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64DB04FB">
      <w:pPr>
        <w:jc w:val="center"/>
        <w:rPr>
          <w:rFonts w:ascii="黑体" w:hAnsi="黑体" w:eastAsia="黑体" w:cs="黑体"/>
          <w:sz w:val="56"/>
          <w:szCs w:val="72"/>
        </w:rPr>
      </w:pPr>
    </w:p>
    <w:p w14:paraId="0105E237">
      <w:pPr>
        <w:jc w:val="center"/>
        <w:rPr>
          <w:rFonts w:ascii="黑体" w:hAnsi="黑体" w:eastAsia="黑体" w:cs="黑体"/>
          <w:sz w:val="56"/>
          <w:szCs w:val="72"/>
        </w:rPr>
      </w:pPr>
    </w:p>
    <w:p w14:paraId="151AAC34">
      <w:pPr>
        <w:jc w:val="center"/>
        <w:rPr>
          <w:rFonts w:ascii="黑体" w:hAnsi="黑体" w:eastAsia="黑体" w:cs="黑体"/>
          <w:sz w:val="56"/>
          <w:szCs w:val="72"/>
        </w:rPr>
      </w:pPr>
    </w:p>
    <w:p w14:paraId="22A4B0F9">
      <w:pPr>
        <w:jc w:val="center"/>
        <w:rPr>
          <w:rFonts w:ascii="黑体" w:hAnsi="黑体" w:eastAsia="黑体" w:cs="黑体"/>
          <w:sz w:val="56"/>
          <w:szCs w:val="72"/>
        </w:rPr>
      </w:pPr>
    </w:p>
    <w:p w14:paraId="3BC1527D">
      <w:pPr>
        <w:jc w:val="center"/>
        <w:rPr>
          <w:rFonts w:ascii="黑体" w:hAnsi="黑体" w:eastAsia="黑体" w:cs="黑体"/>
          <w:sz w:val="56"/>
          <w:szCs w:val="72"/>
        </w:rPr>
      </w:pPr>
    </w:p>
    <w:p w14:paraId="5B8FE107">
      <w:pPr>
        <w:jc w:val="center"/>
        <w:rPr>
          <w:rFonts w:ascii="黑体" w:hAnsi="黑体" w:eastAsia="黑体" w:cs="黑体"/>
          <w:sz w:val="56"/>
          <w:szCs w:val="72"/>
        </w:rPr>
      </w:pPr>
    </w:p>
    <w:p w14:paraId="1B7C6DE6">
      <w:pPr>
        <w:jc w:val="center"/>
        <w:rPr>
          <w:rFonts w:ascii="黑体" w:hAnsi="黑体" w:eastAsia="黑体" w:cs="黑体"/>
          <w:sz w:val="56"/>
          <w:szCs w:val="72"/>
        </w:rPr>
      </w:pPr>
    </w:p>
    <w:p w14:paraId="19A8E04D">
      <w:pPr>
        <w:jc w:val="center"/>
        <w:rPr>
          <w:rFonts w:ascii="黑体" w:hAnsi="黑体" w:eastAsia="黑体" w:cs="黑体"/>
          <w:sz w:val="56"/>
          <w:szCs w:val="72"/>
        </w:rPr>
      </w:pPr>
    </w:p>
    <w:p w14:paraId="70150006">
      <w:pPr>
        <w:jc w:val="center"/>
        <w:rPr>
          <w:rFonts w:ascii="黑体" w:hAnsi="黑体" w:eastAsia="黑体" w:cs="黑体"/>
          <w:sz w:val="56"/>
          <w:szCs w:val="72"/>
        </w:rPr>
      </w:pPr>
    </w:p>
    <w:p w14:paraId="5CE8344A">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162C141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381.48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w:t>
      </w:r>
    </w:p>
    <w:p w14:paraId="69E45BE3">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18B42413">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14:paraId="0C4BFF9D">
      <w:pPr>
        <w:adjustRightInd w:val="0"/>
        <w:snapToGrid w:val="0"/>
        <w:spacing w:line="580" w:lineRule="exact"/>
        <w:ind w:firstLine="1920" w:firstLineChars="600"/>
        <w:rPr>
          <w:rFonts w:ascii="仿宋_GB2312" w:hAnsi="Times New Roman" w:eastAsia="仿宋_GB2312" w:cs="DengXian-Regular"/>
          <w:sz w:val="32"/>
          <w:szCs w:val="32"/>
        </w:rPr>
      </w:pPr>
    </w:p>
    <w:p w14:paraId="00B1B2F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616298E7">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167.13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19.74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679.53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80.26</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14:paraId="5C95DB31">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hAnsi="Times New Roman" w:eastAsia="仿宋_GB2312" w:cs="DengXian-Regular"/>
          <w:sz w:val="32"/>
          <w:szCs w:val="32"/>
          <w:highlight w:val="yellow"/>
          <w:lang w:eastAsia="zh-CN"/>
        </w:rPr>
        <w:drawing>
          <wp:anchor distT="0" distB="0" distL="114935" distR="114935" simplePos="0" relativeHeight="251695104" behindDoc="0" locked="0" layoutInCell="1" allowOverlap="1">
            <wp:simplePos x="0" y="0"/>
            <wp:positionH relativeFrom="column">
              <wp:posOffset>748665</wp:posOffset>
            </wp:positionH>
            <wp:positionV relativeFrom="paragraph">
              <wp:posOffset>191770</wp:posOffset>
            </wp:positionV>
            <wp:extent cx="4163695" cy="2807970"/>
            <wp:effectExtent l="4445" t="4445" r="22860" b="6985"/>
            <wp:wrapNone/>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4F144729">
      <w:pPr>
        <w:adjustRightInd w:val="0"/>
        <w:snapToGrid w:val="0"/>
        <w:spacing w:line="580" w:lineRule="exact"/>
        <w:ind w:firstLine="1920" w:firstLineChars="600"/>
        <w:rPr>
          <w:rFonts w:ascii="仿宋_GB2312" w:hAnsi="Times New Roman" w:eastAsia="仿宋_GB2312" w:cs="DengXian-Regular"/>
          <w:sz w:val="32"/>
          <w:szCs w:val="32"/>
        </w:rPr>
      </w:pPr>
    </w:p>
    <w:p w14:paraId="3A6CBD81">
      <w:pPr>
        <w:adjustRightInd w:val="0"/>
        <w:snapToGrid w:val="0"/>
        <w:spacing w:line="580" w:lineRule="exact"/>
        <w:ind w:firstLine="1920" w:firstLineChars="600"/>
        <w:rPr>
          <w:rFonts w:ascii="仿宋_GB2312" w:hAnsi="Times New Roman" w:eastAsia="仿宋_GB2312" w:cs="DengXian-Regular"/>
          <w:sz w:val="32"/>
          <w:szCs w:val="32"/>
        </w:rPr>
      </w:pPr>
    </w:p>
    <w:p w14:paraId="3E36C9F7">
      <w:pPr>
        <w:keepNext/>
        <w:keepLines/>
        <w:snapToGrid w:val="0"/>
        <w:spacing w:line="580" w:lineRule="exact"/>
        <w:outlineLvl w:val="1"/>
        <w:rPr>
          <w:rFonts w:ascii="黑体" w:hAnsi="Calibri" w:eastAsia="黑体" w:cs="Times New Roman"/>
          <w:b/>
          <w:bCs/>
          <w:sz w:val="32"/>
          <w:szCs w:val="32"/>
        </w:rPr>
      </w:pPr>
    </w:p>
    <w:p w14:paraId="3866D69F">
      <w:pPr>
        <w:keepNext/>
        <w:keepLines/>
        <w:snapToGrid w:val="0"/>
        <w:spacing w:line="580" w:lineRule="exact"/>
        <w:outlineLvl w:val="1"/>
        <w:rPr>
          <w:rFonts w:hint="eastAsia" w:ascii="黑体" w:hAnsi="Calibri" w:eastAsia="黑体" w:cs="Times New Roman"/>
          <w:sz w:val="32"/>
          <w:szCs w:val="32"/>
        </w:rPr>
      </w:pPr>
    </w:p>
    <w:p w14:paraId="351774A5">
      <w:pPr>
        <w:keepNext/>
        <w:keepLines/>
        <w:snapToGrid w:val="0"/>
        <w:spacing w:line="580" w:lineRule="exact"/>
        <w:outlineLvl w:val="1"/>
        <w:rPr>
          <w:rFonts w:hint="eastAsia" w:ascii="黑体" w:hAnsi="Calibri" w:eastAsia="黑体" w:cs="Times New Roman"/>
          <w:sz w:val="32"/>
          <w:szCs w:val="32"/>
        </w:rPr>
      </w:pPr>
    </w:p>
    <w:p w14:paraId="6886A8B9">
      <w:pPr>
        <w:keepNext/>
        <w:keepLines/>
        <w:snapToGrid w:val="0"/>
        <w:spacing w:line="580" w:lineRule="exact"/>
        <w:outlineLvl w:val="1"/>
        <w:rPr>
          <w:rFonts w:hint="eastAsia" w:ascii="黑体" w:hAnsi="Calibri" w:eastAsia="黑体" w:cs="Times New Roman"/>
          <w:sz w:val="32"/>
          <w:szCs w:val="32"/>
        </w:rPr>
      </w:pPr>
    </w:p>
    <w:p w14:paraId="5044C394">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2A565B83">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2622FC9A">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381.48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381.48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w:t>
      </w:r>
    </w:p>
    <w:p w14:paraId="390090D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381.48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381.48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。具体情况如下：</w:t>
      </w:r>
    </w:p>
    <w:p w14:paraId="6698B646">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381.48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381.48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w:t>
      </w:r>
    </w:p>
    <w:p w14:paraId="7649A930">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lang w:eastAsia="zh-CN"/>
        </w:rPr>
        <w:drawing>
          <wp:anchor distT="0" distB="0" distL="114935" distR="114935" simplePos="0" relativeHeight="251693056" behindDoc="0" locked="0" layoutInCell="1" allowOverlap="1">
            <wp:simplePos x="0" y="0"/>
            <wp:positionH relativeFrom="column">
              <wp:posOffset>991235</wp:posOffset>
            </wp:positionH>
            <wp:positionV relativeFrom="paragraph">
              <wp:posOffset>273685</wp:posOffset>
            </wp:positionV>
            <wp:extent cx="4029075" cy="2740025"/>
            <wp:effectExtent l="4445" t="4445" r="5080" b="17780"/>
            <wp:wrapNone/>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13BB1822">
      <w:pPr>
        <w:widowControl w:val="0"/>
        <w:numPr>
          <w:ilvl w:val="0"/>
          <w:numId w:val="0"/>
        </w:numPr>
        <w:adjustRightInd w:val="0"/>
        <w:snapToGrid w:val="0"/>
        <w:spacing w:line="580" w:lineRule="exact"/>
        <w:jc w:val="both"/>
        <w:rPr>
          <w:rFonts w:hint="eastAsia" w:ascii="仿宋_GB2312" w:hAnsi="Times New Roman" w:eastAsia="仿宋_GB2312" w:cs="DengXian-Regular"/>
          <w:sz w:val="32"/>
          <w:szCs w:val="32"/>
        </w:rPr>
      </w:pPr>
    </w:p>
    <w:p w14:paraId="64F212B9">
      <w:pPr>
        <w:snapToGrid w:val="0"/>
        <w:spacing w:line="580" w:lineRule="exact"/>
        <w:ind w:firstLine="643" w:firstLineChars="200"/>
        <w:rPr>
          <w:rFonts w:ascii="楷体_GB2312" w:hAnsi="Times New Roman" w:eastAsia="楷体_GB2312" w:cs="DengXian-Bold"/>
          <w:b/>
          <w:bCs/>
          <w:sz w:val="32"/>
          <w:szCs w:val="32"/>
        </w:rPr>
      </w:pPr>
    </w:p>
    <w:p w14:paraId="1D8721D4">
      <w:pPr>
        <w:snapToGrid w:val="0"/>
        <w:spacing w:line="580" w:lineRule="exact"/>
        <w:ind w:firstLine="643" w:firstLineChars="200"/>
        <w:rPr>
          <w:rFonts w:hint="eastAsia" w:ascii="楷体_GB2312" w:hAnsi="Times New Roman" w:eastAsia="楷体_GB2312" w:cs="DengXian-Bold"/>
          <w:b/>
          <w:bCs/>
          <w:sz w:val="32"/>
          <w:szCs w:val="32"/>
        </w:rPr>
      </w:pPr>
    </w:p>
    <w:p w14:paraId="591896B3">
      <w:pPr>
        <w:snapToGrid w:val="0"/>
        <w:spacing w:line="580" w:lineRule="exact"/>
        <w:ind w:firstLine="643" w:firstLineChars="200"/>
        <w:rPr>
          <w:rFonts w:hint="eastAsia" w:ascii="楷体_GB2312" w:hAnsi="Times New Roman" w:eastAsia="楷体_GB2312" w:cs="DengXian-Bold"/>
          <w:b/>
          <w:bCs/>
          <w:sz w:val="32"/>
          <w:szCs w:val="32"/>
        </w:rPr>
      </w:pPr>
    </w:p>
    <w:p w14:paraId="2B7074BF">
      <w:pPr>
        <w:snapToGrid w:val="0"/>
        <w:spacing w:line="580" w:lineRule="exact"/>
        <w:ind w:firstLine="643" w:firstLineChars="200"/>
        <w:rPr>
          <w:rFonts w:hint="eastAsia" w:ascii="楷体_GB2312" w:hAnsi="Times New Roman" w:eastAsia="楷体_GB2312" w:cs="DengXian-Bold"/>
          <w:b/>
          <w:bCs/>
          <w:sz w:val="32"/>
          <w:szCs w:val="32"/>
        </w:rPr>
      </w:pPr>
    </w:p>
    <w:p w14:paraId="77F812BA">
      <w:pPr>
        <w:snapToGrid w:val="0"/>
        <w:spacing w:line="580" w:lineRule="exact"/>
        <w:ind w:firstLine="643" w:firstLineChars="200"/>
        <w:rPr>
          <w:rFonts w:hint="eastAsia" w:ascii="楷体_GB2312" w:hAnsi="Times New Roman" w:eastAsia="楷体_GB2312" w:cs="DengXian-Bold"/>
          <w:b/>
          <w:bCs/>
          <w:sz w:val="32"/>
          <w:szCs w:val="32"/>
        </w:rPr>
      </w:pPr>
    </w:p>
    <w:p w14:paraId="055BB008">
      <w:pPr>
        <w:snapToGrid w:val="0"/>
        <w:spacing w:line="580" w:lineRule="exact"/>
        <w:ind w:firstLine="643" w:firstLineChars="200"/>
        <w:rPr>
          <w:rFonts w:hint="eastAsia" w:ascii="楷体_GB2312" w:hAnsi="Times New Roman" w:eastAsia="楷体_GB2312" w:cs="DengXian-Bold"/>
          <w:b/>
          <w:bCs/>
          <w:sz w:val="32"/>
          <w:szCs w:val="32"/>
        </w:rPr>
      </w:pPr>
    </w:p>
    <w:p w14:paraId="72303325">
      <w:pPr>
        <w:snapToGrid w:val="0"/>
        <w:spacing w:line="580" w:lineRule="exact"/>
        <w:ind w:firstLine="643" w:firstLineChars="200"/>
        <w:rPr>
          <w:rFonts w:hint="eastAsia" w:ascii="楷体_GB2312" w:hAnsi="Times New Roman" w:eastAsia="楷体_GB2312" w:cs="DengXian-Bold"/>
          <w:b/>
          <w:bCs/>
          <w:sz w:val="32"/>
          <w:szCs w:val="32"/>
        </w:rPr>
      </w:pPr>
    </w:p>
    <w:p w14:paraId="52B09203">
      <w:pPr>
        <w:snapToGrid w:val="0"/>
        <w:spacing w:line="580" w:lineRule="exact"/>
        <w:ind w:firstLine="643" w:firstLineChars="200"/>
        <w:rPr>
          <w:rFonts w:hint="eastAsia" w:ascii="楷体_GB2312" w:hAnsi="Times New Roman" w:eastAsia="楷体_GB2312" w:cs="DengXian-Bold"/>
          <w:b/>
          <w:bCs/>
          <w:sz w:val="32"/>
          <w:szCs w:val="32"/>
        </w:rPr>
      </w:pPr>
    </w:p>
    <w:p w14:paraId="5A88DFA0">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1B66C00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158</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310.96</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158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310.96</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w:t>
      </w:r>
    </w:p>
    <w:p w14:paraId="7A0AA35E">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466AFAD4">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158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310.96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158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310.96</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政府大院地源热泵改造和两办的会议组织协调经费放置我单位（经领导批准）和单位增加调入新人员</w:t>
      </w:r>
      <w:r>
        <w:rPr>
          <w:rFonts w:hint="eastAsia" w:ascii="仿宋_GB2312" w:hAnsi="Times New Roman" w:eastAsia="仿宋_GB2312" w:cs="DengXian-Regular"/>
          <w:sz w:val="32"/>
          <w:szCs w:val="32"/>
        </w:rPr>
        <w:t>。</w:t>
      </w:r>
    </w:p>
    <w:p w14:paraId="704E39CD">
      <w:pPr>
        <w:adjustRightInd w:val="0"/>
        <w:snapToGrid w:val="0"/>
        <w:spacing w:line="580" w:lineRule="exact"/>
        <w:ind w:firstLine="643" w:firstLineChars="200"/>
        <w:rPr>
          <w:rFonts w:hint="eastAsia"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lang w:eastAsia="zh-CN"/>
        </w:rPr>
        <w:drawing>
          <wp:anchor distT="0" distB="0" distL="114935" distR="114935" simplePos="0" relativeHeight="251694080" behindDoc="0" locked="0" layoutInCell="1" allowOverlap="1">
            <wp:simplePos x="0" y="0"/>
            <wp:positionH relativeFrom="column">
              <wp:posOffset>705485</wp:posOffset>
            </wp:positionH>
            <wp:positionV relativeFrom="paragraph">
              <wp:posOffset>274955</wp:posOffset>
            </wp:positionV>
            <wp:extent cx="4495800" cy="3371850"/>
            <wp:effectExtent l="4445" t="4445" r="14605" b="14605"/>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27DFFE7C">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360E9722">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12B6D51E">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7C41C593">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21503EC9">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53F9045B">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3C066CCA">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5A53E958">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78412A2B">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6E1D0AFF">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18734A7B">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107C847E">
      <w:pPr>
        <w:numPr>
          <w:ilvl w:val="0"/>
          <w:numId w:val="4"/>
        </w:numPr>
        <w:adjustRightInd w:val="0"/>
        <w:snapToGrid w:val="0"/>
        <w:spacing w:line="580" w:lineRule="exact"/>
        <w:ind w:left="420" w:left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财政拨款支出决算结构情况。</w:t>
      </w:r>
    </w:p>
    <w:p w14:paraId="3B0B4DA8">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846.66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14:paraId="66F7A634">
      <w:pPr>
        <w:adjustRightInd w:val="0"/>
        <w:snapToGrid w:val="0"/>
        <w:spacing w:line="580" w:lineRule="exact"/>
        <w:ind w:left="420" w:leftChars="200"/>
        <w:rPr>
          <w:rFonts w:ascii="楷体_GB2312" w:hAnsi="Times New Roman" w:eastAsia="楷体_GB2312" w:cs="DengXian-Bold"/>
          <w:b/>
          <w:bCs/>
          <w:sz w:val="32"/>
          <w:szCs w:val="32"/>
        </w:rPr>
      </w:pPr>
    </w:p>
    <w:p w14:paraId="34CBDBFD">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6DE7A29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167.13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51.89</w:t>
      </w:r>
      <w:r>
        <w:rPr>
          <w:rFonts w:hint="eastAsia" w:ascii="仿宋_GB2312" w:hAnsi="Times New Roman" w:eastAsia="仿宋_GB2312" w:cs="DengXian-Regular"/>
          <w:sz w:val="32"/>
          <w:szCs w:val="32"/>
        </w:rPr>
        <w:t>万元，主要包括基本工资、津贴补贴、奖金、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955C7AA">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5C6937C0">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50.6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9.52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公车平台新增</w:t>
      </w:r>
      <w:r>
        <w:rPr>
          <w:rFonts w:hint="eastAsia" w:ascii="仿宋_GB2312" w:hAnsi="Times New Roman" w:eastAsia="仿宋_GB2312" w:cs="DengXian-Regular"/>
          <w:sz w:val="32"/>
          <w:szCs w:val="32"/>
          <w:lang w:val="en-US" w:eastAsia="zh-CN"/>
        </w:rPr>
        <w:t>2辆车，因此经费较去年有所增长</w:t>
      </w:r>
      <w:r>
        <w:rPr>
          <w:rFonts w:hint="eastAsia" w:ascii="仿宋_GB2312" w:hAnsi="Times New Roman" w:eastAsia="仿宋_GB2312" w:cs="DengXian-Regular"/>
          <w:sz w:val="32"/>
          <w:szCs w:val="32"/>
        </w:rPr>
        <w:t>。</w:t>
      </w:r>
    </w:p>
    <w:p w14:paraId="18C645C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14:paraId="73C7ECC1">
      <w:pPr>
        <w:adjustRightInd w:val="0"/>
        <w:snapToGrid w:val="0"/>
        <w:spacing w:after="0" w:afterLines="0"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无本单位组织的出国（境）团组。与年初预算</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持平。</w:t>
      </w:r>
    </w:p>
    <w:p w14:paraId="6254FF95">
      <w:pPr>
        <w:adjustRightInd w:val="0"/>
        <w:snapToGrid w:val="0"/>
        <w:spacing w:line="580" w:lineRule="exact"/>
        <w:ind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50.6</w:t>
      </w:r>
      <w:r>
        <w:rPr>
          <w:rFonts w:hint="eastAsia" w:ascii="楷体_GB2312" w:hAnsi="Times New Roman" w:eastAsia="楷体_GB2312" w:cs="DengXian-Bold"/>
          <w:b/>
          <w:bCs/>
          <w:sz w:val="32"/>
          <w:szCs w:val="32"/>
        </w:rPr>
        <w:t>万元。</w:t>
      </w:r>
    </w:p>
    <w:p w14:paraId="139B4F7E">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本部门2019年度公务用车购置及运行维护费较预算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2702650E">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仿宋_GB2312" w:hAnsi="Times New Roman" w:eastAsia="仿宋_GB2312" w:cs="DengXian-Bold"/>
          <w:b/>
          <w:bCs/>
          <w:sz w:val="32"/>
          <w:szCs w:val="32"/>
        </w:rPr>
        <w:t>其中：</w:t>
      </w:r>
    </w:p>
    <w:p w14:paraId="60163D00">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17FA3BF2">
      <w:pPr>
        <w:adjustRightInd w:val="0"/>
        <w:snapToGrid w:val="0"/>
        <w:spacing w:line="580" w:lineRule="exact"/>
        <w:ind w:firstLine="640" w:firstLineChars="200"/>
        <w:rPr>
          <w:rFonts w:ascii="仿宋_GB2312" w:hAnsi="Times New Roman" w:eastAsia="仿宋_GB2312" w:cs="DengXian-Regular"/>
          <w:color w:val="000000"/>
          <w:sz w:val="32"/>
          <w:szCs w:val="32"/>
        </w:rPr>
      </w:pPr>
    </w:p>
    <w:p w14:paraId="14446110">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9.52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公车平台新增</w:t>
      </w:r>
      <w:r>
        <w:rPr>
          <w:rFonts w:hint="eastAsia" w:ascii="仿宋_GB2312" w:hAnsi="Times New Roman" w:eastAsia="仿宋_GB2312" w:cs="DengXian-Regular"/>
          <w:sz w:val="32"/>
          <w:szCs w:val="32"/>
          <w:lang w:val="en-US" w:eastAsia="zh-CN"/>
        </w:rPr>
        <w:t>2辆车，因此经费较去年有所增长</w:t>
      </w:r>
      <w:r>
        <w:rPr>
          <w:rFonts w:hint="eastAsia" w:ascii="仿宋_GB2312" w:hAnsi="Times New Roman" w:eastAsia="仿宋_GB2312" w:cs="DengXian-Regular"/>
          <w:sz w:val="32"/>
          <w:szCs w:val="32"/>
        </w:rPr>
        <w:t>。</w:t>
      </w:r>
    </w:p>
    <w:p w14:paraId="694D7F8A">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58DD0E44">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54D16591">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5063FE4A">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根据预算绩效管理要求，本部门组织对2019年度一般公共预算项目支出全面开展绩效自评，其中二级项目</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378.18</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eastAsia="zh-CN"/>
        </w:rPr>
        <w:t>政府东西两院维护费、公车管理中心运行费用、政府食堂天然气费用、两办会议组织协调</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个项目支出开展绩效自评，共涉及资金</w:t>
      </w:r>
      <w:r>
        <w:rPr>
          <w:rFonts w:hint="eastAsia" w:ascii="仿宋_GB2312" w:hAnsi="仿宋_GB2312" w:eastAsia="仿宋_GB2312" w:cs="仿宋_GB2312"/>
          <w:sz w:val="32"/>
          <w:szCs w:val="32"/>
          <w:lang w:val="en-US" w:eastAsia="zh-CN"/>
        </w:rPr>
        <w:t>378.18</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政府东西两院维护费、公车管理中心运行费用、政府食堂天然气费用、两办会议组织协调</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个项目开展了部门评价，</w:t>
      </w:r>
      <w:r>
        <w:rPr>
          <w:rFonts w:hint="eastAsia" w:ascii="仿宋_GB2312" w:hAnsi="Times New Roman" w:eastAsia="仿宋_GB2312" w:cs="DengXian-Regular"/>
          <w:sz w:val="32"/>
          <w:szCs w:val="32"/>
          <w:lang w:val="en-US" w:eastAsia="zh-CN"/>
        </w:rPr>
        <w:t>其中</w:t>
      </w:r>
      <w:r>
        <w:rPr>
          <w:rFonts w:hint="eastAsia" w:ascii="仿宋_GB2312" w:hAnsi="Times New Roman" w:eastAsia="仿宋_GB2312" w:cs="DengXian-Regular"/>
          <w:sz w:val="32"/>
          <w:szCs w:val="32"/>
        </w:rPr>
        <w:t>单个项目绩效自评得分在90 分以上的有</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个，占所有参加绩效自评项目总数的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%。从整体看，我</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项目工作开展情况良好。</w:t>
      </w:r>
      <w:r>
        <w:rPr>
          <w:rFonts w:hint="eastAsia" w:ascii="仿宋_GB2312" w:hAnsi="Times New Roman" w:eastAsia="仿宋_GB2312" w:cs="DengXian-Regular"/>
          <w:sz w:val="32"/>
          <w:szCs w:val="32"/>
          <w:lang w:eastAsia="zh-CN"/>
        </w:rPr>
        <w:t>保障了机关后勤服务各项工作的正常开展。很好地完成了年初设定的工作目标</w:t>
      </w:r>
      <w:r>
        <w:rPr>
          <w:rFonts w:hint="eastAsia" w:ascii="仿宋_GB2312" w:hAnsi="仿宋_GB2312" w:eastAsia="仿宋_GB2312" w:cs="仿宋_GB2312"/>
          <w:sz w:val="32"/>
          <w:szCs w:val="32"/>
        </w:rPr>
        <w:t>开展绩效评价。</w:t>
      </w:r>
    </w:p>
    <w:p w14:paraId="4CE8E96A">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0D6D8350">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政府东西两院维护费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个项目绩效自评结果。</w:t>
      </w:r>
    </w:p>
    <w:p w14:paraId="3B6C926E">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政府东西两院维护费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政府东西两院维护费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114.97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114.97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eastAsia="仿宋_GB2312"/>
          <w:sz w:val="32"/>
          <w:szCs w:val="32"/>
          <w:lang w:val="en-US" w:eastAsia="zh-CN"/>
        </w:rPr>
        <w:t>通过实地勘察和会计核对，项目的实际完成率、完成及时率、质量达标率、成本节约率均达到95%以上</w:t>
      </w:r>
      <w:r>
        <w:rPr>
          <w:rFonts w:hint="eastAsia" w:ascii="仿宋_GB2312" w:hAnsi="仿宋_GB2312" w:eastAsia="仿宋_GB2312" w:cs="仿宋_GB2312"/>
          <w:sz w:val="32"/>
          <w:szCs w:val="32"/>
        </w:rPr>
        <w:t>；二是</w:t>
      </w:r>
      <w:r>
        <w:rPr>
          <w:rFonts w:hint="eastAsia" w:ascii="仿宋_GB2312" w:eastAsia="仿宋_GB2312"/>
          <w:sz w:val="32"/>
          <w:szCs w:val="32"/>
          <w:lang w:val="en-US" w:eastAsia="zh-CN"/>
        </w:rPr>
        <w:t>政府东西两院维护的可持续影响和服务对象满意度均达到95%以上</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eastAsia="zh-CN"/>
        </w:rPr>
        <w:t>维修工作偶尔不能及时完成</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eastAsia="zh-CN"/>
        </w:rPr>
        <w:t>制定更加完善的工作制度保障维护工作正常开展</w:t>
      </w:r>
      <w:r>
        <w:rPr>
          <w:rFonts w:hint="eastAsia" w:ascii="仿宋_GB2312" w:hAnsi="仿宋_GB2312" w:eastAsia="仿宋_GB2312" w:cs="仿宋_GB2312"/>
          <w:sz w:val="32"/>
          <w:szCs w:val="32"/>
        </w:rPr>
        <w:t>。</w:t>
      </w:r>
    </w:p>
    <w:p w14:paraId="66FB82AB">
      <w:pPr>
        <w:numPr>
          <w:ilvl w:val="0"/>
          <w:numId w:val="5"/>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政府东西两院维护费</w:t>
      </w:r>
      <w:r>
        <w:rPr>
          <w:rFonts w:hint="eastAsia" w:ascii="仿宋_GB2312" w:hAnsi="仿宋_GB2312" w:eastAsia="仿宋_GB2312" w:cs="仿宋_GB2312"/>
          <w:sz w:val="32"/>
          <w:szCs w:val="32"/>
        </w:rPr>
        <w:t>项目绩效自评综述：</w:t>
      </w:r>
      <w:r>
        <w:rPr>
          <w:rFonts w:hint="eastAsia" w:ascii="仿宋_GB2312" w:eastAsia="仿宋_GB2312"/>
          <w:sz w:val="32"/>
          <w:szCs w:val="32"/>
          <w:lang w:val="en-US" w:eastAsia="zh-CN"/>
        </w:rPr>
        <w:t>通过实地勘察和会计核对，项目的实际完成率、完成及时率、质量达标率、成本节约率均达到95%以上,政府东西两院维护的可持续影响和服务对象满意度均达到95%以上</w:t>
      </w:r>
      <w:r>
        <w:rPr>
          <w:rFonts w:hint="eastAsia" w:ascii="仿宋_GB2312" w:hAnsi="仿宋_GB2312" w:eastAsia="仿宋_GB2312" w:cs="仿宋_GB2312"/>
          <w:sz w:val="32"/>
          <w:szCs w:val="32"/>
        </w:rPr>
        <w:t>。</w:t>
      </w:r>
    </w:p>
    <w:p w14:paraId="1D7DBAE3">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743EFD81">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1ABAA5C7">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404B409C">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2D94CFD9">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37EC959B">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64C28A70">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14:paraId="077160E4">
      <w:pPr>
        <w:keepNext/>
        <w:keepLines/>
        <w:numPr>
          <w:ilvl w:val="0"/>
          <w:numId w:val="0"/>
        </w:numPr>
        <w:snapToGrid w:val="0"/>
        <w:spacing w:line="580" w:lineRule="exact"/>
        <w:outlineLvl w:val="1"/>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val="0"/>
          <w:bCs w:val="0"/>
          <w:sz w:val="32"/>
          <w:szCs w:val="32"/>
          <w:lang w:val="en-US" w:eastAsia="zh-CN"/>
        </w:rPr>
        <w:t xml:space="preserve"> </w:t>
      </w:r>
    </w:p>
    <w:p w14:paraId="56C16911">
      <w:pPr>
        <w:keepNext/>
        <w:keepLines/>
        <w:widowControl w:val="0"/>
        <w:numPr>
          <w:ilvl w:val="0"/>
          <w:numId w:val="0"/>
        </w:numPr>
        <w:snapToGrid w:val="0"/>
        <w:spacing w:line="580" w:lineRule="exact"/>
        <w:jc w:val="both"/>
        <w:outlineLvl w:val="1"/>
        <w:rPr>
          <w:rFonts w:hint="eastAsia" w:ascii="仿宋_GB2312" w:hAnsi="仿宋_GB2312" w:eastAsia="仿宋_GB2312" w:cs="仿宋_GB2312"/>
          <w:b w:val="0"/>
          <w:bCs w:val="0"/>
          <w:sz w:val="32"/>
          <w:szCs w:val="32"/>
          <w:lang w:val="en-US" w:eastAsia="zh-CN"/>
        </w:rPr>
      </w:pPr>
    </w:p>
    <w:tbl>
      <w:tblPr>
        <w:tblStyle w:val="8"/>
        <w:tblW w:w="8620" w:type="dxa"/>
        <w:tblInd w:w="0" w:type="dxa"/>
        <w:shd w:val="clear" w:color="auto" w:fill="auto"/>
        <w:tblLayout w:type="fixed"/>
        <w:tblCellMar>
          <w:top w:w="0" w:type="dxa"/>
          <w:left w:w="0" w:type="dxa"/>
          <w:bottom w:w="0" w:type="dxa"/>
          <w:right w:w="0" w:type="dxa"/>
        </w:tblCellMar>
      </w:tblPr>
      <w:tblGrid>
        <w:gridCol w:w="740"/>
        <w:gridCol w:w="2071"/>
        <w:gridCol w:w="1118"/>
        <w:gridCol w:w="1024"/>
        <w:gridCol w:w="783"/>
        <w:gridCol w:w="1108"/>
        <w:gridCol w:w="649"/>
        <w:gridCol w:w="1127"/>
      </w:tblGrid>
      <w:tr w14:paraId="651DBE46">
        <w:tblPrEx>
          <w:shd w:val="clear" w:color="auto" w:fill="auto"/>
          <w:tblCellMar>
            <w:top w:w="0" w:type="dxa"/>
            <w:left w:w="0" w:type="dxa"/>
            <w:bottom w:w="0" w:type="dxa"/>
            <w:right w:w="0" w:type="dxa"/>
          </w:tblCellMar>
        </w:tblPrEx>
        <w:trPr>
          <w:trHeight w:val="293" w:hRule="atLeast"/>
        </w:trPr>
        <w:tc>
          <w:tcPr>
            <w:tcW w:w="8620" w:type="dxa"/>
            <w:gridSpan w:val="8"/>
            <w:tcBorders>
              <w:top w:val="nil"/>
              <w:left w:val="nil"/>
              <w:bottom w:val="nil"/>
              <w:right w:val="nil"/>
            </w:tcBorders>
            <w:shd w:val="clear" w:color="auto" w:fill="auto"/>
            <w:noWrap/>
            <w:tcMar>
              <w:top w:w="15" w:type="dxa"/>
              <w:left w:w="15" w:type="dxa"/>
              <w:right w:w="15" w:type="dxa"/>
            </w:tcMar>
            <w:vAlign w:val="center"/>
          </w:tcPr>
          <w:p w14:paraId="24F85D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56F3354E">
        <w:tblPrEx>
          <w:shd w:val="clear" w:color="auto" w:fill="auto"/>
          <w:tblCellMar>
            <w:top w:w="0" w:type="dxa"/>
            <w:left w:w="0" w:type="dxa"/>
            <w:bottom w:w="0" w:type="dxa"/>
            <w:right w:w="0" w:type="dxa"/>
          </w:tblCellMar>
        </w:tblPrEx>
        <w:trPr>
          <w:trHeight w:val="573" w:hRule="atLeast"/>
        </w:trPr>
        <w:tc>
          <w:tcPr>
            <w:tcW w:w="740" w:type="dxa"/>
            <w:tcBorders>
              <w:top w:val="nil"/>
              <w:left w:val="nil"/>
              <w:bottom w:val="nil"/>
              <w:right w:val="nil"/>
            </w:tcBorders>
            <w:shd w:val="clear" w:color="auto" w:fill="auto"/>
            <w:noWrap/>
            <w:tcMar>
              <w:top w:w="15" w:type="dxa"/>
              <w:left w:w="15" w:type="dxa"/>
              <w:right w:w="15" w:type="dxa"/>
            </w:tcMar>
            <w:vAlign w:val="center"/>
          </w:tcPr>
          <w:p w14:paraId="1E91EAB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2071" w:type="dxa"/>
            <w:tcBorders>
              <w:top w:val="nil"/>
              <w:left w:val="nil"/>
              <w:bottom w:val="nil"/>
              <w:right w:val="nil"/>
            </w:tcBorders>
            <w:shd w:val="clear" w:color="auto" w:fill="auto"/>
            <w:noWrap/>
            <w:tcMar>
              <w:top w:w="15" w:type="dxa"/>
              <w:left w:w="15" w:type="dxa"/>
              <w:right w:w="15" w:type="dxa"/>
            </w:tcMar>
            <w:vAlign w:val="center"/>
          </w:tcPr>
          <w:p w14:paraId="2B3D70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c>
          <w:tcPr>
            <w:tcW w:w="1118" w:type="dxa"/>
            <w:tcBorders>
              <w:top w:val="nil"/>
              <w:left w:val="nil"/>
              <w:bottom w:val="nil"/>
              <w:right w:val="nil"/>
            </w:tcBorders>
            <w:shd w:val="clear" w:color="auto" w:fill="auto"/>
            <w:noWrap/>
            <w:tcMar>
              <w:top w:w="15" w:type="dxa"/>
              <w:left w:w="15" w:type="dxa"/>
              <w:right w:w="15" w:type="dxa"/>
            </w:tcMar>
            <w:vAlign w:val="center"/>
          </w:tcPr>
          <w:p w14:paraId="1F5CC215">
            <w:pPr>
              <w:rPr>
                <w:rFonts w:hint="eastAsia" w:ascii="宋体" w:hAnsi="宋体" w:eastAsia="宋体" w:cs="宋体"/>
                <w:i w:val="0"/>
                <w:color w:val="000000"/>
                <w:sz w:val="22"/>
                <w:szCs w:val="22"/>
                <w:u w:val="none"/>
              </w:rPr>
            </w:pPr>
          </w:p>
        </w:tc>
        <w:tc>
          <w:tcPr>
            <w:tcW w:w="1024" w:type="dxa"/>
            <w:tcBorders>
              <w:top w:val="nil"/>
              <w:left w:val="nil"/>
              <w:bottom w:val="nil"/>
              <w:right w:val="nil"/>
            </w:tcBorders>
            <w:shd w:val="clear" w:color="auto" w:fill="auto"/>
            <w:noWrap/>
            <w:tcMar>
              <w:top w:w="15" w:type="dxa"/>
              <w:left w:w="15" w:type="dxa"/>
              <w:right w:w="15" w:type="dxa"/>
            </w:tcMar>
            <w:vAlign w:val="center"/>
          </w:tcPr>
          <w:p w14:paraId="0681BC4D">
            <w:pPr>
              <w:rPr>
                <w:rFonts w:hint="eastAsia" w:ascii="宋体" w:hAnsi="宋体" w:eastAsia="宋体" w:cs="宋体"/>
                <w:i w:val="0"/>
                <w:color w:val="000000"/>
                <w:sz w:val="22"/>
                <w:szCs w:val="22"/>
                <w:u w:val="none"/>
              </w:rPr>
            </w:pPr>
          </w:p>
        </w:tc>
        <w:tc>
          <w:tcPr>
            <w:tcW w:w="783" w:type="dxa"/>
            <w:tcBorders>
              <w:top w:val="nil"/>
              <w:left w:val="nil"/>
              <w:bottom w:val="nil"/>
              <w:right w:val="nil"/>
            </w:tcBorders>
            <w:shd w:val="clear" w:color="auto" w:fill="auto"/>
            <w:noWrap/>
            <w:tcMar>
              <w:top w:w="15" w:type="dxa"/>
              <w:left w:w="15" w:type="dxa"/>
              <w:right w:w="15" w:type="dxa"/>
            </w:tcMar>
            <w:vAlign w:val="center"/>
          </w:tcPr>
          <w:p w14:paraId="2549C49D">
            <w:pPr>
              <w:rPr>
                <w:rFonts w:hint="eastAsia" w:ascii="宋体" w:hAnsi="宋体" w:eastAsia="宋体" w:cs="宋体"/>
                <w:i w:val="0"/>
                <w:color w:val="000000"/>
                <w:sz w:val="22"/>
                <w:szCs w:val="22"/>
                <w:u w:val="none"/>
              </w:rPr>
            </w:pPr>
          </w:p>
        </w:tc>
        <w:tc>
          <w:tcPr>
            <w:tcW w:w="1108" w:type="dxa"/>
            <w:tcBorders>
              <w:top w:val="nil"/>
              <w:left w:val="nil"/>
              <w:bottom w:val="nil"/>
              <w:right w:val="nil"/>
            </w:tcBorders>
            <w:shd w:val="clear" w:color="auto" w:fill="auto"/>
            <w:noWrap/>
            <w:tcMar>
              <w:top w:w="15" w:type="dxa"/>
              <w:left w:w="15" w:type="dxa"/>
              <w:right w:w="15" w:type="dxa"/>
            </w:tcMar>
            <w:vAlign w:val="center"/>
          </w:tcPr>
          <w:p w14:paraId="6B19CAF4">
            <w:pPr>
              <w:rPr>
                <w:rFonts w:hint="eastAsia" w:ascii="宋体" w:hAnsi="宋体" w:eastAsia="宋体" w:cs="宋体"/>
                <w:i w:val="0"/>
                <w:color w:val="000000"/>
                <w:sz w:val="22"/>
                <w:szCs w:val="22"/>
                <w:u w:val="none"/>
              </w:rPr>
            </w:pPr>
          </w:p>
        </w:tc>
        <w:tc>
          <w:tcPr>
            <w:tcW w:w="177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2BEDE7D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29D317F8">
        <w:tblPrEx>
          <w:shd w:val="clear" w:color="auto" w:fill="auto"/>
          <w:tblCellMar>
            <w:top w:w="0" w:type="dxa"/>
            <w:left w:w="0" w:type="dxa"/>
            <w:bottom w:w="0" w:type="dxa"/>
            <w:right w:w="0" w:type="dxa"/>
          </w:tblCellMar>
        </w:tblPrEx>
        <w:trPr>
          <w:trHeight w:val="582"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CC20C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20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06F5D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1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D2409">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地源热泵改造后恢复工程费用</w:t>
            </w:r>
          </w:p>
        </w:tc>
        <w:tc>
          <w:tcPr>
            <w:tcW w:w="7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6D464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88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721E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r>
      <w:tr w14:paraId="154C41AE">
        <w:tblPrEx>
          <w:shd w:val="clear" w:color="auto" w:fill="auto"/>
          <w:tblCellMar>
            <w:top w:w="0" w:type="dxa"/>
            <w:left w:w="0" w:type="dxa"/>
            <w:bottom w:w="0" w:type="dxa"/>
            <w:right w:w="0" w:type="dxa"/>
          </w:tblCellMar>
        </w:tblPrEx>
        <w:trPr>
          <w:trHeight w:val="582" w:hRule="atLeast"/>
        </w:trPr>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EAA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CC9D9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8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7F31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75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9D31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39D8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496C86A9">
        <w:tblPrEx>
          <w:shd w:val="clear" w:color="auto" w:fill="auto"/>
          <w:tblCellMar>
            <w:top w:w="0" w:type="dxa"/>
            <w:left w:w="0" w:type="dxa"/>
            <w:bottom w:w="0" w:type="dxa"/>
            <w:right w:w="0" w:type="dxa"/>
          </w:tblCellMar>
        </w:tblPrEx>
        <w:trPr>
          <w:trHeight w:val="30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A8D92">
            <w:pPr>
              <w:jc w:val="center"/>
              <w:rPr>
                <w:rFonts w:hint="eastAsia" w:ascii="宋体" w:hAnsi="宋体" w:eastAsia="宋体" w:cs="宋体"/>
                <w:i w:val="0"/>
                <w:color w:val="000000"/>
                <w:sz w:val="22"/>
                <w:szCs w:val="22"/>
                <w:u w:val="none"/>
              </w:rPr>
            </w:pPr>
          </w:p>
        </w:tc>
        <w:tc>
          <w:tcPr>
            <w:tcW w:w="20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3FDBC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01A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63.97</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C36F2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85296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63.97</w:t>
            </w:r>
          </w:p>
        </w:tc>
        <w:tc>
          <w:tcPr>
            <w:tcW w:w="11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3A9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ED17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63.97</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AEA9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CCA3084">
        <w:tblPrEx>
          <w:shd w:val="clear" w:color="auto" w:fill="auto"/>
          <w:tblCellMar>
            <w:top w:w="0" w:type="dxa"/>
            <w:left w:w="0" w:type="dxa"/>
            <w:bottom w:w="0" w:type="dxa"/>
            <w:right w:w="0" w:type="dxa"/>
          </w:tblCellMar>
        </w:tblPrEx>
        <w:trPr>
          <w:trHeight w:val="58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04BC0B">
            <w:pPr>
              <w:jc w:val="center"/>
              <w:rPr>
                <w:rFonts w:hint="eastAsia" w:ascii="宋体" w:hAnsi="宋体" w:eastAsia="宋体" w:cs="宋体"/>
                <w:i w:val="0"/>
                <w:color w:val="000000"/>
                <w:sz w:val="22"/>
                <w:szCs w:val="22"/>
                <w:u w:val="none"/>
              </w:rPr>
            </w:pPr>
          </w:p>
        </w:tc>
        <w:tc>
          <w:tcPr>
            <w:tcW w:w="2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1D169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CB99E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63.97</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E293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B7AA6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63.97</w:t>
            </w:r>
          </w:p>
        </w:tc>
        <w:tc>
          <w:tcPr>
            <w:tcW w:w="11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294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463D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63.97</w:t>
            </w: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09D9D">
            <w:pPr>
              <w:jc w:val="center"/>
              <w:rPr>
                <w:rFonts w:hint="eastAsia" w:ascii="宋体" w:hAnsi="宋体" w:eastAsia="宋体" w:cs="宋体"/>
                <w:i w:val="0"/>
                <w:color w:val="000000"/>
                <w:sz w:val="22"/>
                <w:szCs w:val="22"/>
                <w:u w:val="none"/>
              </w:rPr>
            </w:pPr>
          </w:p>
        </w:tc>
      </w:tr>
      <w:tr w14:paraId="2D054F18">
        <w:tblPrEx>
          <w:shd w:val="clear" w:color="auto" w:fill="auto"/>
          <w:tblCellMar>
            <w:top w:w="0" w:type="dxa"/>
            <w:left w:w="0" w:type="dxa"/>
            <w:bottom w:w="0" w:type="dxa"/>
            <w:right w:w="0" w:type="dxa"/>
          </w:tblCellMar>
        </w:tblPrEx>
        <w:trPr>
          <w:trHeight w:val="30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0F981C">
            <w:pPr>
              <w:jc w:val="center"/>
              <w:rPr>
                <w:rFonts w:hint="eastAsia" w:ascii="宋体" w:hAnsi="宋体" w:eastAsia="宋体" w:cs="宋体"/>
                <w:i w:val="0"/>
                <w:color w:val="000000"/>
                <w:sz w:val="22"/>
                <w:szCs w:val="22"/>
                <w:u w:val="none"/>
              </w:rPr>
            </w:pPr>
          </w:p>
        </w:tc>
        <w:tc>
          <w:tcPr>
            <w:tcW w:w="20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608D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87D29A">
            <w:pPr>
              <w:rPr>
                <w:rFonts w:hint="eastAsia" w:ascii="宋体" w:hAnsi="宋体" w:eastAsia="宋体" w:cs="宋体"/>
                <w:i w:val="0"/>
                <w:color w:val="000000"/>
                <w:sz w:val="22"/>
                <w:szCs w:val="22"/>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A3B0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268AD0">
            <w:pPr>
              <w:rPr>
                <w:rFonts w:hint="eastAsia" w:ascii="宋体" w:hAnsi="宋体" w:eastAsia="宋体" w:cs="宋体"/>
                <w:i w:val="0"/>
                <w:color w:val="000000"/>
                <w:sz w:val="22"/>
                <w:szCs w:val="22"/>
                <w:u w:val="none"/>
              </w:rPr>
            </w:pPr>
          </w:p>
        </w:tc>
        <w:tc>
          <w:tcPr>
            <w:tcW w:w="11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0211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ED0CA">
            <w:pPr>
              <w:rPr>
                <w:rFonts w:hint="eastAsia" w:ascii="宋体" w:hAnsi="宋体" w:eastAsia="宋体" w:cs="宋体"/>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86B98">
            <w:pPr>
              <w:jc w:val="center"/>
              <w:rPr>
                <w:rFonts w:hint="eastAsia" w:ascii="宋体" w:hAnsi="宋体" w:eastAsia="宋体" w:cs="宋体"/>
                <w:i w:val="0"/>
                <w:color w:val="000000"/>
                <w:sz w:val="22"/>
                <w:szCs w:val="22"/>
                <w:u w:val="none"/>
              </w:rPr>
            </w:pPr>
          </w:p>
        </w:tc>
      </w:tr>
      <w:tr w14:paraId="61C2EBED">
        <w:tblPrEx>
          <w:shd w:val="clear" w:color="auto" w:fill="auto"/>
          <w:tblCellMar>
            <w:top w:w="0" w:type="dxa"/>
            <w:left w:w="0" w:type="dxa"/>
            <w:bottom w:w="0" w:type="dxa"/>
            <w:right w:w="0" w:type="dxa"/>
          </w:tblCellMar>
        </w:tblPrEx>
        <w:trPr>
          <w:trHeight w:val="302" w:hRule="atLeast"/>
        </w:trPr>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E6A2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21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6F95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5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E17C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50A01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E650EEB">
        <w:tblPrEx>
          <w:shd w:val="clear" w:color="auto" w:fill="auto"/>
          <w:tblCellMar>
            <w:top w:w="0" w:type="dxa"/>
            <w:left w:w="0" w:type="dxa"/>
            <w:bottom w:w="0" w:type="dxa"/>
            <w:right w:w="0" w:type="dxa"/>
          </w:tblCellMar>
        </w:tblPrEx>
        <w:trPr>
          <w:trHeight w:val="58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5EA691">
            <w:pPr>
              <w:jc w:val="center"/>
              <w:rPr>
                <w:rFonts w:hint="eastAsia" w:ascii="宋体" w:hAnsi="宋体" w:eastAsia="宋体" w:cs="宋体"/>
                <w:i w:val="0"/>
                <w:color w:val="000000"/>
                <w:sz w:val="22"/>
                <w:szCs w:val="22"/>
                <w:u w:val="none"/>
              </w:rPr>
            </w:pPr>
          </w:p>
        </w:tc>
        <w:tc>
          <w:tcPr>
            <w:tcW w:w="421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1CF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做好机关单位供暖工作，提高</w:t>
            </w:r>
            <w:bookmarkStart w:id="0" w:name="_GoBack"/>
            <w:bookmarkEnd w:id="0"/>
            <w:r>
              <w:rPr>
                <w:rFonts w:hint="eastAsia" w:ascii="宋体" w:hAnsi="宋体" w:eastAsia="宋体" w:cs="宋体"/>
                <w:i w:val="0"/>
                <w:color w:val="000000"/>
                <w:kern w:val="0"/>
                <w:sz w:val="22"/>
                <w:szCs w:val="22"/>
                <w:u w:val="none"/>
                <w:lang w:val="en-US" w:eastAsia="zh-CN" w:bidi="ar"/>
              </w:rPr>
              <w:t>质量和服务水平，达到干部职工的满意。</w:t>
            </w:r>
          </w:p>
        </w:tc>
        <w:tc>
          <w:tcPr>
            <w:tcW w:w="25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E913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已经达到干部职工的满意</w:t>
            </w:r>
          </w:p>
        </w:tc>
        <w:tc>
          <w:tcPr>
            <w:tcW w:w="1127"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14:paraId="374BDF5D">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r>
      <w:tr w14:paraId="44563A08">
        <w:tblPrEx>
          <w:shd w:val="clear" w:color="auto" w:fill="auto"/>
          <w:tblCellMar>
            <w:top w:w="0" w:type="dxa"/>
            <w:left w:w="0" w:type="dxa"/>
            <w:bottom w:w="0" w:type="dxa"/>
            <w:right w:w="0" w:type="dxa"/>
          </w:tblCellMar>
        </w:tblPrEx>
        <w:trPr>
          <w:trHeight w:val="591" w:hRule="atLeast"/>
        </w:trPr>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A29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20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249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A502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8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093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FA52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B342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3F22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4B194E4D">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DE9F3">
            <w:pPr>
              <w:jc w:val="center"/>
              <w:rPr>
                <w:rFonts w:hint="eastAsia" w:ascii="宋体" w:hAnsi="宋体" w:eastAsia="宋体" w:cs="宋体"/>
                <w:i w:val="0"/>
                <w:color w:val="000000"/>
                <w:sz w:val="22"/>
                <w:szCs w:val="22"/>
                <w:u w:val="none"/>
              </w:rPr>
            </w:pPr>
          </w:p>
        </w:tc>
        <w:tc>
          <w:tcPr>
            <w:tcW w:w="20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1C2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CDE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0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A62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保障职工办公环境得到领导和职工的满意</w:t>
            </w:r>
          </w:p>
        </w:tc>
        <w:tc>
          <w:tcPr>
            <w:tcW w:w="110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5EEC7CA">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64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6DFE8EF">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27" w:type="dxa"/>
            <w:vMerge w:val="restar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00E4E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3DA23867">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4B97AE">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4909CA">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E8C504">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A6FFC">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75D89AF">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4599138">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F6F2D5A">
            <w:pPr>
              <w:jc w:val="center"/>
              <w:rPr>
                <w:rFonts w:hint="eastAsia" w:ascii="宋体" w:hAnsi="宋体" w:eastAsia="宋体" w:cs="宋体"/>
                <w:i w:val="0"/>
                <w:color w:val="000000"/>
                <w:sz w:val="22"/>
                <w:szCs w:val="22"/>
                <w:u w:val="none"/>
              </w:rPr>
            </w:pPr>
          </w:p>
        </w:tc>
      </w:tr>
      <w:tr w14:paraId="30F202B2">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0596B2">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AA4AE">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594C5B">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17B29D">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4AA7B59">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8A77601">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89E1108">
            <w:pPr>
              <w:jc w:val="center"/>
              <w:rPr>
                <w:rFonts w:hint="eastAsia" w:ascii="宋体" w:hAnsi="宋体" w:eastAsia="宋体" w:cs="宋体"/>
                <w:i w:val="0"/>
                <w:color w:val="000000"/>
                <w:sz w:val="22"/>
                <w:szCs w:val="22"/>
                <w:u w:val="none"/>
              </w:rPr>
            </w:pPr>
          </w:p>
        </w:tc>
      </w:tr>
      <w:tr w14:paraId="778E2416">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C4EC28">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ED6D6">
            <w:pPr>
              <w:jc w:val="center"/>
              <w:rPr>
                <w:rFonts w:hint="eastAsia" w:ascii="宋体" w:hAnsi="宋体" w:eastAsia="宋体" w:cs="宋体"/>
                <w:i w:val="0"/>
                <w:color w:val="000000"/>
                <w:sz w:val="22"/>
                <w:szCs w:val="22"/>
                <w:u w:val="none"/>
              </w:rPr>
            </w:pPr>
          </w:p>
        </w:tc>
        <w:tc>
          <w:tcPr>
            <w:tcW w:w="1118"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26936C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07"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5CAF4F8">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加强供暖管理工作，提高质量和服务水平。</w:t>
            </w:r>
          </w:p>
        </w:tc>
        <w:tc>
          <w:tcPr>
            <w:tcW w:w="110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0DF6254">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64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1FAEE5B">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F0FA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3C74B4BF">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39AFBC">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BF602">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783D5532">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BA5C0BE">
            <w:pPr>
              <w:jc w:val="center"/>
              <w:rPr>
                <w:rFonts w:hint="default" w:ascii="楷体_GB2312" w:hAnsi="宋体" w:eastAsia="楷体_GB2312" w:cs="楷体_GB2312"/>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7E92BC6">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44B698D">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E25A9E">
            <w:pPr>
              <w:jc w:val="center"/>
              <w:rPr>
                <w:rFonts w:hint="eastAsia" w:ascii="宋体" w:hAnsi="宋体" w:eastAsia="宋体" w:cs="宋体"/>
                <w:i w:val="0"/>
                <w:color w:val="000000"/>
                <w:sz w:val="22"/>
                <w:szCs w:val="22"/>
                <w:u w:val="none"/>
              </w:rPr>
            </w:pPr>
          </w:p>
        </w:tc>
      </w:tr>
      <w:tr w14:paraId="6887315B">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1B9D3">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2C968">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4795BF86">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2C80A97">
            <w:pPr>
              <w:jc w:val="center"/>
              <w:rPr>
                <w:rFonts w:hint="default" w:ascii="楷体_GB2312" w:hAnsi="宋体" w:eastAsia="楷体_GB2312" w:cs="楷体_GB2312"/>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F71BEE7">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03B482D">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87185">
            <w:pPr>
              <w:jc w:val="center"/>
              <w:rPr>
                <w:rFonts w:hint="eastAsia" w:ascii="宋体" w:hAnsi="宋体" w:eastAsia="宋体" w:cs="宋体"/>
                <w:i w:val="0"/>
                <w:color w:val="000000"/>
                <w:sz w:val="22"/>
                <w:szCs w:val="22"/>
                <w:u w:val="none"/>
              </w:rPr>
            </w:pPr>
          </w:p>
        </w:tc>
      </w:tr>
      <w:tr w14:paraId="4949FD4C">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1E28F">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086F73">
            <w:pPr>
              <w:jc w:val="center"/>
              <w:rPr>
                <w:rFonts w:hint="eastAsia" w:ascii="宋体" w:hAnsi="宋体" w:eastAsia="宋体" w:cs="宋体"/>
                <w:i w:val="0"/>
                <w:color w:val="000000"/>
                <w:sz w:val="22"/>
                <w:szCs w:val="22"/>
                <w:u w:val="none"/>
              </w:rPr>
            </w:pPr>
          </w:p>
        </w:tc>
        <w:tc>
          <w:tcPr>
            <w:tcW w:w="1118"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4B8835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07"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D0F7483">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保证政府冬季暖气正常供给，做好管理后勤工作</w:t>
            </w:r>
          </w:p>
        </w:tc>
        <w:tc>
          <w:tcPr>
            <w:tcW w:w="110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A748706">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64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85D0D0B">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FF7B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527C5159">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2010A">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452979">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3A9AB62A">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DE02FEF">
            <w:pPr>
              <w:jc w:val="center"/>
              <w:rPr>
                <w:rFonts w:hint="default" w:ascii="楷体_GB2312" w:hAnsi="宋体" w:eastAsia="楷体_GB2312" w:cs="楷体_GB2312"/>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30BB371">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48DD730">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9FE8C0">
            <w:pPr>
              <w:jc w:val="center"/>
              <w:rPr>
                <w:rFonts w:hint="eastAsia" w:ascii="宋体" w:hAnsi="宋体" w:eastAsia="宋体" w:cs="宋体"/>
                <w:i w:val="0"/>
                <w:color w:val="000000"/>
                <w:sz w:val="22"/>
                <w:szCs w:val="22"/>
                <w:u w:val="none"/>
              </w:rPr>
            </w:pPr>
          </w:p>
        </w:tc>
      </w:tr>
      <w:tr w14:paraId="0FE74DD7">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83E445">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21D131">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699B5C5E">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AF0DA90">
            <w:pPr>
              <w:jc w:val="center"/>
              <w:rPr>
                <w:rFonts w:hint="default" w:ascii="楷体_GB2312" w:hAnsi="宋体" w:eastAsia="楷体_GB2312" w:cs="楷体_GB2312"/>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B6FFBA4">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24C54EB">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D92580">
            <w:pPr>
              <w:jc w:val="center"/>
              <w:rPr>
                <w:rFonts w:hint="eastAsia" w:ascii="宋体" w:hAnsi="宋体" w:eastAsia="宋体" w:cs="宋体"/>
                <w:i w:val="0"/>
                <w:color w:val="000000"/>
                <w:sz w:val="22"/>
                <w:szCs w:val="22"/>
                <w:u w:val="none"/>
              </w:rPr>
            </w:pPr>
          </w:p>
        </w:tc>
      </w:tr>
      <w:tr w14:paraId="259FF41C">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7FBCC5">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F49DE">
            <w:pPr>
              <w:jc w:val="center"/>
              <w:rPr>
                <w:rFonts w:hint="eastAsia" w:ascii="宋体" w:hAnsi="宋体" w:eastAsia="宋体" w:cs="宋体"/>
                <w:i w:val="0"/>
                <w:color w:val="000000"/>
                <w:sz w:val="22"/>
                <w:szCs w:val="22"/>
                <w:u w:val="none"/>
              </w:rPr>
            </w:pPr>
          </w:p>
        </w:tc>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3FDE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0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B5D138">
            <w:pPr>
              <w:jc w:val="center"/>
              <w:rPr>
                <w:rFonts w:hint="eastAsia" w:ascii="宋体" w:hAnsi="宋体" w:eastAsia="宋体" w:cs="宋体"/>
                <w:i w:val="0"/>
                <w:color w:val="000000"/>
                <w:sz w:val="22"/>
                <w:szCs w:val="22"/>
                <w:u w:val="none"/>
              </w:rPr>
            </w:pPr>
          </w:p>
        </w:tc>
        <w:tc>
          <w:tcPr>
            <w:tcW w:w="110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7FA620">
            <w:pPr>
              <w:jc w:val="center"/>
              <w:rPr>
                <w:rFonts w:hint="eastAsia" w:ascii="宋体" w:hAnsi="宋体" w:eastAsia="宋体" w:cs="宋体"/>
                <w:i w:val="0"/>
                <w:color w:val="000000"/>
                <w:sz w:val="22"/>
                <w:szCs w:val="22"/>
                <w:u w:val="none"/>
              </w:rPr>
            </w:pPr>
          </w:p>
        </w:tc>
        <w:tc>
          <w:tcPr>
            <w:tcW w:w="64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2042AF">
            <w:pPr>
              <w:jc w:val="center"/>
              <w:rPr>
                <w:rFonts w:hint="eastAsia" w:ascii="宋体" w:hAnsi="宋体" w:eastAsia="宋体" w:cs="宋体"/>
                <w:i w:val="0"/>
                <w:color w:val="000000"/>
                <w:sz w:val="22"/>
                <w:szCs w:val="22"/>
                <w:u w:val="none"/>
              </w:rPr>
            </w:pP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A5B584">
            <w:pPr>
              <w:jc w:val="center"/>
              <w:rPr>
                <w:rFonts w:hint="eastAsia" w:ascii="宋体" w:hAnsi="宋体" w:eastAsia="宋体" w:cs="宋体"/>
                <w:i w:val="0"/>
                <w:color w:val="000000"/>
                <w:sz w:val="22"/>
                <w:szCs w:val="22"/>
                <w:u w:val="none"/>
              </w:rPr>
            </w:pPr>
          </w:p>
        </w:tc>
      </w:tr>
      <w:tr w14:paraId="4B2FC1E2">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0613B0">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758C3">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887612">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F40BC2">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D0C82C">
            <w:pPr>
              <w:jc w:val="center"/>
              <w:rPr>
                <w:rFonts w:hint="eastAsia" w:ascii="宋体" w:hAnsi="宋体" w:eastAsia="宋体" w:cs="宋体"/>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1CB60A">
            <w:pPr>
              <w:jc w:val="center"/>
              <w:rPr>
                <w:rFonts w:hint="eastAsia" w:ascii="宋体" w:hAnsi="宋体" w:eastAsia="宋体" w:cs="宋体"/>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7B98F2">
            <w:pPr>
              <w:jc w:val="center"/>
              <w:rPr>
                <w:rFonts w:hint="eastAsia" w:ascii="宋体" w:hAnsi="宋体" w:eastAsia="宋体" w:cs="宋体"/>
                <w:i w:val="0"/>
                <w:color w:val="000000"/>
                <w:sz w:val="22"/>
                <w:szCs w:val="22"/>
                <w:u w:val="none"/>
              </w:rPr>
            </w:pPr>
          </w:p>
        </w:tc>
      </w:tr>
      <w:tr w14:paraId="37DA06A2">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2656A">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C258B2">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66B4D5">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C40F16">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2FD508">
            <w:pPr>
              <w:jc w:val="center"/>
              <w:rPr>
                <w:rFonts w:hint="eastAsia" w:ascii="宋体" w:hAnsi="宋体" w:eastAsia="宋体" w:cs="宋体"/>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C5C22C">
            <w:pPr>
              <w:jc w:val="center"/>
              <w:rPr>
                <w:rFonts w:hint="eastAsia" w:ascii="宋体" w:hAnsi="宋体" w:eastAsia="宋体" w:cs="宋体"/>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1920D0">
            <w:pPr>
              <w:jc w:val="center"/>
              <w:rPr>
                <w:rFonts w:hint="eastAsia" w:ascii="宋体" w:hAnsi="宋体" w:eastAsia="宋体" w:cs="宋体"/>
                <w:i w:val="0"/>
                <w:color w:val="000000"/>
                <w:sz w:val="22"/>
                <w:szCs w:val="22"/>
                <w:u w:val="none"/>
              </w:rPr>
            </w:pPr>
          </w:p>
        </w:tc>
      </w:tr>
      <w:tr w14:paraId="554821E7">
        <w:tblPrEx>
          <w:shd w:val="clear" w:color="auto" w:fill="auto"/>
          <w:tblCellMar>
            <w:top w:w="0" w:type="dxa"/>
            <w:left w:w="0" w:type="dxa"/>
            <w:bottom w:w="0" w:type="dxa"/>
            <w:right w:w="0" w:type="dxa"/>
          </w:tblCellMar>
        </w:tblPrEx>
        <w:trPr>
          <w:trHeight w:val="58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442A6F">
            <w:pPr>
              <w:jc w:val="center"/>
              <w:rPr>
                <w:rFonts w:hint="eastAsia" w:ascii="宋体" w:hAnsi="宋体" w:eastAsia="宋体" w:cs="宋体"/>
                <w:i w:val="0"/>
                <w:color w:val="000000"/>
                <w:sz w:val="22"/>
                <w:szCs w:val="22"/>
                <w:u w:val="none"/>
              </w:rPr>
            </w:pPr>
          </w:p>
        </w:tc>
        <w:tc>
          <w:tcPr>
            <w:tcW w:w="2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210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337B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8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BBB96E">
            <w:pPr>
              <w:jc w:val="center"/>
              <w:rPr>
                <w:rFonts w:hint="eastAsia" w:ascii="宋体" w:hAnsi="宋体" w:eastAsia="宋体" w:cs="宋体"/>
                <w:i w:val="0"/>
                <w:color w:val="000000"/>
                <w:sz w:val="22"/>
                <w:szCs w:val="22"/>
                <w:u w:val="none"/>
              </w:rPr>
            </w:pPr>
          </w:p>
        </w:tc>
        <w:tc>
          <w:tcPr>
            <w:tcW w:w="11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B611E1">
            <w:pPr>
              <w:rPr>
                <w:rFonts w:hint="eastAsia" w:ascii="宋体" w:hAnsi="宋体" w:eastAsia="宋体" w:cs="宋体"/>
                <w:i w:val="0"/>
                <w:color w:val="000000"/>
                <w:sz w:val="22"/>
                <w:szCs w:val="22"/>
                <w:u w:val="none"/>
              </w:rPr>
            </w:pPr>
          </w:p>
        </w:tc>
        <w:tc>
          <w:tcPr>
            <w:tcW w:w="6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F08D4B">
            <w:pPr>
              <w:rPr>
                <w:rFonts w:hint="eastAsia" w:ascii="宋体" w:hAnsi="宋体" w:eastAsia="宋体" w:cs="宋体"/>
                <w:i w:val="0"/>
                <w:color w:val="000000"/>
                <w:sz w:val="22"/>
                <w:szCs w:val="22"/>
                <w:u w:val="none"/>
              </w:rPr>
            </w:pP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6EEE6">
            <w:pPr>
              <w:rPr>
                <w:rFonts w:hint="eastAsia" w:ascii="宋体" w:hAnsi="宋体" w:eastAsia="宋体" w:cs="宋体"/>
                <w:i w:val="0"/>
                <w:color w:val="000000"/>
                <w:sz w:val="22"/>
                <w:szCs w:val="22"/>
                <w:u w:val="none"/>
              </w:rPr>
            </w:pPr>
          </w:p>
        </w:tc>
      </w:tr>
      <w:tr w14:paraId="16D8E41F">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A6444">
            <w:pPr>
              <w:jc w:val="center"/>
              <w:rPr>
                <w:rFonts w:hint="eastAsia" w:ascii="宋体" w:hAnsi="宋体" w:eastAsia="宋体" w:cs="宋体"/>
                <w:i w:val="0"/>
                <w:color w:val="000000"/>
                <w:sz w:val="22"/>
                <w:szCs w:val="22"/>
                <w:u w:val="none"/>
              </w:rPr>
            </w:pPr>
          </w:p>
        </w:tc>
        <w:tc>
          <w:tcPr>
            <w:tcW w:w="20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0B9B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2710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0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D9566B">
            <w:pPr>
              <w:jc w:val="center"/>
              <w:rPr>
                <w:rFonts w:hint="eastAsia" w:ascii="宋体" w:hAnsi="宋体" w:eastAsia="宋体" w:cs="宋体"/>
                <w:i w:val="0"/>
                <w:color w:val="000000"/>
                <w:sz w:val="22"/>
                <w:szCs w:val="22"/>
                <w:u w:val="none"/>
              </w:rPr>
            </w:pPr>
          </w:p>
        </w:tc>
        <w:tc>
          <w:tcPr>
            <w:tcW w:w="110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70A384">
            <w:pPr>
              <w:jc w:val="center"/>
              <w:rPr>
                <w:rFonts w:hint="eastAsia" w:ascii="宋体" w:hAnsi="宋体" w:eastAsia="宋体" w:cs="宋体"/>
                <w:i w:val="0"/>
                <w:color w:val="000000"/>
                <w:sz w:val="22"/>
                <w:szCs w:val="22"/>
                <w:u w:val="none"/>
              </w:rPr>
            </w:pPr>
          </w:p>
        </w:tc>
        <w:tc>
          <w:tcPr>
            <w:tcW w:w="64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0CDDD3">
            <w:pPr>
              <w:jc w:val="center"/>
              <w:rPr>
                <w:rFonts w:hint="eastAsia" w:ascii="宋体" w:hAnsi="宋体" w:eastAsia="宋体" w:cs="宋体"/>
                <w:i w:val="0"/>
                <w:color w:val="000000"/>
                <w:sz w:val="22"/>
                <w:szCs w:val="22"/>
                <w:u w:val="none"/>
              </w:rPr>
            </w:pP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D24D65">
            <w:pPr>
              <w:jc w:val="center"/>
              <w:rPr>
                <w:rFonts w:hint="eastAsia" w:ascii="宋体" w:hAnsi="宋体" w:eastAsia="宋体" w:cs="宋体"/>
                <w:i w:val="0"/>
                <w:color w:val="000000"/>
                <w:sz w:val="22"/>
                <w:szCs w:val="22"/>
                <w:u w:val="none"/>
              </w:rPr>
            </w:pPr>
          </w:p>
        </w:tc>
      </w:tr>
      <w:tr w14:paraId="3E292062">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0540DD">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7469E">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3E94DA">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FBD32">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6D4DB0">
            <w:pPr>
              <w:jc w:val="center"/>
              <w:rPr>
                <w:rFonts w:hint="eastAsia" w:ascii="宋体" w:hAnsi="宋体" w:eastAsia="宋体" w:cs="宋体"/>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DABDBD">
            <w:pPr>
              <w:jc w:val="center"/>
              <w:rPr>
                <w:rFonts w:hint="eastAsia" w:ascii="宋体" w:hAnsi="宋体" w:eastAsia="宋体" w:cs="宋体"/>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2A9344">
            <w:pPr>
              <w:jc w:val="center"/>
              <w:rPr>
                <w:rFonts w:hint="eastAsia" w:ascii="宋体" w:hAnsi="宋体" w:eastAsia="宋体" w:cs="宋体"/>
                <w:i w:val="0"/>
                <w:color w:val="000000"/>
                <w:sz w:val="22"/>
                <w:szCs w:val="22"/>
                <w:u w:val="none"/>
              </w:rPr>
            </w:pPr>
          </w:p>
        </w:tc>
      </w:tr>
      <w:tr w14:paraId="1EAF7199">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B5C087">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65BABB">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89C6BD">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BDEE2A">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8CA67">
            <w:pPr>
              <w:jc w:val="center"/>
              <w:rPr>
                <w:rFonts w:hint="eastAsia" w:ascii="宋体" w:hAnsi="宋体" w:eastAsia="宋体" w:cs="宋体"/>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A85B1">
            <w:pPr>
              <w:jc w:val="center"/>
              <w:rPr>
                <w:rFonts w:hint="eastAsia" w:ascii="宋体" w:hAnsi="宋体" w:eastAsia="宋体" w:cs="宋体"/>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33C1B7">
            <w:pPr>
              <w:jc w:val="center"/>
              <w:rPr>
                <w:rFonts w:hint="eastAsia" w:ascii="宋体" w:hAnsi="宋体" w:eastAsia="宋体" w:cs="宋体"/>
                <w:i w:val="0"/>
                <w:color w:val="000000"/>
                <w:sz w:val="22"/>
                <w:szCs w:val="22"/>
                <w:u w:val="none"/>
              </w:rPr>
            </w:pPr>
          </w:p>
        </w:tc>
      </w:tr>
      <w:tr w14:paraId="08D917E0">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368565">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F2F72">
            <w:pPr>
              <w:jc w:val="center"/>
              <w:rPr>
                <w:rFonts w:hint="eastAsia" w:ascii="宋体" w:hAnsi="宋体" w:eastAsia="宋体" w:cs="宋体"/>
                <w:i w:val="0"/>
                <w:color w:val="000000"/>
                <w:sz w:val="22"/>
                <w:szCs w:val="22"/>
                <w:u w:val="none"/>
              </w:rPr>
            </w:pPr>
          </w:p>
        </w:tc>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1CBA3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0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7F9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办公环境的改善</w:t>
            </w:r>
          </w:p>
        </w:tc>
        <w:tc>
          <w:tcPr>
            <w:tcW w:w="110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48BA14E">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64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E48FCBD">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6FEB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6E570B12">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CC8A6">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90F3D">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652F9B">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40C0B1">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D0353CD">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6060371">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516E24">
            <w:pPr>
              <w:jc w:val="center"/>
              <w:rPr>
                <w:rFonts w:hint="eastAsia" w:ascii="宋体" w:hAnsi="宋体" w:eastAsia="宋体" w:cs="宋体"/>
                <w:i w:val="0"/>
                <w:color w:val="000000"/>
                <w:sz w:val="22"/>
                <w:szCs w:val="22"/>
                <w:u w:val="none"/>
              </w:rPr>
            </w:pPr>
          </w:p>
        </w:tc>
      </w:tr>
      <w:tr w14:paraId="239810A8">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7507B">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46922">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3A0A8">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0372B4">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E69613B">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9E3C6A3">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CB011E">
            <w:pPr>
              <w:jc w:val="center"/>
              <w:rPr>
                <w:rFonts w:hint="eastAsia" w:ascii="宋体" w:hAnsi="宋体" w:eastAsia="宋体" w:cs="宋体"/>
                <w:i w:val="0"/>
                <w:color w:val="000000"/>
                <w:sz w:val="22"/>
                <w:szCs w:val="22"/>
                <w:u w:val="none"/>
              </w:rPr>
            </w:pPr>
          </w:p>
        </w:tc>
      </w:tr>
      <w:tr w14:paraId="1DC647DC">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BD36B">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512CDD">
            <w:pPr>
              <w:jc w:val="center"/>
              <w:rPr>
                <w:rFonts w:hint="eastAsia" w:ascii="宋体" w:hAnsi="宋体" w:eastAsia="宋体" w:cs="宋体"/>
                <w:i w:val="0"/>
                <w:color w:val="000000"/>
                <w:sz w:val="22"/>
                <w:szCs w:val="22"/>
                <w:u w:val="none"/>
              </w:rPr>
            </w:pPr>
          </w:p>
        </w:tc>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EE4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07" w:type="dxa"/>
            <w:gridSpan w:val="2"/>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50ABDCD">
            <w:pPr>
              <w:jc w:val="center"/>
              <w:rPr>
                <w:rFonts w:hint="eastAsia" w:ascii="宋体" w:hAnsi="宋体" w:eastAsia="宋体" w:cs="宋体"/>
                <w:i w:val="0"/>
                <w:color w:val="000000"/>
                <w:sz w:val="22"/>
                <w:szCs w:val="22"/>
                <w:u w:val="none"/>
              </w:rPr>
            </w:pPr>
          </w:p>
        </w:tc>
        <w:tc>
          <w:tcPr>
            <w:tcW w:w="110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D172E1B">
            <w:pPr>
              <w:jc w:val="center"/>
              <w:rPr>
                <w:rFonts w:hint="default" w:ascii="楷体_GB2312" w:hAnsi="宋体" w:eastAsia="楷体_GB2312" w:cs="楷体_GB2312"/>
                <w:i w:val="0"/>
                <w:color w:val="000000"/>
                <w:sz w:val="22"/>
                <w:szCs w:val="22"/>
                <w:u w:val="none"/>
              </w:rPr>
            </w:pPr>
          </w:p>
        </w:tc>
        <w:tc>
          <w:tcPr>
            <w:tcW w:w="64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CBCB98E">
            <w:pPr>
              <w:jc w:val="center"/>
              <w:rPr>
                <w:rFonts w:hint="default" w:ascii="楷体_GB2312" w:hAnsi="宋体" w:eastAsia="楷体_GB2312" w:cs="楷体_GB2312"/>
                <w:i w:val="0"/>
                <w:color w:val="000000"/>
                <w:sz w:val="22"/>
                <w:szCs w:val="22"/>
                <w:u w:val="none"/>
              </w:rPr>
            </w:pPr>
          </w:p>
        </w:tc>
        <w:tc>
          <w:tcPr>
            <w:tcW w:w="1127"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42C3F373">
            <w:pPr>
              <w:jc w:val="center"/>
              <w:rPr>
                <w:rFonts w:hint="eastAsia" w:ascii="宋体" w:hAnsi="宋体" w:eastAsia="宋体" w:cs="宋体"/>
                <w:i w:val="0"/>
                <w:color w:val="000000"/>
                <w:sz w:val="22"/>
                <w:szCs w:val="22"/>
                <w:u w:val="none"/>
              </w:rPr>
            </w:pPr>
          </w:p>
        </w:tc>
      </w:tr>
      <w:tr w14:paraId="05A7810A">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F28D76">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763A6">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21774">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6ED83C1">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6A4EF4B">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6A23F3C">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728B3436">
            <w:pPr>
              <w:jc w:val="center"/>
              <w:rPr>
                <w:rFonts w:hint="eastAsia" w:ascii="宋体" w:hAnsi="宋体" w:eastAsia="宋体" w:cs="宋体"/>
                <w:i w:val="0"/>
                <w:color w:val="000000"/>
                <w:sz w:val="22"/>
                <w:szCs w:val="22"/>
                <w:u w:val="none"/>
              </w:rPr>
            </w:pPr>
          </w:p>
        </w:tc>
      </w:tr>
      <w:tr w14:paraId="5C5278FE">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000DE">
            <w:pPr>
              <w:jc w:val="center"/>
              <w:rPr>
                <w:rFonts w:hint="eastAsia" w:ascii="宋体" w:hAnsi="宋体" w:eastAsia="宋体" w:cs="宋体"/>
                <w:i w:val="0"/>
                <w:color w:val="000000"/>
                <w:sz w:val="22"/>
                <w:szCs w:val="22"/>
                <w:u w:val="none"/>
              </w:rPr>
            </w:pPr>
          </w:p>
        </w:tc>
        <w:tc>
          <w:tcPr>
            <w:tcW w:w="20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DF8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11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BF5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0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2E27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接受接待服务对象的满意程度</w:t>
            </w:r>
          </w:p>
        </w:tc>
        <w:tc>
          <w:tcPr>
            <w:tcW w:w="110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35A95D4">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64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553D2D8">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2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1DD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50E96259">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AED7A4">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F6306">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F70AD3">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87FE6D">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9484B40">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C323C41">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73706F">
            <w:pPr>
              <w:jc w:val="center"/>
              <w:rPr>
                <w:rFonts w:hint="eastAsia" w:ascii="宋体" w:hAnsi="宋体" w:eastAsia="宋体" w:cs="宋体"/>
                <w:i w:val="0"/>
                <w:color w:val="000000"/>
                <w:sz w:val="22"/>
                <w:szCs w:val="22"/>
                <w:u w:val="none"/>
              </w:rPr>
            </w:pPr>
          </w:p>
        </w:tc>
      </w:tr>
      <w:tr w14:paraId="2959F183">
        <w:tblPrEx>
          <w:shd w:val="clear" w:color="auto" w:fill="auto"/>
          <w:tblCellMar>
            <w:top w:w="0" w:type="dxa"/>
            <w:left w:w="0" w:type="dxa"/>
            <w:bottom w:w="0" w:type="dxa"/>
            <w:right w:w="0" w:type="dxa"/>
          </w:tblCellMar>
        </w:tblPrEx>
        <w:trPr>
          <w:trHeight w:val="31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DAC288">
            <w:pPr>
              <w:jc w:val="center"/>
              <w:rPr>
                <w:rFonts w:hint="eastAsia" w:ascii="宋体" w:hAnsi="宋体" w:eastAsia="宋体" w:cs="宋体"/>
                <w:i w:val="0"/>
                <w:color w:val="000000"/>
                <w:sz w:val="22"/>
                <w:szCs w:val="22"/>
                <w:u w:val="none"/>
              </w:rPr>
            </w:pPr>
          </w:p>
        </w:tc>
        <w:tc>
          <w:tcPr>
            <w:tcW w:w="20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7EC45">
            <w:pPr>
              <w:jc w:val="center"/>
              <w:rPr>
                <w:rFonts w:hint="eastAsia" w:ascii="宋体" w:hAnsi="宋体" w:eastAsia="宋体" w:cs="宋体"/>
                <w:i w:val="0"/>
                <w:color w:val="000000"/>
                <w:sz w:val="22"/>
                <w:szCs w:val="22"/>
                <w:u w:val="none"/>
              </w:rPr>
            </w:pPr>
          </w:p>
        </w:tc>
        <w:tc>
          <w:tcPr>
            <w:tcW w:w="111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860DD4">
            <w:pPr>
              <w:jc w:val="center"/>
              <w:rPr>
                <w:rFonts w:hint="eastAsia" w:ascii="宋体" w:hAnsi="宋体" w:eastAsia="宋体" w:cs="宋体"/>
                <w:i w:val="0"/>
                <w:color w:val="000000"/>
                <w:sz w:val="22"/>
                <w:szCs w:val="22"/>
                <w:u w:val="none"/>
              </w:rPr>
            </w:pPr>
          </w:p>
        </w:tc>
        <w:tc>
          <w:tcPr>
            <w:tcW w:w="180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B23330">
            <w:pPr>
              <w:jc w:val="center"/>
              <w:rPr>
                <w:rFonts w:hint="eastAsia" w:ascii="宋体" w:hAnsi="宋体" w:eastAsia="宋体" w:cs="宋体"/>
                <w:i w:val="0"/>
                <w:color w:val="000000"/>
                <w:sz w:val="22"/>
                <w:szCs w:val="22"/>
                <w:u w:val="none"/>
              </w:rPr>
            </w:pPr>
          </w:p>
        </w:tc>
        <w:tc>
          <w:tcPr>
            <w:tcW w:w="1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ACDDB8F">
            <w:pPr>
              <w:jc w:val="center"/>
              <w:rPr>
                <w:rFonts w:hint="default" w:ascii="楷体_GB2312" w:hAnsi="宋体" w:eastAsia="楷体_GB2312" w:cs="楷体_GB2312"/>
                <w:i w:val="0"/>
                <w:color w:val="000000"/>
                <w:sz w:val="22"/>
                <w:szCs w:val="22"/>
                <w:u w:val="none"/>
              </w:rPr>
            </w:pPr>
          </w:p>
        </w:tc>
        <w:tc>
          <w:tcPr>
            <w:tcW w:w="64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BB6052B">
            <w:pPr>
              <w:jc w:val="center"/>
              <w:rPr>
                <w:rFonts w:hint="default" w:ascii="楷体_GB2312" w:hAnsi="宋体" w:eastAsia="楷体_GB2312" w:cs="楷体_GB2312"/>
                <w:i w:val="0"/>
                <w:color w:val="000000"/>
                <w:sz w:val="22"/>
                <w:szCs w:val="22"/>
                <w:u w:val="none"/>
              </w:rPr>
            </w:pPr>
          </w:p>
        </w:tc>
        <w:tc>
          <w:tcPr>
            <w:tcW w:w="11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800A1">
            <w:pPr>
              <w:jc w:val="center"/>
              <w:rPr>
                <w:rFonts w:hint="eastAsia" w:ascii="宋体" w:hAnsi="宋体" w:eastAsia="宋体" w:cs="宋体"/>
                <w:i w:val="0"/>
                <w:color w:val="000000"/>
                <w:sz w:val="22"/>
                <w:szCs w:val="22"/>
                <w:u w:val="none"/>
              </w:rPr>
            </w:pPr>
          </w:p>
        </w:tc>
      </w:tr>
      <w:tr w14:paraId="6DAA26C0">
        <w:tblPrEx>
          <w:shd w:val="clear" w:color="auto" w:fill="auto"/>
          <w:tblCellMar>
            <w:top w:w="0" w:type="dxa"/>
            <w:left w:w="0" w:type="dxa"/>
            <w:bottom w:w="0" w:type="dxa"/>
            <w:right w:w="0" w:type="dxa"/>
          </w:tblCellMar>
        </w:tblPrEx>
        <w:trPr>
          <w:trHeight w:val="302" w:hRule="atLeast"/>
        </w:trPr>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62188">
            <w:pPr>
              <w:jc w:val="center"/>
              <w:rPr>
                <w:rFonts w:hint="eastAsia" w:ascii="宋体" w:hAnsi="宋体" w:eastAsia="宋体" w:cs="宋体"/>
                <w:i w:val="0"/>
                <w:color w:val="000000"/>
                <w:sz w:val="22"/>
                <w:szCs w:val="22"/>
                <w:u w:val="none"/>
              </w:rPr>
            </w:pPr>
          </w:p>
        </w:tc>
        <w:tc>
          <w:tcPr>
            <w:tcW w:w="675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7F6F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571C5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0AABDC52">
        <w:tblPrEx>
          <w:shd w:val="clear" w:color="auto" w:fill="auto"/>
          <w:tblCellMar>
            <w:top w:w="0" w:type="dxa"/>
            <w:left w:w="0" w:type="dxa"/>
            <w:bottom w:w="0" w:type="dxa"/>
            <w:right w:w="0" w:type="dxa"/>
          </w:tblCellMar>
        </w:tblPrEx>
        <w:trPr>
          <w:trHeight w:val="1421" w:hRule="atLeast"/>
        </w:trPr>
        <w:tc>
          <w:tcPr>
            <w:tcW w:w="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72D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88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93C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严格按照“预算编制有目标、预算执行有监控、预算完成有评价、评价结果有反馈、反馈结果有应用”的有关要求，进一步规范报加强内部管理，严控支出，更好的做好服务工作。</w:t>
            </w:r>
          </w:p>
        </w:tc>
      </w:tr>
      <w:tr w14:paraId="3ADE103B">
        <w:tblPrEx>
          <w:shd w:val="clear" w:color="auto" w:fill="auto"/>
          <w:tblCellMar>
            <w:top w:w="0" w:type="dxa"/>
            <w:left w:w="0" w:type="dxa"/>
            <w:bottom w:w="0" w:type="dxa"/>
            <w:right w:w="0" w:type="dxa"/>
          </w:tblCellMar>
        </w:tblPrEx>
        <w:trPr>
          <w:trHeight w:val="582" w:hRule="atLeast"/>
        </w:trPr>
        <w:tc>
          <w:tcPr>
            <w:tcW w:w="740" w:type="dxa"/>
            <w:tcBorders>
              <w:top w:val="nil"/>
              <w:left w:val="nil"/>
              <w:bottom w:val="nil"/>
              <w:right w:val="nil"/>
            </w:tcBorders>
            <w:shd w:val="clear" w:color="auto" w:fill="auto"/>
            <w:noWrap/>
            <w:tcMar>
              <w:top w:w="15" w:type="dxa"/>
              <w:left w:w="15" w:type="dxa"/>
              <w:right w:w="15" w:type="dxa"/>
            </w:tcMar>
            <w:vAlign w:val="center"/>
          </w:tcPr>
          <w:p w14:paraId="0EE82B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2071" w:type="dxa"/>
            <w:tcBorders>
              <w:top w:val="nil"/>
              <w:left w:val="nil"/>
              <w:bottom w:val="nil"/>
              <w:right w:val="nil"/>
            </w:tcBorders>
            <w:shd w:val="clear" w:color="auto" w:fill="auto"/>
            <w:noWrap/>
            <w:tcMar>
              <w:top w:w="15" w:type="dxa"/>
              <w:left w:w="15" w:type="dxa"/>
              <w:right w:w="15" w:type="dxa"/>
            </w:tcMar>
            <w:vAlign w:val="center"/>
          </w:tcPr>
          <w:p w14:paraId="77B8DA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吕晨</w:t>
            </w:r>
          </w:p>
        </w:tc>
        <w:tc>
          <w:tcPr>
            <w:tcW w:w="1118" w:type="dxa"/>
            <w:tcBorders>
              <w:top w:val="nil"/>
              <w:left w:val="nil"/>
              <w:bottom w:val="nil"/>
              <w:right w:val="nil"/>
            </w:tcBorders>
            <w:shd w:val="clear" w:color="auto" w:fill="auto"/>
            <w:noWrap/>
            <w:tcMar>
              <w:top w:w="15" w:type="dxa"/>
              <w:left w:w="15" w:type="dxa"/>
              <w:right w:w="15" w:type="dxa"/>
            </w:tcMar>
            <w:vAlign w:val="center"/>
          </w:tcPr>
          <w:p w14:paraId="44C371AD">
            <w:pPr>
              <w:rPr>
                <w:rFonts w:hint="eastAsia" w:ascii="宋体" w:hAnsi="宋体" w:eastAsia="宋体" w:cs="宋体"/>
                <w:i w:val="0"/>
                <w:color w:val="000000"/>
                <w:sz w:val="22"/>
                <w:szCs w:val="22"/>
                <w:u w:val="none"/>
              </w:rPr>
            </w:pPr>
          </w:p>
        </w:tc>
        <w:tc>
          <w:tcPr>
            <w:tcW w:w="1024" w:type="dxa"/>
            <w:tcBorders>
              <w:top w:val="nil"/>
              <w:left w:val="nil"/>
              <w:bottom w:val="nil"/>
              <w:right w:val="nil"/>
            </w:tcBorders>
            <w:shd w:val="clear" w:color="auto" w:fill="auto"/>
            <w:noWrap/>
            <w:tcMar>
              <w:top w:w="15" w:type="dxa"/>
              <w:left w:w="15" w:type="dxa"/>
              <w:right w:w="15" w:type="dxa"/>
            </w:tcMar>
            <w:vAlign w:val="center"/>
          </w:tcPr>
          <w:p w14:paraId="7F4E4890">
            <w:pPr>
              <w:rPr>
                <w:rFonts w:hint="eastAsia" w:ascii="宋体" w:hAnsi="宋体" w:eastAsia="宋体" w:cs="宋体"/>
                <w:i w:val="0"/>
                <w:color w:val="000000"/>
                <w:sz w:val="22"/>
                <w:szCs w:val="22"/>
                <w:u w:val="none"/>
              </w:rPr>
            </w:pPr>
          </w:p>
        </w:tc>
        <w:tc>
          <w:tcPr>
            <w:tcW w:w="783" w:type="dxa"/>
            <w:tcBorders>
              <w:top w:val="nil"/>
              <w:left w:val="nil"/>
              <w:bottom w:val="nil"/>
              <w:right w:val="nil"/>
            </w:tcBorders>
            <w:shd w:val="clear" w:color="auto" w:fill="auto"/>
            <w:noWrap/>
            <w:tcMar>
              <w:top w:w="15" w:type="dxa"/>
              <w:left w:w="15" w:type="dxa"/>
              <w:right w:w="15" w:type="dxa"/>
            </w:tcMar>
            <w:vAlign w:val="center"/>
          </w:tcPr>
          <w:p w14:paraId="371E7C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757" w:type="dxa"/>
            <w:gridSpan w:val="2"/>
            <w:tcBorders>
              <w:top w:val="nil"/>
              <w:left w:val="nil"/>
              <w:bottom w:val="nil"/>
              <w:right w:val="nil"/>
            </w:tcBorders>
            <w:shd w:val="clear" w:color="auto" w:fill="auto"/>
            <w:noWrap/>
            <w:tcMar>
              <w:top w:w="15" w:type="dxa"/>
              <w:left w:w="15" w:type="dxa"/>
              <w:right w:w="15" w:type="dxa"/>
            </w:tcMar>
            <w:vAlign w:val="center"/>
          </w:tcPr>
          <w:p w14:paraId="53F639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15932750216</w:t>
            </w:r>
          </w:p>
        </w:tc>
        <w:tc>
          <w:tcPr>
            <w:tcW w:w="1127" w:type="dxa"/>
            <w:tcBorders>
              <w:top w:val="nil"/>
              <w:left w:val="nil"/>
              <w:bottom w:val="nil"/>
              <w:right w:val="nil"/>
            </w:tcBorders>
            <w:shd w:val="clear" w:color="auto" w:fill="auto"/>
            <w:noWrap/>
            <w:tcMar>
              <w:top w:w="15" w:type="dxa"/>
              <w:left w:w="15" w:type="dxa"/>
              <w:right w:w="15" w:type="dxa"/>
            </w:tcMar>
            <w:vAlign w:val="center"/>
          </w:tcPr>
          <w:p w14:paraId="1CA6D30D">
            <w:pPr>
              <w:rPr>
                <w:rFonts w:hint="eastAsia" w:ascii="宋体" w:hAnsi="宋体" w:eastAsia="宋体" w:cs="宋体"/>
                <w:i w:val="0"/>
                <w:color w:val="000000"/>
                <w:sz w:val="22"/>
                <w:szCs w:val="22"/>
                <w:u w:val="none"/>
              </w:rPr>
            </w:pPr>
          </w:p>
        </w:tc>
      </w:tr>
    </w:tbl>
    <w:p w14:paraId="65A29DF9">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3F1413C5">
      <w:pPr>
        <w:keepNext/>
        <w:keepLines/>
        <w:numPr>
          <w:ilvl w:val="0"/>
          <w:numId w:val="0"/>
        </w:numPr>
        <w:snapToGrid w:val="0"/>
        <w:spacing w:line="580" w:lineRule="exact"/>
        <w:outlineLvl w:val="1"/>
        <w:rPr>
          <w:rFonts w:ascii="仿宋_GB2312" w:hAnsi="仿宋_GB2312" w:eastAsia="仿宋_GB2312" w:cs="仿宋_GB2312"/>
          <w:b/>
          <w:bCs/>
          <w:sz w:val="32"/>
          <w:szCs w:val="32"/>
        </w:rPr>
      </w:pPr>
    </w:p>
    <w:tbl>
      <w:tblPr>
        <w:tblStyle w:val="8"/>
        <w:tblW w:w="8680" w:type="dxa"/>
        <w:tblInd w:w="0" w:type="dxa"/>
        <w:shd w:val="clear" w:color="auto" w:fill="auto"/>
        <w:tblLayout w:type="fixed"/>
        <w:tblCellMar>
          <w:top w:w="0" w:type="dxa"/>
          <w:left w:w="0" w:type="dxa"/>
          <w:bottom w:w="0" w:type="dxa"/>
          <w:right w:w="0" w:type="dxa"/>
        </w:tblCellMar>
      </w:tblPr>
      <w:tblGrid>
        <w:gridCol w:w="1087"/>
        <w:gridCol w:w="1378"/>
        <w:gridCol w:w="1443"/>
        <w:gridCol w:w="590"/>
        <w:gridCol w:w="734"/>
        <w:gridCol w:w="946"/>
        <w:gridCol w:w="816"/>
        <w:gridCol w:w="1686"/>
      </w:tblGrid>
      <w:tr w14:paraId="70FF63CE">
        <w:tblPrEx>
          <w:tblCellMar>
            <w:top w:w="0" w:type="dxa"/>
            <w:left w:w="0" w:type="dxa"/>
            <w:bottom w:w="0" w:type="dxa"/>
            <w:right w:w="0" w:type="dxa"/>
          </w:tblCellMar>
        </w:tblPrEx>
        <w:trPr>
          <w:trHeight w:val="312" w:hRule="atLeast"/>
        </w:trPr>
        <w:tc>
          <w:tcPr>
            <w:tcW w:w="8680"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458904E6">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7A89F206">
        <w:tblPrEx>
          <w:tblCellMar>
            <w:top w:w="0" w:type="dxa"/>
            <w:left w:w="0" w:type="dxa"/>
            <w:bottom w:w="0" w:type="dxa"/>
            <w:right w:w="0" w:type="dxa"/>
          </w:tblCellMar>
        </w:tblPrEx>
        <w:trPr>
          <w:trHeight w:val="312" w:hRule="atLeast"/>
        </w:trPr>
        <w:tc>
          <w:tcPr>
            <w:tcW w:w="8680"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70D9CB12">
            <w:pPr>
              <w:jc w:val="center"/>
              <w:rPr>
                <w:rFonts w:hint="eastAsia" w:ascii="宋体" w:hAnsi="宋体" w:eastAsia="宋体" w:cs="宋体"/>
                <w:b/>
                <w:i w:val="0"/>
                <w:color w:val="000000"/>
                <w:sz w:val="36"/>
                <w:szCs w:val="36"/>
                <w:u w:val="none"/>
              </w:rPr>
            </w:pPr>
          </w:p>
        </w:tc>
      </w:tr>
      <w:tr w14:paraId="2B1E2F0A">
        <w:tblPrEx>
          <w:shd w:val="clear" w:color="auto" w:fill="auto"/>
          <w:tblCellMar>
            <w:top w:w="0" w:type="dxa"/>
            <w:left w:w="0" w:type="dxa"/>
            <w:bottom w:w="0" w:type="dxa"/>
            <w:right w:w="0" w:type="dxa"/>
          </w:tblCellMar>
        </w:tblPrEx>
        <w:trPr>
          <w:trHeight w:val="252" w:hRule="atLeast"/>
        </w:trPr>
        <w:tc>
          <w:tcPr>
            <w:tcW w:w="8680" w:type="dxa"/>
            <w:gridSpan w:val="8"/>
            <w:tcBorders>
              <w:top w:val="nil"/>
              <w:left w:val="nil"/>
              <w:bottom w:val="nil"/>
              <w:right w:val="nil"/>
            </w:tcBorders>
            <w:shd w:val="clear" w:color="auto" w:fill="auto"/>
            <w:noWrap/>
            <w:tcMar>
              <w:top w:w="15" w:type="dxa"/>
              <w:left w:w="15" w:type="dxa"/>
              <w:right w:w="15" w:type="dxa"/>
            </w:tcMar>
            <w:vAlign w:val="center"/>
          </w:tcPr>
          <w:p w14:paraId="1D1F56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5FDF449F">
        <w:tblPrEx>
          <w:shd w:val="clear" w:color="auto" w:fill="auto"/>
          <w:tblCellMar>
            <w:top w:w="0" w:type="dxa"/>
            <w:left w:w="0" w:type="dxa"/>
            <w:bottom w:w="0" w:type="dxa"/>
            <w:right w:w="0" w:type="dxa"/>
          </w:tblCellMar>
        </w:tblPrEx>
        <w:trPr>
          <w:trHeight w:val="470" w:hRule="atLeast"/>
        </w:trPr>
        <w:tc>
          <w:tcPr>
            <w:tcW w:w="1087" w:type="dxa"/>
            <w:tcBorders>
              <w:top w:val="nil"/>
              <w:left w:val="nil"/>
              <w:bottom w:val="nil"/>
              <w:right w:val="nil"/>
            </w:tcBorders>
            <w:shd w:val="clear" w:color="auto" w:fill="auto"/>
            <w:noWrap/>
            <w:tcMar>
              <w:top w:w="15" w:type="dxa"/>
              <w:left w:w="15" w:type="dxa"/>
              <w:right w:w="15" w:type="dxa"/>
            </w:tcMar>
            <w:vAlign w:val="center"/>
          </w:tcPr>
          <w:p w14:paraId="4E4895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378" w:type="dxa"/>
            <w:tcBorders>
              <w:top w:val="nil"/>
              <w:left w:val="nil"/>
              <w:bottom w:val="nil"/>
              <w:right w:val="nil"/>
            </w:tcBorders>
            <w:shd w:val="clear" w:color="auto" w:fill="auto"/>
            <w:noWrap/>
            <w:tcMar>
              <w:top w:w="15" w:type="dxa"/>
              <w:left w:w="15" w:type="dxa"/>
              <w:right w:w="15" w:type="dxa"/>
            </w:tcMar>
            <w:vAlign w:val="center"/>
          </w:tcPr>
          <w:p w14:paraId="2D778B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c>
          <w:tcPr>
            <w:tcW w:w="1443" w:type="dxa"/>
            <w:tcBorders>
              <w:top w:val="nil"/>
              <w:left w:val="nil"/>
              <w:bottom w:val="nil"/>
              <w:right w:val="nil"/>
            </w:tcBorders>
            <w:shd w:val="clear" w:color="auto" w:fill="auto"/>
            <w:noWrap/>
            <w:tcMar>
              <w:top w:w="15" w:type="dxa"/>
              <w:left w:w="15" w:type="dxa"/>
              <w:right w:w="15" w:type="dxa"/>
            </w:tcMar>
            <w:vAlign w:val="center"/>
          </w:tcPr>
          <w:p w14:paraId="0E865176">
            <w:pPr>
              <w:rPr>
                <w:rFonts w:hint="eastAsia" w:ascii="宋体" w:hAnsi="宋体" w:eastAsia="宋体" w:cs="宋体"/>
                <w:i w:val="0"/>
                <w:color w:val="000000"/>
                <w:sz w:val="22"/>
                <w:szCs w:val="22"/>
                <w:u w:val="none"/>
              </w:rPr>
            </w:pPr>
          </w:p>
        </w:tc>
        <w:tc>
          <w:tcPr>
            <w:tcW w:w="590" w:type="dxa"/>
            <w:tcBorders>
              <w:top w:val="nil"/>
              <w:left w:val="nil"/>
              <w:bottom w:val="nil"/>
              <w:right w:val="nil"/>
            </w:tcBorders>
            <w:shd w:val="clear" w:color="auto" w:fill="auto"/>
            <w:noWrap/>
            <w:tcMar>
              <w:top w:w="15" w:type="dxa"/>
              <w:left w:w="15" w:type="dxa"/>
              <w:right w:w="15" w:type="dxa"/>
            </w:tcMar>
            <w:vAlign w:val="center"/>
          </w:tcPr>
          <w:p w14:paraId="626B8F27">
            <w:pPr>
              <w:rPr>
                <w:rFonts w:hint="eastAsia" w:ascii="宋体" w:hAnsi="宋体" w:eastAsia="宋体" w:cs="宋体"/>
                <w:i w:val="0"/>
                <w:color w:val="000000"/>
                <w:sz w:val="22"/>
                <w:szCs w:val="22"/>
                <w:u w:val="none"/>
              </w:rPr>
            </w:pPr>
          </w:p>
        </w:tc>
        <w:tc>
          <w:tcPr>
            <w:tcW w:w="734" w:type="dxa"/>
            <w:tcBorders>
              <w:top w:val="nil"/>
              <w:left w:val="nil"/>
              <w:bottom w:val="nil"/>
              <w:right w:val="nil"/>
            </w:tcBorders>
            <w:shd w:val="clear" w:color="auto" w:fill="auto"/>
            <w:noWrap/>
            <w:tcMar>
              <w:top w:w="15" w:type="dxa"/>
              <w:left w:w="15" w:type="dxa"/>
              <w:right w:w="15" w:type="dxa"/>
            </w:tcMar>
            <w:vAlign w:val="center"/>
          </w:tcPr>
          <w:p w14:paraId="6DF96FC5">
            <w:pPr>
              <w:rPr>
                <w:rFonts w:hint="eastAsia" w:ascii="宋体" w:hAnsi="宋体" w:eastAsia="宋体" w:cs="宋体"/>
                <w:i w:val="0"/>
                <w:color w:val="000000"/>
                <w:sz w:val="22"/>
                <w:szCs w:val="22"/>
                <w:u w:val="none"/>
              </w:rPr>
            </w:pPr>
          </w:p>
        </w:tc>
        <w:tc>
          <w:tcPr>
            <w:tcW w:w="946" w:type="dxa"/>
            <w:tcBorders>
              <w:top w:val="nil"/>
              <w:left w:val="nil"/>
              <w:bottom w:val="nil"/>
              <w:right w:val="nil"/>
            </w:tcBorders>
            <w:shd w:val="clear" w:color="auto" w:fill="auto"/>
            <w:noWrap/>
            <w:tcMar>
              <w:top w:w="15" w:type="dxa"/>
              <w:left w:w="15" w:type="dxa"/>
              <w:right w:w="15" w:type="dxa"/>
            </w:tcMar>
            <w:vAlign w:val="center"/>
          </w:tcPr>
          <w:p w14:paraId="3AD25B88">
            <w:pPr>
              <w:rPr>
                <w:rFonts w:hint="eastAsia" w:ascii="宋体" w:hAnsi="宋体" w:eastAsia="宋体" w:cs="宋体"/>
                <w:i w:val="0"/>
                <w:color w:val="000000"/>
                <w:sz w:val="22"/>
                <w:szCs w:val="22"/>
                <w:u w:val="none"/>
              </w:rPr>
            </w:pPr>
          </w:p>
        </w:tc>
        <w:tc>
          <w:tcPr>
            <w:tcW w:w="250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3F18AFE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2D6DA5F8">
        <w:tblPrEx>
          <w:shd w:val="clear" w:color="auto" w:fill="auto"/>
          <w:tblCellMar>
            <w:top w:w="0" w:type="dxa"/>
            <w:left w:w="0" w:type="dxa"/>
            <w:bottom w:w="0" w:type="dxa"/>
            <w:right w:w="0" w:type="dxa"/>
          </w:tblCellMar>
        </w:tblPrEx>
        <w:trPr>
          <w:trHeight w:val="703" w:hRule="atLeast"/>
        </w:trPr>
        <w:tc>
          <w:tcPr>
            <w:tcW w:w="10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1593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65FA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03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319B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公车管理中心运行费用</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CDB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4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581C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r>
      <w:tr w14:paraId="5BDC1C55">
        <w:tblPrEx>
          <w:tblCellMar>
            <w:top w:w="0" w:type="dxa"/>
            <w:left w:w="0" w:type="dxa"/>
            <w:bottom w:w="0" w:type="dxa"/>
            <w:right w:w="0" w:type="dxa"/>
          </w:tblCellMar>
        </w:tblPrEx>
        <w:trPr>
          <w:trHeight w:val="276" w:hRule="atLeast"/>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AFAD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8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D772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A4A0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76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B70D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6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CC8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56691CB6">
        <w:tblPrEx>
          <w:tblCellMar>
            <w:top w:w="0" w:type="dxa"/>
            <w:left w:w="0" w:type="dxa"/>
            <w:bottom w:w="0" w:type="dxa"/>
            <w:right w:w="0" w:type="dxa"/>
          </w:tblCellMar>
        </w:tblPrEx>
        <w:trPr>
          <w:trHeight w:val="48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E7CC80">
            <w:pPr>
              <w:jc w:val="center"/>
              <w:rPr>
                <w:rFonts w:hint="eastAsia" w:ascii="宋体" w:hAnsi="宋体" w:eastAsia="宋体" w:cs="宋体"/>
                <w:i w:val="0"/>
                <w:color w:val="000000"/>
                <w:sz w:val="22"/>
                <w:szCs w:val="22"/>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4A1A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7A14A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48.4</w:t>
            </w:r>
          </w:p>
        </w:tc>
        <w:tc>
          <w:tcPr>
            <w:tcW w:w="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1B7E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17440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48.4</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43785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38F51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48.4</w:t>
            </w:r>
          </w:p>
        </w:tc>
        <w:tc>
          <w:tcPr>
            <w:tcW w:w="16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98C1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EA5D73C">
        <w:tblPrEx>
          <w:tblCellMar>
            <w:top w:w="0" w:type="dxa"/>
            <w:left w:w="0" w:type="dxa"/>
            <w:bottom w:w="0" w:type="dxa"/>
            <w:right w:w="0" w:type="dxa"/>
          </w:tblCellMar>
        </w:tblPrEx>
        <w:trPr>
          <w:trHeight w:val="891"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1A10A0">
            <w:pPr>
              <w:jc w:val="center"/>
              <w:rPr>
                <w:rFonts w:hint="eastAsia" w:ascii="宋体" w:hAnsi="宋体" w:eastAsia="宋体" w:cs="宋体"/>
                <w:i w:val="0"/>
                <w:color w:val="000000"/>
                <w:sz w:val="22"/>
                <w:szCs w:val="22"/>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34E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247FD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48.4</w:t>
            </w:r>
          </w:p>
        </w:tc>
        <w:tc>
          <w:tcPr>
            <w:tcW w:w="5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A5C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D438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48.4</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E29E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3C325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48.4</w:t>
            </w: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74C94">
            <w:pPr>
              <w:jc w:val="center"/>
              <w:rPr>
                <w:rFonts w:hint="eastAsia" w:ascii="宋体" w:hAnsi="宋体" w:eastAsia="宋体" w:cs="宋体"/>
                <w:i w:val="0"/>
                <w:color w:val="000000"/>
                <w:sz w:val="22"/>
                <w:szCs w:val="22"/>
                <w:u w:val="none"/>
              </w:rPr>
            </w:pPr>
          </w:p>
        </w:tc>
      </w:tr>
      <w:tr w14:paraId="17EF2B97">
        <w:tblPrEx>
          <w:tblCellMar>
            <w:top w:w="0" w:type="dxa"/>
            <w:left w:w="0" w:type="dxa"/>
            <w:bottom w:w="0" w:type="dxa"/>
            <w:right w:w="0" w:type="dxa"/>
          </w:tblCellMar>
        </w:tblPrEx>
        <w:trPr>
          <w:trHeight w:val="485"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375333">
            <w:pPr>
              <w:jc w:val="center"/>
              <w:rPr>
                <w:rFonts w:hint="eastAsia" w:ascii="宋体" w:hAnsi="宋体" w:eastAsia="宋体" w:cs="宋体"/>
                <w:i w:val="0"/>
                <w:color w:val="000000"/>
                <w:sz w:val="22"/>
                <w:szCs w:val="22"/>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D2D3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02F591">
            <w:pPr>
              <w:rPr>
                <w:rFonts w:hint="eastAsia" w:ascii="宋体" w:hAnsi="宋体" w:eastAsia="宋体" w:cs="宋体"/>
                <w:i w:val="0"/>
                <w:color w:val="000000"/>
                <w:sz w:val="22"/>
                <w:szCs w:val="22"/>
                <w:u w:val="none"/>
              </w:rPr>
            </w:pPr>
          </w:p>
        </w:tc>
        <w:tc>
          <w:tcPr>
            <w:tcW w:w="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61419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B1AB3E">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D883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460831">
            <w:pPr>
              <w:rPr>
                <w:rFonts w:hint="eastAsia" w:ascii="宋体" w:hAnsi="宋体" w:eastAsia="宋体" w:cs="宋体"/>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C08CE9">
            <w:pPr>
              <w:jc w:val="center"/>
              <w:rPr>
                <w:rFonts w:hint="eastAsia" w:ascii="宋体" w:hAnsi="宋体" w:eastAsia="宋体" w:cs="宋体"/>
                <w:i w:val="0"/>
                <w:color w:val="000000"/>
                <w:sz w:val="22"/>
                <w:szCs w:val="22"/>
                <w:u w:val="none"/>
              </w:rPr>
            </w:pPr>
          </w:p>
        </w:tc>
      </w:tr>
      <w:tr w14:paraId="11A10D97">
        <w:tblPrEx>
          <w:tblCellMar>
            <w:top w:w="0" w:type="dxa"/>
            <w:left w:w="0" w:type="dxa"/>
            <w:bottom w:w="0" w:type="dxa"/>
            <w:right w:w="0" w:type="dxa"/>
          </w:tblCellMar>
        </w:tblPrEx>
        <w:trPr>
          <w:trHeight w:val="276" w:hRule="atLeast"/>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B161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4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362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49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1654F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6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50F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2DD19817">
        <w:tblPrEx>
          <w:shd w:val="clear" w:color="auto" w:fill="auto"/>
          <w:tblCellMar>
            <w:top w:w="0" w:type="dxa"/>
            <w:left w:w="0" w:type="dxa"/>
            <w:bottom w:w="0" w:type="dxa"/>
            <w:right w:w="0" w:type="dxa"/>
          </w:tblCellMar>
        </w:tblPrEx>
        <w:trPr>
          <w:trHeight w:val="741"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67FBD5">
            <w:pPr>
              <w:jc w:val="center"/>
              <w:rPr>
                <w:rFonts w:hint="eastAsia" w:ascii="宋体" w:hAnsi="宋体" w:eastAsia="宋体" w:cs="宋体"/>
                <w:i w:val="0"/>
                <w:color w:val="000000"/>
                <w:sz w:val="22"/>
                <w:szCs w:val="22"/>
                <w:u w:val="none"/>
              </w:rPr>
            </w:pPr>
          </w:p>
        </w:tc>
        <w:tc>
          <w:tcPr>
            <w:tcW w:w="34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E3CB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负责全区公务用车派遣使用维护保养等日常工作.</w:t>
            </w:r>
          </w:p>
        </w:tc>
        <w:tc>
          <w:tcPr>
            <w:tcW w:w="249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B4F9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已经达到干部职工的满意</w:t>
            </w:r>
          </w:p>
        </w:tc>
        <w:tc>
          <w:tcPr>
            <w:tcW w:w="1686"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14:paraId="3DDA3A6F">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r>
      <w:tr w14:paraId="71261BED">
        <w:tblPrEx>
          <w:shd w:val="clear" w:color="auto" w:fill="auto"/>
          <w:tblCellMar>
            <w:top w:w="0" w:type="dxa"/>
            <w:left w:w="0" w:type="dxa"/>
            <w:bottom w:w="0" w:type="dxa"/>
            <w:right w:w="0" w:type="dxa"/>
          </w:tblCellMar>
        </w:tblPrEx>
        <w:trPr>
          <w:trHeight w:val="499" w:hRule="atLeast"/>
        </w:trPr>
        <w:tc>
          <w:tcPr>
            <w:tcW w:w="10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704A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7B51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025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4054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5D58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A4F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6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78F6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676FCC15">
        <w:tblPrEx>
          <w:shd w:val="clear" w:color="auto" w:fill="auto"/>
          <w:tblCellMar>
            <w:top w:w="0" w:type="dxa"/>
            <w:left w:w="0" w:type="dxa"/>
            <w:bottom w:w="0" w:type="dxa"/>
            <w:right w:w="0" w:type="dxa"/>
          </w:tblCellMar>
        </w:tblPrEx>
        <w:trPr>
          <w:trHeight w:val="751"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A68680">
            <w:pPr>
              <w:jc w:val="center"/>
              <w:rPr>
                <w:rFonts w:hint="eastAsia" w:ascii="宋体" w:hAnsi="宋体" w:eastAsia="宋体" w:cs="宋体"/>
                <w:i w:val="0"/>
                <w:color w:val="000000"/>
                <w:sz w:val="22"/>
                <w:szCs w:val="22"/>
                <w:u w:val="none"/>
              </w:rPr>
            </w:pPr>
          </w:p>
        </w:tc>
        <w:tc>
          <w:tcPr>
            <w:tcW w:w="13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71F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44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465F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B71F9">
            <w:pPr>
              <w:jc w:val="center"/>
              <w:rPr>
                <w:rFonts w:hint="eastAsia" w:ascii="宋体" w:hAnsi="宋体" w:eastAsia="宋体" w:cs="宋体"/>
                <w:i w:val="0"/>
                <w:color w:val="000000"/>
                <w:sz w:val="22"/>
                <w:szCs w:val="22"/>
                <w:u w:val="none"/>
              </w:rPr>
            </w:pP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A3F95D9">
            <w:pPr>
              <w:jc w:val="center"/>
              <w:rPr>
                <w:rFonts w:hint="default" w:ascii="楷体_GB2312" w:hAnsi="宋体" w:eastAsia="楷体_GB2312" w:cs="楷体_GB2312"/>
                <w:i w:val="0"/>
                <w:color w:val="000000"/>
                <w:sz w:val="22"/>
                <w:szCs w:val="22"/>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75923B2">
            <w:pPr>
              <w:jc w:val="center"/>
              <w:rPr>
                <w:rFonts w:hint="default" w:ascii="楷体_GB2312" w:hAnsi="宋体" w:eastAsia="楷体_GB2312" w:cs="楷体_GB2312"/>
                <w:i w:val="0"/>
                <w:color w:val="000000"/>
                <w:sz w:val="22"/>
                <w:szCs w:val="22"/>
                <w:u w:val="none"/>
              </w:rPr>
            </w:pPr>
          </w:p>
        </w:tc>
        <w:tc>
          <w:tcPr>
            <w:tcW w:w="1686" w:type="dxa"/>
            <w:vMerge w:val="restar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1995B84">
            <w:pPr>
              <w:jc w:val="center"/>
              <w:rPr>
                <w:rFonts w:hint="eastAsia" w:ascii="宋体" w:hAnsi="宋体" w:eastAsia="宋体" w:cs="宋体"/>
                <w:i w:val="0"/>
                <w:color w:val="000000"/>
                <w:sz w:val="22"/>
                <w:szCs w:val="22"/>
                <w:u w:val="none"/>
              </w:rPr>
            </w:pPr>
          </w:p>
        </w:tc>
      </w:tr>
      <w:tr w14:paraId="2959757D">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B0C84">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72E87">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B625E9">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5FEBC5">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04C52D7">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CA4D500">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6772F02">
            <w:pPr>
              <w:jc w:val="center"/>
              <w:rPr>
                <w:rFonts w:hint="eastAsia" w:ascii="宋体" w:hAnsi="宋体" w:eastAsia="宋体" w:cs="宋体"/>
                <w:i w:val="0"/>
                <w:color w:val="000000"/>
                <w:sz w:val="22"/>
                <w:szCs w:val="22"/>
                <w:u w:val="none"/>
              </w:rPr>
            </w:pPr>
          </w:p>
        </w:tc>
      </w:tr>
      <w:tr w14:paraId="4D31A117">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9DC41">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7CC573">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97E374">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28D78">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E623EE8">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6FC3FA7">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547A641">
            <w:pPr>
              <w:jc w:val="center"/>
              <w:rPr>
                <w:rFonts w:hint="eastAsia" w:ascii="宋体" w:hAnsi="宋体" w:eastAsia="宋体" w:cs="宋体"/>
                <w:i w:val="0"/>
                <w:color w:val="000000"/>
                <w:sz w:val="22"/>
                <w:szCs w:val="22"/>
                <w:u w:val="none"/>
              </w:rPr>
            </w:pPr>
          </w:p>
        </w:tc>
      </w:tr>
      <w:tr w14:paraId="46AADB1F">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A559B3">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9CCB55">
            <w:pPr>
              <w:jc w:val="center"/>
              <w:rPr>
                <w:rFonts w:hint="eastAsia" w:ascii="宋体" w:hAnsi="宋体" w:eastAsia="宋体" w:cs="宋体"/>
                <w:i w:val="0"/>
                <w:color w:val="000000"/>
                <w:sz w:val="22"/>
                <w:szCs w:val="22"/>
                <w:u w:val="none"/>
              </w:rPr>
            </w:pPr>
          </w:p>
        </w:tc>
        <w:tc>
          <w:tcPr>
            <w:tcW w:w="1443"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33CD8E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064F9D7">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机关工作人员用车及时安全率</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3ADF1A6">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6E08E12">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6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B11E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7E8F4DCE">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D7963">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F17A4">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245D06D6">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4AF1280">
            <w:pPr>
              <w:jc w:val="center"/>
              <w:rPr>
                <w:rFonts w:hint="default" w:ascii="楷体_GB2312" w:hAnsi="宋体" w:eastAsia="楷体_GB2312" w:cs="楷体_GB2312"/>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9576B6E">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31DC36E">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8F95FE">
            <w:pPr>
              <w:jc w:val="center"/>
              <w:rPr>
                <w:rFonts w:hint="eastAsia" w:ascii="宋体" w:hAnsi="宋体" w:eastAsia="宋体" w:cs="宋体"/>
                <w:i w:val="0"/>
                <w:color w:val="000000"/>
                <w:sz w:val="22"/>
                <w:szCs w:val="22"/>
                <w:u w:val="none"/>
              </w:rPr>
            </w:pPr>
          </w:p>
        </w:tc>
      </w:tr>
      <w:tr w14:paraId="3338A132">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FE470B">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1EB87">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16E8AAE5">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8BAE7C6">
            <w:pPr>
              <w:jc w:val="center"/>
              <w:rPr>
                <w:rFonts w:hint="default" w:ascii="楷体_GB2312" w:hAnsi="宋体" w:eastAsia="楷体_GB2312" w:cs="楷体_GB2312"/>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BD1694B">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CE0FB47">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287056">
            <w:pPr>
              <w:jc w:val="center"/>
              <w:rPr>
                <w:rFonts w:hint="eastAsia" w:ascii="宋体" w:hAnsi="宋体" w:eastAsia="宋体" w:cs="宋体"/>
                <w:i w:val="0"/>
                <w:color w:val="000000"/>
                <w:sz w:val="22"/>
                <w:szCs w:val="22"/>
                <w:u w:val="none"/>
              </w:rPr>
            </w:pPr>
          </w:p>
        </w:tc>
      </w:tr>
      <w:tr w14:paraId="6A0FB093">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92E5C0">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3AFA42">
            <w:pPr>
              <w:jc w:val="center"/>
              <w:rPr>
                <w:rFonts w:hint="eastAsia" w:ascii="宋体" w:hAnsi="宋体" w:eastAsia="宋体" w:cs="宋体"/>
                <w:i w:val="0"/>
                <w:color w:val="000000"/>
                <w:sz w:val="22"/>
                <w:szCs w:val="22"/>
                <w:u w:val="none"/>
              </w:rPr>
            </w:pPr>
          </w:p>
        </w:tc>
        <w:tc>
          <w:tcPr>
            <w:tcW w:w="1443"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79CD9F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8BDF72B">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确保公务用车工作正常安全完成规定要求完成率</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910E383">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AC9EC05">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6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7802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F2423DC">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480140">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5146F2">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3ED75FFB">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5510C87">
            <w:pPr>
              <w:jc w:val="center"/>
              <w:rPr>
                <w:rFonts w:hint="default" w:ascii="楷体_GB2312" w:hAnsi="宋体" w:eastAsia="楷体_GB2312" w:cs="楷体_GB2312"/>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763423E">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DB05153">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086D0E">
            <w:pPr>
              <w:jc w:val="center"/>
              <w:rPr>
                <w:rFonts w:hint="eastAsia" w:ascii="宋体" w:hAnsi="宋体" w:eastAsia="宋体" w:cs="宋体"/>
                <w:i w:val="0"/>
                <w:color w:val="000000"/>
                <w:sz w:val="22"/>
                <w:szCs w:val="22"/>
                <w:u w:val="none"/>
              </w:rPr>
            </w:pPr>
          </w:p>
        </w:tc>
      </w:tr>
      <w:tr w14:paraId="44B8F408">
        <w:tblPrEx>
          <w:tblCellMar>
            <w:top w:w="0" w:type="dxa"/>
            <w:left w:w="0" w:type="dxa"/>
            <w:bottom w:w="0" w:type="dxa"/>
            <w:right w:w="0" w:type="dxa"/>
          </w:tblCellMar>
        </w:tblPrEx>
        <w:trPr>
          <w:trHeight w:val="367"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14331">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7516F">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2C0E9C55">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ADA6B5A">
            <w:pPr>
              <w:jc w:val="center"/>
              <w:rPr>
                <w:rFonts w:hint="default" w:ascii="楷体_GB2312" w:hAnsi="宋体" w:eastAsia="楷体_GB2312" w:cs="楷体_GB2312"/>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0F62D16">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10062BF">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B0129D">
            <w:pPr>
              <w:jc w:val="center"/>
              <w:rPr>
                <w:rFonts w:hint="eastAsia" w:ascii="宋体" w:hAnsi="宋体" w:eastAsia="宋体" w:cs="宋体"/>
                <w:i w:val="0"/>
                <w:color w:val="000000"/>
                <w:sz w:val="22"/>
                <w:szCs w:val="22"/>
                <w:u w:val="none"/>
              </w:rPr>
            </w:pPr>
          </w:p>
        </w:tc>
      </w:tr>
      <w:tr w14:paraId="127D8021">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8B92DC">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58A4C5">
            <w:pPr>
              <w:jc w:val="center"/>
              <w:rPr>
                <w:rFonts w:hint="eastAsia" w:ascii="宋体" w:hAnsi="宋体" w:eastAsia="宋体" w:cs="宋体"/>
                <w:i w:val="0"/>
                <w:color w:val="000000"/>
                <w:sz w:val="22"/>
                <w:szCs w:val="22"/>
                <w:u w:val="none"/>
              </w:rPr>
            </w:pPr>
          </w:p>
        </w:tc>
        <w:tc>
          <w:tcPr>
            <w:tcW w:w="144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B937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7A12AD">
            <w:pPr>
              <w:jc w:val="center"/>
              <w:rPr>
                <w:rFonts w:hint="eastAsia" w:ascii="宋体" w:hAnsi="宋体" w:eastAsia="宋体" w:cs="宋体"/>
                <w:i w:val="0"/>
                <w:color w:val="000000"/>
                <w:sz w:val="22"/>
                <w:szCs w:val="22"/>
                <w:u w:val="none"/>
              </w:rPr>
            </w:pP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DD09C1">
            <w:pPr>
              <w:jc w:val="center"/>
              <w:rPr>
                <w:rFonts w:hint="eastAsia" w:ascii="宋体" w:hAnsi="宋体" w:eastAsia="宋体" w:cs="宋体"/>
                <w:i w:val="0"/>
                <w:color w:val="000000"/>
                <w:sz w:val="22"/>
                <w:szCs w:val="22"/>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9BA632">
            <w:pPr>
              <w:jc w:val="center"/>
              <w:rPr>
                <w:rFonts w:hint="eastAsia" w:ascii="宋体" w:hAnsi="宋体" w:eastAsia="宋体" w:cs="宋体"/>
                <w:i w:val="0"/>
                <w:color w:val="000000"/>
                <w:sz w:val="22"/>
                <w:szCs w:val="22"/>
                <w:u w:val="none"/>
              </w:rPr>
            </w:pPr>
          </w:p>
        </w:tc>
        <w:tc>
          <w:tcPr>
            <w:tcW w:w="16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4D197D">
            <w:pPr>
              <w:jc w:val="center"/>
              <w:rPr>
                <w:rFonts w:hint="eastAsia" w:ascii="宋体" w:hAnsi="宋体" w:eastAsia="宋体" w:cs="宋体"/>
                <w:i w:val="0"/>
                <w:color w:val="000000"/>
                <w:sz w:val="22"/>
                <w:szCs w:val="22"/>
                <w:u w:val="none"/>
              </w:rPr>
            </w:pPr>
          </w:p>
        </w:tc>
      </w:tr>
      <w:tr w14:paraId="18BA26BD">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20FCA">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005128">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2F7654">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24B273">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73669">
            <w:pPr>
              <w:jc w:val="center"/>
              <w:rPr>
                <w:rFonts w:hint="eastAsia" w:ascii="宋体" w:hAnsi="宋体" w:eastAsia="宋体" w:cs="宋体"/>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5EAACA">
            <w:pPr>
              <w:jc w:val="center"/>
              <w:rPr>
                <w:rFonts w:hint="eastAsia" w:ascii="宋体" w:hAnsi="宋体" w:eastAsia="宋体" w:cs="宋体"/>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2C21DB">
            <w:pPr>
              <w:jc w:val="center"/>
              <w:rPr>
                <w:rFonts w:hint="eastAsia" w:ascii="宋体" w:hAnsi="宋体" w:eastAsia="宋体" w:cs="宋体"/>
                <w:i w:val="0"/>
                <w:color w:val="000000"/>
                <w:sz w:val="22"/>
                <w:szCs w:val="22"/>
                <w:u w:val="none"/>
              </w:rPr>
            </w:pPr>
          </w:p>
        </w:tc>
      </w:tr>
      <w:tr w14:paraId="17371569">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FE556">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77BFC">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4BB30F">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2D5C86">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B4833A">
            <w:pPr>
              <w:jc w:val="center"/>
              <w:rPr>
                <w:rFonts w:hint="eastAsia" w:ascii="宋体" w:hAnsi="宋体" w:eastAsia="宋体" w:cs="宋体"/>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D5230D">
            <w:pPr>
              <w:jc w:val="center"/>
              <w:rPr>
                <w:rFonts w:hint="eastAsia" w:ascii="宋体" w:hAnsi="宋体" w:eastAsia="宋体" w:cs="宋体"/>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51324">
            <w:pPr>
              <w:jc w:val="center"/>
              <w:rPr>
                <w:rFonts w:hint="eastAsia" w:ascii="宋体" w:hAnsi="宋体" w:eastAsia="宋体" w:cs="宋体"/>
                <w:i w:val="0"/>
                <w:color w:val="000000"/>
                <w:sz w:val="22"/>
                <w:szCs w:val="22"/>
                <w:u w:val="none"/>
              </w:rPr>
            </w:pPr>
          </w:p>
        </w:tc>
      </w:tr>
      <w:tr w14:paraId="3CDD200E">
        <w:tblPrEx>
          <w:shd w:val="clear" w:color="auto" w:fill="auto"/>
          <w:tblCellMar>
            <w:top w:w="0" w:type="dxa"/>
            <w:left w:w="0" w:type="dxa"/>
            <w:bottom w:w="0" w:type="dxa"/>
            <w:right w:w="0" w:type="dxa"/>
          </w:tblCellMar>
        </w:tblPrEx>
        <w:trPr>
          <w:trHeight w:val="49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A9B97">
            <w:pPr>
              <w:jc w:val="center"/>
              <w:rPr>
                <w:rFonts w:hint="eastAsia" w:ascii="宋体" w:hAnsi="宋体" w:eastAsia="宋体" w:cs="宋体"/>
                <w:i w:val="0"/>
                <w:color w:val="000000"/>
                <w:sz w:val="22"/>
                <w:szCs w:val="22"/>
                <w:u w:val="none"/>
              </w:rPr>
            </w:pPr>
          </w:p>
        </w:tc>
        <w:tc>
          <w:tcPr>
            <w:tcW w:w="13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50C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7FE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3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14A499">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50C98">
            <w:pPr>
              <w:rPr>
                <w:rFonts w:hint="eastAsia" w:ascii="宋体" w:hAnsi="宋体" w:eastAsia="宋体" w:cs="宋体"/>
                <w:i w:val="0"/>
                <w:color w:val="000000"/>
                <w:sz w:val="22"/>
                <w:szCs w:val="22"/>
                <w:u w:val="none"/>
              </w:rPr>
            </w:pP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1E5424">
            <w:pPr>
              <w:rPr>
                <w:rFonts w:hint="eastAsia" w:ascii="宋体" w:hAnsi="宋体" w:eastAsia="宋体" w:cs="宋体"/>
                <w:i w:val="0"/>
                <w:color w:val="000000"/>
                <w:sz w:val="22"/>
                <w:szCs w:val="22"/>
                <w:u w:val="none"/>
              </w:rPr>
            </w:pPr>
          </w:p>
        </w:tc>
        <w:tc>
          <w:tcPr>
            <w:tcW w:w="16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D9028C">
            <w:pPr>
              <w:rPr>
                <w:rFonts w:hint="eastAsia" w:ascii="宋体" w:hAnsi="宋体" w:eastAsia="宋体" w:cs="宋体"/>
                <w:i w:val="0"/>
                <w:color w:val="000000"/>
                <w:sz w:val="22"/>
                <w:szCs w:val="22"/>
                <w:u w:val="none"/>
              </w:rPr>
            </w:pPr>
          </w:p>
        </w:tc>
      </w:tr>
      <w:tr w14:paraId="341A698F">
        <w:tblPrEx>
          <w:tblCellMar>
            <w:top w:w="0" w:type="dxa"/>
            <w:left w:w="0" w:type="dxa"/>
            <w:bottom w:w="0" w:type="dxa"/>
            <w:right w:w="0" w:type="dxa"/>
          </w:tblCellMar>
        </w:tblPrEx>
        <w:trPr>
          <w:trHeight w:val="414"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C29B05">
            <w:pPr>
              <w:jc w:val="center"/>
              <w:rPr>
                <w:rFonts w:hint="eastAsia" w:ascii="宋体" w:hAnsi="宋体" w:eastAsia="宋体" w:cs="宋体"/>
                <w:i w:val="0"/>
                <w:color w:val="000000"/>
                <w:sz w:val="22"/>
                <w:szCs w:val="22"/>
                <w:u w:val="none"/>
              </w:rPr>
            </w:pPr>
          </w:p>
        </w:tc>
        <w:tc>
          <w:tcPr>
            <w:tcW w:w="13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508C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4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3B56E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884F19">
            <w:pPr>
              <w:jc w:val="center"/>
              <w:rPr>
                <w:rFonts w:hint="eastAsia" w:ascii="宋体" w:hAnsi="宋体" w:eastAsia="宋体" w:cs="宋体"/>
                <w:i w:val="0"/>
                <w:color w:val="000000"/>
                <w:sz w:val="22"/>
                <w:szCs w:val="22"/>
                <w:u w:val="none"/>
              </w:rPr>
            </w:pP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8EFD6C">
            <w:pPr>
              <w:jc w:val="center"/>
              <w:rPr>
                <w:rFonts w:hint="eastAsia" w:ascii="宋体" w:hAnsi="宋体" w:eastAsia="宋体" w:cs="宋体"/>
                <w:i w:val="0"/>
                <w:color w:val="000000"/>
                <w:sz w:val="22"/>
                <w:szCs w:val="22"/>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AB7B3A">
            <w:pPr>
              <w:jc w:val="center"/>
              <w:rPr>
                <w:rFonts w:hint="eastAsia" w:ascii="宋体" w:hAnsi="宋体" w:eastAsia="宋体" w:cs="宋体"/>
                <w:i w:val="0"/>
                <w:color w:val="000000"/>
                <w:sz w:val="22"/>
                <w:szCs w:val="22"/>
                <w:u w:val="none"/>
              </w:rPr>
            </w:pPr>
          </w:p>
        </w:tc>
        <w:tc>
          <w:tcPr>
            <w:tcW w:w="16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CE3F2F">
            <w:pPr>
              <w:jc w:val="center"/>
              <w:rPr>
                <w:rFonts w:hint="eastAsia" w:ascii="宋体" w:hAnsi="宋体" w:eastAsia="宋体" w:cs="宋体"/>
                <w:i w:val="0"/>
                <w:color w:val="000000"/>
                <w:sz w:val="22"/>
                <w:szCs w:val="22"/>
                <w:u w:val="none"/>
              </w:rPr>
            </w:pPr>
          </w:p>
        </w:tc>
      </w:tr>
      <w:tr w14:paraId="4E62D11E">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E9F2A">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45B48">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E41E04">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2829DA">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D0D92">
            <w:pPr>
              <w:jc w:val="center"/>
              <w:rPr>
                <w:rFonts w:hint="eastAsia" w:ascii="宋体" w:hAnsi="宋体" w:eastAsia="宋体" w:cs="宋体"/>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5CE2AA">
            <w:pPr>
              <w:jc w:val="center"/>
              <w:rPr>
                <w:rFonts w:hint="eastAsia" w:ascii="宋体" w:hAnsi="宋体" w:eastAsia="宋体" w:cs="宋体"/>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DB028E">
            <w:pPr>
              <w:jc w:val="center"/>
              <w:rPr>
                <w:rFonts w:hint="eastAsia" w:ascii="宋体" w:hAnsi="宋体" w:eastAsia="宋体" w:cs="宋体"/>
                <w:i w:val="0"/>
                <w:color w:val="000000"/>
                <w:sz w:val="22"/>
                <w:szCs w:val="22"/>
                <w:u w:val="none"/>
              </w:rPr>
            </w:pPr>
          </w:p>
        </w:tc>
      </w:tr>
      <w:tr w14:paraId="14B38048">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CADD5">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0EB60">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C0C1C">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64D6F5">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5A40C6">
            <w:pPr>
              <w:jc w:val="center"/>
              <w:rPr>
                <w:rFonts w:hint="eastAsia" w:ascii="宋体" w:hAnsi="宋体" w:eastAsia="宋体" w:cs="宋体"/>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C24597">
            <w:pPr>
              <w:jc w:val="center"/>
              <w:rPr>
                <w:rFonts w:hint="eastAsia" w:ascii="宋体" w:hAnsi="宋体" w:eastAsia="宋体" w:cs="宋体"/>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0B0AB">
            <w:pPr>
              <w:jc w:val="center"/>
              <w:rPr>
                <w:rFonts w:hint="eastAsia" w:ascii="宋体" w:hAnsi="宋体" w:eastAsia="宋体" w:cs="宋体"/>
                <w:i w:val="0"/>
                <w:color w:val="000000"/>
                <w:sz w:val="22"/>
                <w:szCs w:val="22"/>
                <w:u w:val="none"/>
              </w:rPr>
            </w:pPr>
          </w:p>
        </w:tc>
      </w:tr>
      <w:tr w14:paraId="2ACC16B8">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B473B0">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FD258F">
            <w:pPr>
              <w:jc w:val="center"/>
              <w:rPr>
                <w:rFonts w:hint="eastAsia" w:ascii="宋体" w:hAnsi="宋体" w:eastAsia="宋体" w:cs="宋体"/>
                <w:i w:val="0"/>
                <w:color w:val="000000"/>
                <w:sz w:val="22"/>
                <w:szCs w:val="22"/>
                <w:u w:val="none"/>
              </w:rPr>
            </w:pPr>
          </w:p>
        </w:tc>
        <w:tc>
          <w:tcPr>
            <w:tcW w:w="14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85A1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C4DC2">
            <w:pPr>
              <w:jc w:val="center"/>
              <w:rPr>
                <w:rFonts w:hint="eastAsia" w:ascii="宋体" w:hAnsi="宋体" w:eastAsia="宋体" w:cs="宋体"/>
                <w:i w:val="0"/>
                <w:color w:val="000000"/>
                <w:sz w:val="22"/>
                <w:szCs w:val="22"/>
                <w:u w:val="none"/>
              </w:rPr>
            </w:pP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F248E7D">
            <w:pPr>
              <w:jc w:val="center"/>
              <w:rPr>
                <w:rFonts w:hint="default" w:ascii="楷体_GB2312" w:hAnsi="宋体" w:eastAsia="楷体_GB2312" w:cs="楷体_GB2312"/>
                <w:i w:val="0"/>
                <w:color w:val="000000"/>
                <w:sz w:val="22"/>
                <w:szCs w:val="22"/>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17CD5DC">
            <w:pPr>
              <w:jc w:val="center"/>
              <w:rPr>
                <w:rFonts w:hint="default" w:ascii="楷体_GB2312" w:hAnsi="宋体" w:eastAsia="楷体_GB2312" w:cs="楷体_GB2312"/>
                <w:i w:val="0"/>
                <w:color w:val="000000"/>
                <w:sz w:val="22"/>
                <w:szCs w:val="22"/>
                <w:u w:val="none"/>
              </w:rPr>
            </w:pPr>
          </w:p>
        </w:tc>
        <w:tc>
          <w:tcPr>
            <w:tcW w:w="16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A46F3">
            <w:pPr>
              <w:jc w:val="center"/>
              <w:rPr>
                <w:rFonts w:hint="eastAsia" w:ascii="宋体" w:hAnsi="宋体" w:eastAsia="宋体" w:cs="宋体"/>
                <w:i w:val="0"/>
                <w:color w:val="000000"/>
                <w:sz w:val="22"/>
                <w:szCs w:val="22"/>
                <w:u w:val="none"/>
              </w:rPr>
            </w:pPr>
          </w:p>
        </w:tc>
      </w:tr>
      <w:tr w14:paraId="7DB13190">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618B0C">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B4E0C">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6AD1F">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B6AC1E">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7A455FE">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E0FE72A">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DBDC83">
            <w:pPr>
              <w:jc w:val="center"/>
              <w:rPr>
                <w:rFonts w:hint="eastAsia" w:ascii="宋体" w:hAnsi="宋体" w:eastAsia="宋体" w:cs="宋体"/>
                <w:i w:val="0"/>
                <w:color w:val="000000"/>
                <w:sz w:val="22"/>
                <w:szCs w:val="22"/>
                <w:u w:val="none"/>
              </w:rPr>
            </w:pPr>
          </w:p>
        </w:tc>
      </w:tr>
      <w:tr w14:paraId="4BD100D8">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F5F5C">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31E3B">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430F6">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DBB26">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28DB495">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B9EC1CC">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4E4D90">
            <w:pPr>
              <w:jc w:val="center"/>
              <w:rPr>
                <w:rFonts w:hint="eastAsia" w:ascii="宋体" w:hAnsi="宋体" w:eastAsia="宋体" w:cs="宋体"/>
                <w:i w:val="0"/>
                <w:color w:val="000000"/>
                <w:sz w:val="22"/>
                <w:szCs w:val="22"/>
                <w:u w:val="none"/>
              </w:rPr>
            </w:pPr>
          </w:p>
        </w:tc>
      </w:tr>
      <w:tr w14:paraId="56DE8C5E">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AE1FF">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7FC520">
            <w:pPr>
              <w:jc w:val="center"/>
              <w:rPr>
                <w:rFonts w:hint="eastAsia" w:ascii="宋体" w:hAnsi="宋体" w:eastAsia="宋体" w:cs="宋体"/>
                <w:i w:val="0"/>
                <w:color w:val="000000"/>
                <w:sz w:val="22"/>
                <w:szCs w:val="22"/>
                <w:u w:val="none"/>
              </w:rPr>
            </w:pPr>
          </w:p>
        </w:tc>
        <w:tc>
          <w:tcPr>
            <w:tcW w:w="14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66D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4ED901">
            <w:pPr>
              <w:jc w:val="center"/>
              <w:rPr>
                <w:rFonts w:hint="eastAsia" w:ascii="宋体" w:hAnsi="宋体" w:eastAsia="宋体" w:cs="宋体"/>
                <w:i w:val="0"/>
                <w:color w:val="000000"/>
                <w:sz w:val="22"/>
                <w:szCs w:val="22"/>
                <w:u w:val="none"/>
              </w:rPr>
            </w:pP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D6647EF">
            <w:pPr>
              <w:jc w:val="center"/>
              <w:rPr>
                <w:rFonts w:hint="default" w:ascii="楷体_GB2312" w:hAnsi="宋体" w:eastAsia="楷体_GB2312" w:cs="楷体_GB2312"/>
                <w:i w:val="0"/>
                <w:color w:val="000000"/>
                <w:sz w:val="22"/>
                <w:szCs w:val="22"/>
                <w:u w:val="none"/>
              </w:rPr>
            </w:pP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D395B49">
            <w:pPr>
              <w:jc w:val="center"/>
              <w:rPr>
                <w:rFonts w:hint="default" w:ascii="楷体_GB2312" w:hAnsi="宋体" w:eastAsia="楷体_GB2312" w:cs="楷体_GB2312"/>
                <w:i w:val="0"/>
                <w:color w:val="000000"/>
                <w:sz w:val="22"/>
                <w:szCs w:val="22"/>
                <w:u w:val="none"/>
              </w:rPr>
            </w:pPr>
          </w:p>
        </w:tc>
        <w:tc>
          <w:tcPr>
            <w:tcW w:w="16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CE17B5">
            <w:pPr>
              <w:jc w:val="center"/>
              <w:rPr>
                <w:rFonts w:hint="eastAsia" w:ascii="宋体" w:hAnsi="宋体" w:eastAsia="宋体" w:cs="宋体"/>
                <w:i w:val="0"/>
                <w:color w:val="000000"/>
                <w:sz w:val="22"/>
                <w:szCs w:val="22"/>
                <w:u w:val="none"/>
              </w:rPr>
            </w:pPr>
          </w:p>
        </w:tc>
      </w:tr>
      <w:tr w14:paraId="3980FD23">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89B20">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B73E8">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3F6AC8">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B325D5">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58767DD">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23BF2EB">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076AD">
            <w:pPr>
              <w:jc w:val="center"/>
              <w:rPr>
                <w:rFonts w:hint="eastAsia" w:ascii="宋体" w:hAnsi="宋体" w:eastAsia="宋体" w:cs="宋体"/>
                <w:i w:val="0"/>
                <w:color w:val="000000"/>
                <w:sz w:val="22"/>
                <w:szCs w:val="22"/>
                <w:u w:val="none"/>
              </w:rPr>
            </w:pPr>
          </w:p>
        </w:tc>
      </w:tr>
      <w:tr w14:paraId="00A71979">
        <w:tblPrEx>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FEE4E4">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9285AC">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9A9BBC">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AC06AB">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C02F92A">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16C2261">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394AD1">
            <w:pPr>
              <w:jc w:val="center"/>
              <w:rPr>
                <w:rFonts w:hint="eastAsia" w:ascii="宋体" w:hAnsi="宋体" w:eastAsia="宋体" w:cs="宋体"/>
                <w:i w:val="0"/>
                <w:color w:val="000000"/>
                <w:sz w:val="22"/>
                <w:szCs w:val="22"/>
                <w:u w:val="none"/>
              </w:rPr>
            </w:pPr>
          </w:p>
        </w:tc>
      </w:tr>
      <w:tr w14:paraId="53FA9AAE">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CB5719">
            <w:pPr>
              <w:jc w:val="center"/>
              <w:rPr>
                <w:rFonts w:hint="eastAsia" w:ascii="宋体" w:hAnsi="宋体" w:eastAsia="宋体" w:cs="宋体"/>
                <w:i w:val="0"/>
                <w:color w:val="000000"/>
                <w:sz w:val="22"/>
                <w:szCs w:val="22"/>
                <w:u w:val="none"/>
              </w:rPr>
            </w:pPr>
          </w:p>
        </w:tc>
        <w:tc>
          <w:tcPr>
            <w:tcW w:w="13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88AF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4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DE29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32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D503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及时安全有效地安排公车</w:t>
            </w:r>
          </w:p>
        </w:tc>
        <w:tc>
          <w:tcPr>
            <w:tcW w:w="94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CCEC407">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1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F82717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6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F8F1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4DD4E15B">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DAEAB4">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D8AA62">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5C0D52">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C23D4">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9FDBF98">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2A8827F">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A4765">
            <w:pPr>
              <w:jc w:val="center"/>
              <w:rPr>
                <w:rFonts w:hint="eastAsia" w:ascii="宋体" w:hAnsi="宋体" w:eastAsia="宋体" w:cs="宋体"/>
                <w:i w:val="0"/>
                <w:color w:val="000000"/>
                <w:sz w:val="22"/>
                <w:szCs w:val="22"/>
                <w:u w:val="none"/>
              </w:rPr>
            </w:pPr>
          </w:p>
        </w:tc>
      </w:tr>
      <w:tr w14:paraId="7C3D69C6">
        <w:tblPrEx>
          <w:shd w:val="clear" w:color="auto" w:fill="auto"/>
          <w:tblCellMar>
            <w:top w:w="0" w:type="dxa"/>
            <w:left w:w="0" w:type="dxa"/>
            <w:bottom w:w="0" w:type="dxa"/>
            <w:right w:w="0" w:type="dxa"/>
          </w:tblCellMar>
        </w:tblPrEx>
        <w:trPr>
          <w:trHeight w:val="312"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4E389">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A1F8F3">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22694C">
            <w:pPr>
              <w:jc w:val="center"/>
              <w:rPr>
                <w:rFonts w:hint="eastAsia" w:ascii="宋体" w:hAnsi="宋体" w:eastAsia="宋体" w:cs="宋体"/>
                <w:i w:val="0"/>
                <w:color w:val="000000"/>
                <w:sz w:val="22"/>
                <w:szCs w:val="22"/>
                <w:u w:val="none"/>
              </w:rPr>
            </w:pPr>
          </w:p>
        </w:tc>
        <w:tc>
          <w:tcPr>
            <w:tcW w:w="132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12209">
            <w:pPr>
              <w:jc w:val="center"/>
              <w:rPr>
                <w:rFonts w:hint="eastAsia" w:ascii="宋体" w:hAnsi="宋体" w:eastAsia="宋体" w:cs="宋体"/>
                <w:i w:val="0"/>
                <w:color w:val="000000"/>
                <w:sz w:val="22"/>
                <w:szCs w:val="22"/>
                <w:u w:val="none"/>
              </w:rPr>
            </w:pPr>
          </w:p>
        </w:tc>
        <w:tc>
          <w:tcPr>
            <w:tcW w:w="94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251DD70">
            <w:pPr>
              <w:jc w:val="center"/>
              <w:rPr>
                <w:rFonts w:hint="default" w:ascii="楷体_GB2312" w:hAnsi="宋体" w:eastAsia="楷体_GB2312" w:cs="楷体_GB2312"/>
                <w:i w:val="0"/>
                <w:color w:val="000000"/>
                <w:sz w:val="22"/>
                <w:szCs w:val="22"/>
                <w:u w:val="none"/>
              </w:rPr>
            </w:pPr>
          </w:p>
        </w:tc>
        <w:tc>
          <w:tcPr>
            <w:tcW w:w="81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57EB77F">
            <w:pPr>
              <w:jc w:val="center"/>
              <w:rPr>
                <w:rFonts w:hint="default" w:ascii="楷体_GB2312" w:hAnsi="宋体" w:eastAsia="楷体_GB2312" w:cs="楷体_GB2312"/>
                <w:i w:val="0"/>
                <w:color w:val="000000"/>
                <w:sz w:val="22"/>
                <w:szCs w:val="22"/>
                <w:u w:val="none"/>
              </w:rPr>
            </w:pPr>
          </w:p>
        </w:tc>
        <w:tc>
          <w:tcPr>
            <w:tcW w:w="16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7D09AD">
            <w:pPr>
              <w:jc w:val="center"/>
              <w:rPr>
                <w:rFonts w:hint="eastAsia" w:ascii="宋体" w:hAnsi="宋体" w:eastAsia="宋体" w:cs="宋体"/>
                <w:i w:val="0"/>
                <w:color w:val="000000"/>
                <w:sz w:val="22"/>
                <w:szCs w:val="22"/>
                <w:u w:val="none"/>
              </w:rPr>
            </w:pPr>
          </w:p>
        </w:tc>
      </w:tr>
      <w:tr w14:paraId="06E430D7">
        <w:tblPrEx>
          <w:shd w:val="clear" w:color="auto" w:fill="auto"/>
          <w:tblCellMar>
            <w:top w:w="0" w:type="dxa"/>
            <w:left w:w="0" w:type="dxa"/>
            <w:bottom w:w="0" w:type="dxa"/>
            <w:right w:w="0" w:type="dxa"/>
          </w:tblCellMar>
        </w:tblPrEx>
        <w:trPr>
          <w:trHeight w:val="276" w:hRule="atLeast"/>
        </w:trPr>
        <w:tc>
          <w:tcPr>
            <w:tcW w:w="10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CFA920">
            <w:pPr>
              <w:jc w:val="center"/>
              <w:rPr>
                <w:rFonts w:hint="eastAsia" w:ascii="宋体" w:hAnsi="宋体" w:eastAsia="宋体" w:cs="宋体"/>
                <w:i w:val="0"/>
                <w:color w:val="000000"/>
                <w:sz w:val="22"/>
                <w:szCs w:val="22"/>
                <w:u w:val="none"/>
              </w:rPr>
            </w:pPr>
          </w:p>
        </w:tc>
        <w:tc>
          <w:tcPr>
            <w:tcW w:w="590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8E9E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6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14AA4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760664DD">
        <w:tblPrEx>
          <w:tblCellMar>
            <w:top w:w="0" w:type="dxa"/>
            <w:left w:w="0" w:type="dxa"/>
            <w:bottom w:w="0" w:type="dxa"/>
            <w:right w:w="0" w:type="dxa"/>
          </w:tblCellMar>
        </w:tblPrEx>
        <w:trPr>
          <w:trHeight w:val="912" w:hRule="atLeast"/>
        </w:trPr>
        <w:tc>
          <w:tcPr>
            <w:tcW w:w="10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22E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9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124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严格按照“预算编制有目标、预算执行有监控、预算完成有评价、评价结果有反馈、反馈结果有应用”的有关要求，进一步规范报加强内部管理，严控支出，更好的做好服务工作。</w:t>
            </w:r>
          </w:p>
        </w:tc>
      </w:tr>
      <w:tr w14:paraId="40C211C7">
        <w:tblPrEx>
          <w:shd w:val="clear" w:color="auto" w:fill="auto"/>
          <w:tblCellMar>
            <w:top w:w="0" w:type="dxa"/>
            <w:left w:w="0" w:type="dxa"/>
            <w:bottom w:w="0" w:type="dxa"/>
            <w:right w:w="0" w:type="dxa"/>
          </w:tblCellMar>
        </w:tblPrEx>
        <w:trPr>
          <w:trHeight w:val="485" w:hRule="atLeast"/>
        </w:trPr>
        <w:tc>
          <w:tcPr>
            <w:tcW w:w="1087" w:type="dxa"/>
            <w:tcBorders>
              <w:top w:val="nil"/>
              <w:left w:val="nil"/>
              <w:bottom w:val="nil"/>
              <w:right w:val="nil"/>
            </w:tcBorders>
            <w:shd w:val="clear" w:color="auto" w:fill="auto"/>
            <w:noWrap/>
            <w:tcMar>
              <w:top w:w="15" w:type="dxa"/>
              <w:left w:w="15" w:type="dxa"/>
              <w:right w:w="15" w:type="dxa"/>
            </w:tcMar>
            <w:vAlign w:val="center"/>
          </w:tcPr>
          <w:p w14:paraId="6ED148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78" w:type="dxa"/>
            <w:tcBorders>
              <w:top w:val="nil"/>
              <w:left w:val="nil"/>
              <w:bottom w:val="nil"/>
              <w:right w:val="nil"/>
            </w:tcBorders>
            <w:shd w:val="clear" w:color="auto" w:fill="auto"/>
            <w:noWrap/>
            <w:tcMar>
              <w:top w:w="15" w:type="dxa"/>
              <w:left w:w="15" w:type="dxa"/>
              <w:right w:w="15" w:type="dxa"/>
            </w:tcMar>
            <w:vAlign w:val="center"/>
          </w:tcPr>
          <w:p w14:paraId="3F50FE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吕晨</w:t>
            </w:r>
          </w:p>
        </w:tc>
        <w:tc>
          <w:tcPr>
            <w:tcW w:w="1443" w:type="dxa"/>
            <w:tcBorders>
              <w:top w:val="nil"/>
              <w:left w:val="nil"/>
              <w:bottom w:val="nil"/>
              <w:right w:val="nil"/>
            </w:tcBorders>
            <w:shd w:val="clear" w:color="auto" w:fill="auto"/>
            <w:noWrap/>
            <w:tcMar>
              <w:top w:w="15" w:type="dxa"/>
              <w:left w:w="15" w:type="dxa"/>
              <w:right w:w="15" w:type="dxa"/>
            </w:tcMar>
            <w:vAlign w:val="center"/>
          </w:tcPr>
          <w:p w14:paraId="44B9BF40">
            <w:pPr>
              <w:rPr>
                <w:rFonts w:hint="eastAsia" w:ascii="宋体" w:hAnsi="宋体" w:eastAsia="宋体" w:cs="宋体"/>
                <w:i w:val="0"/>
                <w:color w:val="000000"/>
                <w:sz w:val="22"/>
                <w:szCs w:val="22"/>
                <w:u w:val="none"/>
              </w:rPr>
            </w:pPr>
          </w:p>
        </w:tc>
        <w:tc>
          <w:tcPr>
            <w:tcW w:w="590" w:type="dxa"/>
            <w:tcBorders>
              <w:top w:val="nil"/>
              <w:left w:val="nil"/>
              <w:bottom w:val="nil"/>
              <w:right w:val="nil"/>
            </w:tcBorders>
            <w:shd w:val="clear" w:color="auto" w:fill="auto"/>
            <w:noWrap/>
            <w:tcMar>
              <w:top w:w="15" w:type="dxa"/>
              <w:left w:w="15" w:type="dxa"/>
              <w:right w:w="15" w:type="dxa"/>
            </w:tcMar>
            <w:vAlign w:val="center"/>
          </w:tcPr>
          <w:p w14:paraId="0E4BF089">
            <w:pPr>
              <w:rPr>
                <w:rFonts w:hint="eastAsia" w:ascii="宋体" w:hAnsi="宋体" w:eastAsia="宋体" w:cs="宋体"/>
                <w:i w:val="0"/>
                <w:color w:val="000000"/>
                <w:sz w:val="22"/>
                <w:szCs w:val="22"/>
                <w:u w:val="none"/>
              </w:rPr>
            </w:pPr>
          </w:p>
        </w:tc>
        <w:tc>
          <w:tcPr>
            <w:tcW w:w="734" w:type="dxa"/>
            <w:tcBorders>
              <w:top w:val="nil"/>
              <w:left w:val="nil"/>
              <w:bottom w:val="nil"/>
              <w:right w:val="nil"/>
            </w:tcBorders>
            <w:shd w:val="clear" w:color="auto" w:fill="auto"/>
            <w:noWrap/>
            <w:tcMar>
              <w:top w:w="15" w:type="dxa"/>
              <w:left w:w="15" w:type="dxa"/>
              <w:right w:w="15" w:type="dxa"/>
            </w:tcMar>
            <w:vAlign w:val="center"/>
          </w:tcPr>
          <w:p w14:paraId="0F28D5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762" w:type="dxa"/>
            <w:gridSpan w:val="2"/>
            <w:tcBorders>
              <w:top w:val="nil"/>
              <w:left w:val="nil"/>
              <w:bottom w:val="nil"/>
              <w:right w:val="nil"/>
            </w:tcBorders>
            <w:shd w:val="clear" w:color="auto" w:fill="auto"/>
            <w:noWrap/>
            <w:tcMar>
              <w:top w:w="15" w:type="dxa"/>
              <w:left w:w="15" w:type="dxa"/>
              <w:right w:w="15" w:type="dxa"/>
            </w:tcMar>
            <w:vAlign w:val="center"/>
          </w:tcPr>
          <w:p w14:paraId="02B8CD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15932750216</w:t>
            </w:r>
          </w:p>
        </w:tc>
        <w:tc>
          <w:tcPr>
            <w:tcW w:w="1686" w:type="dxa"/>
            <w:tcBorders>
              <w:top w:val="nil"/>
              <w:left w:val="nil"/>
              <w:bottom w:val="nil"/>
              <w:right w:val="nil"/>
            </w:tcBorders>
            <w:shd w:val="clear" w:color="auto" w:fill="auto"/>
            <w:noWrap/>
            <w:tcMar>
              <w:top w:w="15" w:type="dxa"/>
              <w:left w:w="15" w:type="dxa"/>
              <w:right w:w="15" w:type="dxa"/>
            </w:tcMar>
            <w:vAlign w:val="center"/>
          </w:tcPr>
          <w:p w14:paraId="37E76BA0">
            <w:pPr>
              <w:rPr>
                <w:rFonts w:hint="eastAsia" w:ascii="宋体" w:hAnsi="宋体" w:eastAsia="宋体" w:cs="宋体"/>
                <w:i w:val="0"/>
                <w:color w:val="000000"/>
                <w:sz w:val="22"/>
                <w:szCs w:val="22"/>
                <w:u w:val="none"/>
              </w:rPr>
            </w:pPr>
          </w:p>
        </w:tc>
      </w:tr>
    </w:tbl>
    <w:p w14:paraId="0085FF77">
      <w:pPr>
        <w:keepNext/>
        <w:keepLines/>
        <w:numPr>
          <w:ilvl w:val="0"/>
          <w:numId w:val="0"/>
        </w:numPr>
        <w:snapToGrid w:val="0"/>
        <w:spacing w:line="580" w:lineRule="exact"/>
        <w:outlineLvl w:val="1"/>
        <w:rPr>
          <w:rFonts w:ascii="仿宋_GB2312" w:hAnsi="仿宋_GB2312" w:eastAsia="仿宋_GB2312" w:cs="仿宋_GB2312"/>
          <w:b/>
          <w:bCs/>
          <w:sz w:val="32"/>
          <w:szCs w:val="32"/>
        </w:rPr>
      </w:pPr>
    </w:p>
    <w:tbl>
      <w:tblPr>
        <w:tblStyle w:val="8"/>
        <w:tblW w:w="8880" w:type="dxa"/>
        <w:tblInd w:w="0" w:type="dxa"/>
        <w:shd w:val="clear" w:color="auto" w:fill="auto"/>
        <w:tblLayout w:type="fixed"/>
        <w:tblCellMar>
          <w:top w:w="0" w:type="dxa"/>
          <w:left w:w="0" w:type="dxa"/>
          <w:bottom w:w="0" w:type="dxa"/>
          <w:right w:w="0" w:type="dxa"/>
        </w:tblCellMar>
      </w:tblPr>
      <w:tblGrid>
        <w:gridCol w:w="785"/>
        <w:gridCol w:w="1157"/>
        <w:gridCol w:w="1240"/>
        <w:gridCol w:w="1545"/>
        <w:gridCol w:w="999"/>
        <w:gridCol w:w="972"/>
        <w:gridCol w:w="1178"/>
        <w:gridCol w:w="1004"/>
      </w:tblGrid>
      <w:tr w14:paraId="7E0EB812">
        <w:tblPrEx>
          <w:tblCellMar>
            <w:top w:w="0" w:type="dxa"/>
            <w:left w:w="0" w:type="dxa"/>
            <w:bottom w:w="0" w:type="dxa"/>
            <w:right w:w="0" w:type="dxa"/>
          </w:tblCellMar>
        </w:tblPrEx>
        <w:trPr>
          <w:trHeight w:val="312" w:hRule="atLeast"/>
        </w:trPr>
        <w:tc>
          <w:tcPr>
            <w:tcW w:w="8880"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5499DD77">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360A2330">
        <w:tblPrEx>
          <w:shd w:val="clear" w:color="auto" w:fill="auto"/>
          <w:tblCellMar>
            <w:top w:w="0" w:type="dxa"/>
            <w:left w:w="0" w:type="dxa"/>
            <w:bottom w:w="0" w:type="dxa"/>
            <w:right w:w="0" w:type="dxa"/>
          </w:tblCellMar>
        </w:tblPrEx>
        <w:trPr>
          <w:trHeight w:val="331" w:hRule="atLeast"/>
        </w:trPr>
        <w:tc>
          <w:tcPr>
            <w:tcW w:w="8880"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385C5457">
            <w:pPr>
              <w:jc w:val="center"/>
              <w:rPr>
                <w:rFonts w:hint="eastAsia" w:ascii="宋体" w:hAnsi="宋体" w:eastAsia="宋体" w:cs="宋体"/>
                <w:b/>
                <w:i w:val="0"/>
                <w:color w:val="000000"/>
                <w:sz w:val="36"/>
                <w:szCs w:val="36"/>
                <w:u w:val="none"/>
              </w:rPr>
            </w:pPr>
          </w:p>
        </w:tc>
      </w:tr>
      <w:tr w14:paraId="7178C35D">
        <w:tblPrEx>
          <w:tblCellMar>
            <w:top w:w="0" w:type="dxa"/>
            <w:left w:w="0" w:type="dxa"/>
            <w:bottom w:w="0" w:type="dxa"/>
            <w:right w:w="0" w:type="dxa"/>
          </w:tblCellMar>
        </w:tblPrEx>
        <w:trPr>
          <w:trHeight w:val="306" w:hRule="atLeast"/>
        </w:trPr>
        <w:tc>
          <w:tcPr>
            <w:tcW w:w="8880" w:type="dxa"/>
            <w:gridSpan w:val="8"/>
            <w:tcBorders>
              <w:top w:val="nil"/>
              <w:left w:val="nil"/>
              <w:bottom w:val="nil"/>
              <w:right w:val="nil"/>
            </w:tcBorders>
            <w:shd w:val="clear" w:color="auto" w:fill="auto"/>
            <w:noWrap/>
            <w:tcMar>
              <w:top w:w="15" w:type="dxa"/>
              <w:left w:w="15" w:type="dxa"/>
              <w:right w:w="15" w:type="dxa"/>
            </w:tcMar>
            <w:vAlign w:val="center"/>
          </w:tcPr>
          <w:p w14:paraId="3C3270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3644E7F4">
        <w:tblPrEx>
          <w:tblCellMar>
            <w:top w:w="0" w:type="dxa"/>
            <w:left w:w="0" w:type="dxa"/>
            <w:bottom w:w="0" w:type="dxa"/>
            <w:right w:w="0" w:type="dxa"/>
          </w:tblCellMar>
        </w:tblPrEx>
        <w:trPr>
          <w:trHeight w:val="597" w:hRule="atLeast"/>
        </w:trPr>
        <w:tc>
          <w:tcPr>
            <w:tcW w:w="785" w:type="dxa"/>
            <w:tcBorders>
              <w:top w:val="nil"/>
              <w:left w:val="nil"/>
              <w:bottom w:val="nil"/>
              <w:right w:val="nil"/>
            </w:tcBorders>
            <w:shd w:val="clear" w:color="auto" w:fill="auto"/>
            <w:noWrap/>
            <w:tcMar>
              <w:top w:w="15" w:type="dxa"/>
              <w:left w:w="15" w:type="dxa"/>
              <w:right w:w="15" w:type="dxa"/>
            </w:tcMar>
            <w:vAlign w:val="center"/>
          </w:tcPr>
          <w:p w14:paraId="36B1D40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157" w:type="dxa"/>
            <w:tcBorders>
              <w:top w:val="nil"/>
              <w:left w:val="nil"/>
              <w:bottom w:val="nil"/>
              <w:right w:val="nil"/>
            </w:tcBorders>
            <w:shd w:val="clear" w:color="auto" w:fill="auto"/>
            <w:noWrap/>
            <w:tcMar>
              <w:top w:w="15" w:type="dxa"/>
              <w:left w:w="15" w:type="dxa"/>
              <w:right w:w="15" w:type="dxa"/>
            </w:tcMar>
            <w:vAlign w:val="center"/>
          </w:tcPr>
          <w:p w14:paraId="300C51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c>
          <w:tcPr>
            <w:tcW w:w="1240" w:type="dxa"/>
            <w:tcBorders>
              <w:top w:val="nil"/>
              <w:left w:val="nil"/>
              <w:bottom w:val="nil"/>
              <w:right w:val="nil"/>
            </w:tcBorders>
            <w:shd w:val="clear" w:color="auto" w:fill="auto"/>
            <w:noWrap/>
            <w:tcMar>
              <w:top w:w="15" w:type="dxa"/>
              <w:left w:w="15" w:type="dxa"/>
              <w:right w:w="15" w:type="dxa"/>
            </w:tcMar>
            <w:vAlign w:val="center"/>
          </w:tcPr>
          <w:p w14:paraId="4D1B0FB7">
            <w:pPr>
              <w:rPr>
                <w:rFonts w:hint="eastAsia" w:ascii="宋体" w:hAnsi="宋体" w:eastAsia="宋体" w:cs="宋体"/>
                <w:i w:val="0"/>
                <w:color w:val="000000"/>
                <w:sz w:val="22"/>
                <w:szCs w:val="22"/>
                <w:u w:val="none"/>
              </w:rPr>
            </w:pPr>
          </w:p>
        </w:tc>
        <w:tc>
          <w:tcPr>
            <w:tcW w:w="1545" w:type="dxa"/>
            <w:tcBorders>
              <w:top w:val="nil"/>
              <w:left w:val="nil"/>
              <w:bottom w:val="nil"/>
              <w:right w:val="nil"/>
            </w:tcBorders>
            <w:shd w:val="clear" w:color="auto" w:fill="auto"/>
            <w:noWrap/>
            <w:tcMar>
              <w:top w:w="15" w:type="dxa"/>
              <w:left w:w="15" w:type="dxa"/>
              <w:right w:w="15" w:type="dxa"/>
            </w:tcMar>
            <w:vAlign w:val="center"/>
          </w:tcPr>
          <w:p w14:paraId="77C988C1">
            <w:pPr>
              <w:rPr>
                <w:rFonts w:hint="eastAsia" w:ascii="宋体" w:hAnsi="宋体" w:eastAsia="宋体" w:cs="宋体"/>
                <w:i w:val="0"/>
                <w:color w:val="000000"/>
                <w:sz w:val="22"/>
                <w:szCs w:val="22"/>
                <w:u w:val="none"/>
              </w:rPr>
            </w:pPr>
          </w:p>
        </w:tc>
        <w:tc>
          <w:tcPr>
            <w:tcW w:w="999" w:type="dxa"/>
            <w:tcBorders>
              <w:top w:val="nil"/>
              <w:left w:val="nil"/>
              <w:bottom w:val="nil"/>
              <w:right w:val="nil"/>
            </w:tcBorders>
            <w:shd w:val="clear" w:color="auto" w:fill="auto"/>
            <w:noWrap/>
            <w:tcMar>
              <w:top w:w="15" w:type="dxa"/>
              <w:left w:w="15" w:type="dxa"/>
              <w:right w:w="15" w:type="dxa"/>
            </w:tcMar>
            <w:vAlign w:val="center"/>
          </w:tcPr>
          <w:p w14:paraId="2838B660">
            <w:pPr>
              <w:rPr>
                <w:rFonts w:hint="eastAsia" w:ascii="宋体" w:hAnsi="宋体" w:eastAsia="宋体" w:cs="宋体"/>
                <w:i w:val="0"/>
                <w:color w:val="000000"/>
                <w:sz w:val="22"/>
                <w:szCs w:val="22"/>
                <w:u w:val="none"/>
              </w:rPr>
            </w:pPr>
          </w:p>
        </w:tc>
        <w:tc>
          <w:tcPr>
            <w:tcW w:w="972" w:type="dxa"/>
            <w:tcBorders>
              <w:top w:val="nil"/>
              <w:left w:val="nil"/>
              <w:bottom w:val="nil"/>
              <w:right w:val="nil"/>
            </w:tcBorders>
            <w:shd w:val="clear" w:color="auto" w:fill="auto"/>
            <w:noWrap/>
            <w:tcMar>
              <w:top w:w="15" w:type="dxa"/>
              <w:left w:w="15" w:type="dxa"/>
              <w:right w:w="15" w:type="dxa"/>
            </w:tcMar>
            <w:vAlign w:val="center"/>
          </w:tcPr>
          <w:p w14:paraId="3CF97A5E">
            <w:pPr>
              <w:rPr>
                <w:rFonts w:hint="eastAsia" w:ascii="宋体" w:hAnsi="宋体" w:eastAsia="宋体" w:cs="宋体"/>
                <w:i w:val="0"/>
                <w:color w:val="000000"/>
                <w:sz w:val="22"/>
                <w:szCs w:val="22"/>
                <w:u w:val="none"/>
              </w:rPr>
            </w:pPr>
          </w:p>
        </w:tc>
        <w:tc>
          <w:tcPr>
            <w:tcW w:w="218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0FE9399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27F5C89D">
        <w:tblPrEx>
          <w:tblCellMar>
            <w:top w:w="0" w:type="dxa"/>
            <w:left w:w="0" w:type="dxa"/>
            <w:bottom w:w="0" w:type="dxa"/>
            <w:right w:w="0" w:type="dxa"/>
          </w:tblCellMar>
        </w:tblPrEx>
        <w:trPr>
          <w:trHeight w:val="606" w:hRule="atLeast"/>
        </w:trPr>
        <w:tc>
          <w:tcPr>
            <w:tcW w:w="7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B6E21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1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7654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8FCFE">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临时工及长期聘用人员工资</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FBDC52">
            <w:pPr>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2F1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15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8174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r>
      <w:tr w14:paraId="5DB3E9BE">
        <w:tblPrEx>
          <w:tblCellMar>
            <w:top w:w="0" w:type="dxa"/>
            <w:left w:w="0" w:type="dxa"/>
            <w:bottom w:w="0" w:type="dxa"/>
            <w:right w:w="0" w:type="dxa"/>
          </w:tblCellMar>
        </w:tblPrEx>
        <w:trPr>
          <w:trHeight w:val="315" w:hRule="atLeast"/>
        </w:trPr>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4888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3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945F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5F6D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3FA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A52E2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0F17069">
        <w:tblPrEx>
          <w:shd w:val="clear" w:color="auto" w:fill="auto"/>
          <w:tblCellMar>
            <w:top w:w="0" w:type="dxa"/>
            <w:left w:w="0" w:type="dxa"/>
            <w:bottom w:w="0" w:type="dxa"/>
            <w:right w:w="0" w:type="dxa"/>
          </w:tblCellMar>
        </w:tblPrEx>
        <w:trPr>
          <w:trHeight w:val="315"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855C20">
            <w:pPr>
              <w:jc w:val="center"/>
              <w:rPr>
                <w:rFonts w:hint="eastAsia" w:ascii="宋体" w:hAnsi="宋体" w:eastAsia="宋体" w:cs="宋体"/>
                <w:i w:val="0"/>
                <w:color w:val="000000"/>
                <w:sz w:val="22"/>
                <w:szCs w:val="22"/>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2404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DD5C0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99.84</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A713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62A7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99.84</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1D4A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4ADCD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99.84</w:t>
            </w:r>
          </w:p>
        </w:tc>
        <w:tc>
          <w:tcPr>
            <w:tcW w:w="10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6D2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259FA02">
        <w:tblPrEx>
          <w:shd w:val="clear" w:color="auto" w:fill="auto"/>
          <w:tblCellMar>
            <w:top w:w="0" w:type="dxa"/>
            <w:left w:w="0" w:type="dxa"/>
            <w:bottom w:w="0" w:type="dxa"/>
            <w:right w:w="0" w:type="dxa"/>
          </w:tblCellMar>
        </w:tblPrEx>
        <w:trPr>
          <w:trHeight w:val="606"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E53C8">
            <w:pPr>
              <w:jc w:val="center"/>
              <w:rPr>
                <w:rFonts w:hint="eastAsia" w:ascii="宋体" w:hAnsi="宋体" w:eastAsia="宋体" w:cs="宋体"/>
                <w:i w:val="0"/>
                <w:color w:val="000000"/>
                <w:sz w:val="22"/>
                <w:szCs w:val="22"/>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AADD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D4422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99.84</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D9A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9F75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99.84</w:t>
            </w:r>
          </w:p>
        </w:tc>
        <w:tc>
          <w:tcPr>
            <w:tcW w:w="9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3368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431D4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99.84</w:t>
            </w: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B52AC">
            <w:pPr>
              <w:jc w:val="center"/>
              <w:rPr>
                <w:rFonts w:hint="eastAsia" w:ascii="宋体" w:hAnsi="宋体" w:eastAsia="宋体" w:cs="宋体"/>
                <w:i w:val="0"/>
                <w:color w:val="000000"/>
                <w:sz w:val="22"/>
                <w:szCs w:val="22"/>
                <w:u w:val="none"/>
              </w:rPr>
            </w:pPr>
          </w:p>
        </w:tc>
      </w:tr>
      <w:tr w14:paraId="45256305">
        <w:tblPrEx>
          <w:tblCellMar>
            <w:top w:w="0" w:type="dxa"/>
            <w:left w:w="0" w:type="dxa"/>
            <w:bottom w:w="0" w:type="dxa"/>
            <w:right w:w="0" w:type="dxa"/>
          </w:tblCellMar>
        </w:tblPrEx>
        <w:trPr>
          <w:trHeight w:val="315"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971D5">
            <w:pPr>
              <w:jc w:val="center"/>
              <w:rPr>
                <w:rFonts w:hint="eastAsia" w:ascii="宋体" w:hAnsi="宋体" w:eastAsia="宋体" w:cs="宋体"/>
                <w:i w:val="0"/>
                <w:color w:val="000000"/>
                <w:sz w:val="22"/>
                <w:szCs w:val="22"/>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A5A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30F425">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724C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C20C4A">
            <w:pPr>
              <w:rPr>
                <w:rFonts w:hint="eastAsia" w:ascii="宋体" w:hAnsi="宋体" w:eastAsia="宋体" w:cs="宋体"/>
                <w:i w:val="0"/>
                <w:color w:val="000000"/>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ECF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87903E">
            <w:pPr>
              <w:rPr>
                <w:rFonts w:hint="eastAsia" w:ascii="宋体" w:hAnsi="宋体" w:eastAsia="宋体" w:cs="宋体"/>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5FB65">
            <w:pPr>
              <w:jc w:val="center"/>
              <w:rPr>
                <w:rFonts w:hint="eastAsia" w:ascii="宋体" w:hAnsi="宋体" w:eastAsia="宋体" w:cs="宋体"/>
                <w:i w:val="0"/>
                <w:color w:val="000000"/>
                <w:sz w:val="22"/>
                <w:szCs w:val="22"/>
                <w:u w:val="none"/>
              </w:rPr>
            </w:pPr>
          </w:p>
        </w:tc>
      </w:tr>
      <w:tr w14:paraId="59D6DA04">
        <w:tblPrEx>
          <w:tblCellMar>
            <w:top w:w="0" w:type="dxa"/>
            <w:left w:w="0" w:type="dxa"/>
            <w:bottom w:w="0" w:type="dxa"/>
            <w:right w:w="0" w:type="dxa"/>
          </w:tblCellMar>
        </w:tblPrEx>
        <w:trPr>
          <w:trHeight w:val="315" w:hRule="atLeast"/>
        </w:trPr>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2865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4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041E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4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075D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31620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23B06DAD">
        <w:tblPrEx>
          <w:tblCellMar>
            <w:top w:w="0" w:type="dxa"/>
            <w:left w:w="0" w:type="dxa"/>
            <w:bottom w:w="0" w:type="dxa"/>
            <w:right w:w="0" w:type="dxa"/>
          </w:tblCellMar>
        </w:tblPrEx>
        <w:trPr>
          <w:trHeight w:val="1031"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58605E">
            <w:pPr>
              <w:jc w:val="center"/>
              <w:rPr>
                <w:rFonts w:hint="eastAsia" w:ascii="宋体" w:hAnsi="宋体" w:eastAsia="宋体" w:cs="宋体"/>
                <w:i w:val="0"/>
                <w:color w:val="000000"/>
                <w:sz w:val="22"/>
                <w:szCs w:val="22"/>
                <w:u w:val="none"/>
              </w:rPr>
            </w:pPr>
          </w:p>
        </w:tc>
        <w:tc>
          <w:tcPr>
            <w:tcW w:w="394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7D59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认真做好大院各项后勤工作，保障机关各项后勤工作有序开展，保障机关工作人员按月正常发放工资.为各机关服好务。</w:t>
            </w:r>
          </w:p>
        </w:tc>
        <w:tc>
          <w:tcPr>
            <w:tcW w:w="314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B56C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已保障机关各项后勤工作有序开展</w:t>
            </w:r>
          </w:p>
        </w:tc>
        <w:tc>
          <w:tcPr>
            <w:tcW w:w="1004"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14:paraId="26D9C0B6">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r>
      <w:tr w14:paraId="35705D68">
        <w:tblPrEx>
          <w:shd w:val="clear" w:color="auto" w:fill="auto"/>
          <w:tblCellMar>
            <w:top w:w="0" w:type="dxa"/>
            <w:left w:w="0" w:type="dxa"/>
            <w:bottom w:w="0" w:type="dxa"/>
            <w:right w:w="0" w:type="dxa"/>
          </w:tblCellMar>
        </w:tblPrEx>
        <w:trPr>
          <w:trHeight w:val="383" w:hRule="atLeast"/>
        </w:trPr>
        <w:tc>
          <w:tcPr>
            <w:tcW w:w="7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47C0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1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0D92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85A6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99BA7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3C02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FB6B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46BD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74F0F580">
        <w:tblPrEx>
          <w:tblCellMar>
            <w:top w:w="0" w:type="dxa"/>
            <w:left w:w="0" w:type="dxa"/>
            <w:bottom w:w="0" w:type="dxa"/>
            <w:right w:w="0" w:type="dxa"/>
          </w:tblCellMar>
        </w:tblPrEx>
        <w:trPr>
          <w:trHeight w:val="1045"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BA0D34">
            <w:pPr>
              <w:jc w:val="center"/>
              <w:rPr>
                <w:rFonts w:hint="eastAsia" w:ascii="宋体" w:hAnsi="宋体" w:eastAsia="宋体" w:cs="宋体"/>
                <w:i w:val="0"/>
                <w:color w:val="000000"/>
                <w:sz w:val="22"/>
                <w:szCs w:val="22"/>
                <w:u w:val="none"/>
              </w:rPr>
            </w:pP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B062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6997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5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55BF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工作人员工资是否正常发放</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3E40F6D">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7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0E2229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04" w:type="dxa"/>
            <w:vMerge w:val="restar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6DCC5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65750113">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F5656A">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258865">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AA814">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1B84CC">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5EF6FB7">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BD96882">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BA8879C">
            <w:pPr>
              <w:jc w:val="center"/>
              <w:rPr>
                <w:rFonts w:hint="eastAsia" w:ascii="宋体" w:hAnsi="宋体" w:eastAsia="宋体" w:cs="宋体"/>
                <w:i w:val="0"/>
                <w:color w:val="000000"/>
                <w:sz w:val="22"/>
                <w:szCs w:val="22"/>
                <w:u w:val="none"/>
              </w:rPr>
            </w:pPr>
          </w:p>
        </w:tc>
      </w:tr>
      <w:tr w14:paraId="57BDA534">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53FFA">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1F78F">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79E69">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47B6B">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30C6A1D">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0AFE702">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2E1326B">
            <w:pPr>
              <w:jc w:val="center"/>
              <w:rPr>
                <w:rFonts w:hint="eastAsia" w:ascii="宋体" w:hAnsi="宋体" w:eastAsia="宋体" w:cs="宋体"/>
                <w:i w:val="0"/>
                <w:color w:val="000000"/>
                <w:sz w:val="22"/>
                <w:szCs w:val="22"/>
                <w:u w:val="none"/>
              </w:rPr>
            </w:pPr>
          </w:p>
        </w:tc>
      </w:tr>
      <w:tr w14:paraId="3912FBD4">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B67771">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015C08">
            <w:pPr>
              <w:jc w:val="center"/>
              <w:rPr>
                <w:rFonts w:hint="eastAsia" w:ascii="宋体" w:hAnsi="宋体" w:eastAsia="宋体" w:cs="宋体"/>
                <w:i w:val="0"/>
                <w:color w:val="000000"/>
                <w:sz w:val="22"/>
                <w:szCs w:val="22"/>
                <w:u w:val="none"/>
              </w:rPr>
            </w:pPr>
          </w:p>
        </w:tc>
        <w:tc>
          <w:tcPr>
            <w:tcW w:w="1240"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230366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544"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0032111">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机关后勤综合业务管理工作完成率</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1645ABB">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7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4D838D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BBE1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F2296DE">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9A7A4">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4A8C6">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0EC632F4">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0C0BE38">
            <w:pPr>
              <w:jc w:val="center"/>
              <w:rPr>
                <w:rFonts w:hint="default" w:ascii="楷体_GB2312" w:hAnsi="宋体" w:eastAsia="楷体_GB2312" w:cs="楷体_GB2312"/>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EB99622">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5B04F4E">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5694F">
            <w:pPr>
              <w:jc w:val="center"/>
              <w:rPr>
                <w:rFonts w:hint="eastAsia" w:ascii="宋体" w:hAnsi="宋体" w:eastAsia="宋体" w:cs="宋体"/>
                <w:i w:val="0"/>
                <w:color w:val="000000"/>
                <w:sz w:val="22"/>
                <w:szCs w:val="22"/>
                <w:u w:val="none"/>
              </w:rPr>
            </w:pPr>
          </w:p>
        </w:tc>
      </w:tr>
      <w:tr w14:paraId="5B8EE38C">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FAE6F2">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864D6D">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04103CB6">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491D0D7">
            <w:pPr>
              <w:jc w:val="center"/>
              <w:rPr>
                <w:rFonts w:hint="default" w:ascii="楷体_GB2312" w:hAnsi="宋体" w:eastAsia="楷体_GB2312" w:cs="楷体_GB2312"/>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8F27B9D">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A95BEA6">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A614AE">
            <w:pPr>
              <w:jc w:val="center"/>
              <w:rPr>
                <w:rFonts w:hint="eastAsia" w:ascii="宋体" w:hAnsi="宋体" w:eastAsia="宋体" w:cs="宋体"/>
                <w:i w:val="0"/>
                <w:color w:val="000000"/>
                <w:sz w:val="22"/>
                <w:szCs w:val="22"/>
                <w:u w:val="none"/>
              </w:rPr>
            </w:pPr>
          </w:p>
        </w:tc>
      </w:tr>
      <w:tr w14:paraId="44D9EE40">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0D5C4">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9C02EA">
            <w:pPr>
              <w:jc w:val="center"/>
              <w:rPr>
                <w:rFonts w:hint="eastAsia" w:ascii="宋体" w:hAnsi="宋体" w:eastAsia="宋体" w:cs="宋体"/>
                <w:i w:val="0"/>
                <w:color w:val="000000"/>
                <w:sz w:val="22"/>
                <w:szCs w:val="22"/>
                <w:u w:val="none"/>
              </w:rPr>
            </w:pPr>
          </w:p>
        </w:tc>
        <w:tc>
          <w:tcPr>
            <w:tcW w:w="1240"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6CAE74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5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882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工作人员工资是否及时发放</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0D7E1BD">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7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816305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24BD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3A5FA0A1">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037393">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EDBBEB">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3D5A391D">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423A0">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E640572">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9B795D7">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F65976">
            <w:pPr>
              <w:jc w:val="center"/>
              <w:rPr>
                <w:rFonts w:hint="eastAsia" w:ascii="宋体" w:hAnsi="宋体" w:eastAsia="宋体" w:cs="宋体"/>
                <w:i w:val="0"/>
                <w:color w:val="000000"/>
                <w:sz w:val="22"/>
                <w:szCs w:val="22"/>
                <w:u w:val="none"/>
              </w:rPr>
            </w:pPr>
          </w:p>
        </w:tc>
      </w:tr>
      <w:tr w14:paraId="6836563E">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39B549">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A6B4A4">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4658F745">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4183B">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CDFC590">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61C4441">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067AB">
            <w:pPr>
              <w:jc w:val="center"/>
              <w:rPr>
                <w:rFonts w:hint="eastAsia" w:ascii="宋体" w:hAnsi="宋体" w:eastAsia="宋体" w:cs="宋体"/>
                <w:i w:val="0"/>
                <w:color w:val="000000"/>
                <w:sz w:val="22"/>
                <w:szCs w:val="22"/>
                <w:u w:val="none"/>
              </w:rPr>
            </w:pPr>
          </w:p>
        </w:tc>
      </w:tr>
      <w:tr w14:paraId="63D8EFEA">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A6C7A">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0136D">
            <w:pPr>
              <w:jc w:val="center"/>
              <w:rPr>
                <w:rFonts w:hint="eastAsia" w:ascii="宋体" w:hAnsi="宋体" w:eastAsia="宋体" w:cs="宋体"/>
                <w:i w:val="0"/>
                <w:color w:val="000000"/>
                <w:sz w:val="22"/>
                <w:szCs w:val="22"/>
                <w:u w:val="none"/>
              </w:rPr>
            </w:pP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E4F9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5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6D286C">
            <w:pPr>
              <w:jc w:val="center"/>
              <w:rPr>
                <w:rFonts w:hint="eastAsia" w:ascii="宋体" w:hAnsi="宋体" w:eastAsia="宋体" w:cs="宋体"/>
                <w:i w:val="0"/>
                <w:color w:val="000000"/>
                <w:sz w:val="22"/>
                <w:szCs w:val="22"/>
                <w:u w:val="none"/>
              </w:rPr>
            </w:pP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F56978">
            <w:pPr>
              <w:jc w:val="center"/>
              <w:rPr>
                <w:rFonts w:hint="eastAsia" w:ascii="宋体" w:hAnsi="宋体" w:eastAsia="宋体" w:cs="宋体"/>
                <w:i w:val="0"/>
                <w:color w:val="000000"/>
                <w:sz w:val="22"/>
                <w:szCs w:val="22"/>
                <w:u w:val="none"/>
              </w:rPr>
            </w:pPr>
          </w:p>
        </w:tc>
        <w:tc>
          <w:tcPr>
            <w:tcW w:w="117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254846">
            <w:pPr>
              <w:jc w:val="center"/>
              <w:rPr>
                <w:rFonts w:hint="eastAsia" w:ascii="宋体" w:hAnsi="宋体" w:eastAsia="宋体" w:cs="宋体"/>
                <w:i w:val="0"/>
                <w:color w:val="000000"/>
                <w:sz w:val="22"/>
                <w:szCs w:val="22"/>
                <w:u w:val="none"/>
              </w:rPr>
            </w:pPr>
          </w:p>
        </w:tc>
        <w:tc>
          <w:tcPr>
            <w:tcW w:w="10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31C3FE">
            <w:pPr>
              <w:jc w:val="center"/>
              <w:rPr>
                <w:rFonts w:hint="eastAsia" w:ascii="宋体" w:hAnsi="宋体" w:eastAsia="宋体" w:cs="宋体"/>
                <w:i w:val="0"/>
                <w:color w:val="000000"/>
                <w:sz w:val="22"/>
                <w:szCs w:val="22"/>
                <w:u w:val="none"/>
              </w:rPr>
            </w:pPr>
          </w:p>
        </w:tc>
      </w:tr>
      <w:tr w14:paraId="1F9CF245">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2C92DD">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C6886">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23BA35">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B2E5B3">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405E68">
            <w:pPr>
              <w:jc w:val="center"/>
              <w:rPr>
                <w:rFonts w:hint="eastAsia" w:ascii="宋体" w:hAnsi="宋体" w:eastAsia="宋体" w:cs="宋体"/>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5F757D">
            <w:pPr>
              <w:jc w:val="center"/>
              <w:rPr>
                <w:rFonts w:hint="eastAsia" w:ascii="宋体" w:hAnsi="宋体" w:eastAsia="宋体" w:cs="宋体"/>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E96A1">
            <w:pPr>
              <w:jc w:val="center"/>
              <w:rPr>
                <w:rFonts w:hint="eastAsia" w:ascii="宋体" w:hAnsi="宋体" w:eastAsia="宋体" w:cs="宋体"/>
                <w:i w:val="0"/>
                <w:color w:val="000000"/>
                <w:sz w:val="22"/>
                <w:szCs w:val="22"/>
                <w:u w:val="none"/>
              </w:rPr>
            </w:pPr>
          </w:p>
        </w:tc>
      </w:tr>
      <w:tr w14:paraId="5EB816DF">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4F712">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BB8C25">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EFB56D">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BE2546">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8F86C">
            <w:pPr>
              <w:jc w:val="center"/>
              <w:rPr>
                <w:rFonts w:hint="eastAsia" w:ascii="宋体" w:hAnsi="宋体" w:eastAsia="宋体" w:cs="宋体"/>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326419">
            <w:pPr>
              <w:jc w:val="center"/>
              <w:rPr>
                <w:rFonts w:hint="eastAsia" w:ascii="宋体" w:hAnsi="宋体" w:eastAsia="宋体" w:cs="宋体"/>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13A5E6">
            <w:pPr>
              <w:jc w:val="center"/>
              <w:rPr>
                <w:rFonts w:hint="eastAsia" w:ascii="宋体" w:hAnsi="宋体" w:eastAsia="宋体" w:cs="宋体"/>
                <w:i w:val="0"/>
                <w:color w:val="000000"/>
                <w:sz w:val="22"/>
                <w:szCs w:val="22"/>
                <w:u w:val="none"/>
              </w:rPr>
            </w:pPr>
          </w:p>
        </w:tc>
      </w:tr>
      <w:tr w14:paraId="537F20E7">
        <w:tblPrEx>
          <w:shd w:val="clear" w:color="auto" w:fill="auto"/>
          <w:tblCellMar>
            <w:top w:w="0" w:type="dxa"/>
            <w:left w:w="0" w:type="dxa"/>
            <w:bottom w:w="0" w:type="dxa"/>
            <w:right w:w="0" w:type="dxa"/>
          </w:tblCellMar>
        </w:tblPrEx>
        <w:trPr>
          <w:trHeight w:val="779"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85136D">
            <w:pPr>
              <w:jc w:val="center"/>
              <w:rPr>
                <w:rFonts w:hint="eastAsia" w:ascii="宋体" w:hAnsi="宋体" w:eastAsia="宋体" w:cs="宋体"/>
                <w:i w:val="0"/>
                <w:color w:val="000000"/>
                <w:sz w:val="22"/>
                <w:szCs w:val="22"/>
                <w:u w:val="none"/>
              </w:rPr>
            </w:pPr>
          </w:p>
        </w:tc>
        <w:tc>
          <w:tcPr>
            <w:tcW w:w="11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861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D1D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5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352FBC">
            <w:pPr>
              <w:jc w:val="center"/>
              <w:rPr>
                <w:rFonts w:hint="eastAsia" w:ascii="宋体" w:hAnsi="宋体" w:eastAsia="宋体" w:cs="宋体"/>
                <w:i w:val="0"/>
                <w:color w:val="000000"/>
                <w:sz w:val="22"/>
                <w:szCs w:val="22"/>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E97CEF">
            <w:pPr>
              <w:rPr>
                <w:rFonts w:hint="eastAsia" w:ascii="宋体" w:hAnsi="宋体" w:eastAsia="宋体" w:cs="宋体"/>
                <w:i w:val="0"/>
                <w:color w:val="000000"/>
                <w:sz w:val="22"/>
                <w:szCs w:val="22"/>
                <w:u w:val="none"/>
              </w:rPr>
            </w:pPr>
          </w:p>
        </w:tc>
        <w:tc>
          <w:tcPr>
            <w:tcW w:w="11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697911">
            <w:pPr>
              <w:rPr>
                <w:rFonts w:hint="eastAsia" w:ascii="宋体" w:hAnsi="宋体" w:eastAsia="宋体" w:cs="宋体"/>
                <w:i w:val="0"/>
                <w:color w:val="000000"/>
                <w:sz w:val="22"/>
                <w:szCs w:val="22"/>
                <w:u w:val="none"/>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301C80">
            <w:pPr>
              <w:rPr>
                <w:rFonts w:hint="eastAsia" w:ascii="宋体" w:hAnsi="宋体" w:eastAsia="宋体" w:cs="宋体"/>
                <w:i w:val="0"/>
                <w:color w:val="000000"/>
                <w:sz w:val="22"/>
                <w:szCs w:val="22"/>
                <w:u w:val="none"/>
              </w:rPr>
            </w:pPr>
          </w:p>
        </w:tc>
      </w:tr>
      <w:tr w14:paraId="05E2A360">
        <w:tblPrEx>
          <w:tblCellMar>
            <w:top w:w="0" w:type="dxa"/>
            <w:left w:w="0" w:type="dxa"/>
            <w:bottom w:w="0" w:type="dxa"/>
            <w:right w:w="0" w:type="dxa"/>
          </w:tblCellMar>
        </w:tblPrEx>
        <w:trPr>
          <w:trHeight w:val="528"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FCEFF3">
            <w:pPr>
              <w:jc w:val="center"/>
              <w:rPr>
                <w:rFonts w:hint="eastAsia" w:ascii="宋体" w:hAnsi="宋体" w:eastAsia="宋体" w:cs="宋体"/>
                <w:i w:val="0"/>
                <w:color w:val="000000"/>
                <w:sz w:val="22"/>
                <w:szCs w:val="22"/>
                <w:u w:val="none"/>
              </w:rPr>
            </w:pP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6993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0F04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7C8C79">
            <w:pPr>
              <w:jc w:val="center"/>
              <w:rPr>
                <w:rFonts w:hint="eastAsia" w:ascii="宋体" w:hAnsi="宋体" w:eastAsia="宋体" w:cs="宋体"/>
                <w:i w:val="0"/>
                <w:color w:val="000000"/>
                <w:sz w:val="22"/>
                <w:szCs w:val="22"/>
                <w:u w:val="none"/>
              </w:rPr>
            </w:pP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1D4093">
            <w:pPr>
              <w:jc w:val="center"/>
              <w:rPr>
                <w:rFonts w:hint="eastAsia" w:ascii="宋体" w:hAnsi="宋体" w:eastAsia="宋体" w:cs="宋体"/>
                <w:i w:val="0"/>
                <w:color w:val="000000"/>
                <w:sz w:val="22"/>
                <w:szCs w:val="22"/>
                <w:u w:val="none"/>
              </w:rPr>
            </w:pPr>
          </w:p>
        </w:tc>
        <w:tc>
          <w:tcPr>
            <w:tcW w:w="117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B63D8B">
            <w:pPr>
              <w:jc w:val="center"/>
              <w:rPr>
                <w:rFonts w:hint="eastAsia" w:ascii="宋体" w:hAnsi="宋体" w:eastAsia="宋体" w:cs="宋体"/>
                <w:i w:val="0"/>
                <w:color w:val="000000"/>
                <w:sz w:val="22"/>
                <w:szCs w:val="22"/>
                <w:u w:val="none"/>
              </w:rPr>
            </w:pPr>
          </w:p>
        </w:tc>
        <w:tc>
          <w:tcPr>
            <w:tcW w:w="10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F0EBEE">
            <w:pPr>
              <w:jc w:val="center"/>
              <w:rPr>
                <w:rFonts w:hint="eastAsia" w:ascii="宋体" w:hAnsi="宋体" w:eastAsia="宋体" w:cs="宋体"/>
                <w:i w:val="0"/>
                <w:color w:val="000000"/>
                <w:sz w:val="22"/>
                <w:szCs w:val="22"/>
                <w:u w:val="none"/>
              </w:rPr>
            </w:pPr>
          </w:p>
        </w:tc>
      </w:tr>
      <w:tr w14:paraId="514AB181">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D6A41C">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31255D">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C93FDD">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A9B0D4">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772261">
            <w:pPr>
              <w:jc w:val="center"/>
              <w:rPr>
                <w:rFonts w:hint="eastAsia" w:ascii="宋体" w:hAnsi="宋体" w:eastAsia="宋体" w:cs="宋体"/>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35B6C1">
            <w:pPr>
              <w:jc w:val="center"/>
              <w:rPr>
                <w:rFonts w:hint="eastAsia" w:ascii="宋体" w:hAnsi="宋体" w:eastAsia="宋体" w:cs="宋体"/>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4E87B7">
            <w:pPr>
              <w:jc w:val="center"/>
              <w:rPr>
                <w:rFonts w:hint="eastAsia" w:ascii="宋体" w:hAnsi="宋体" w:eastAsia="宋体" w:cs="宋体"/>
                <w:i w:val="0"/>
                <w:color w:val="000000"/>
                <w:sz w:val="22"/>
                <w:szCs w:val="22"/>
                <w:u w:val="none"/>
              </w:rPr>
            </w:pPr>
          </w:p>
        </w:tc>
      </w:tr>
      <w:tr w14:paraId="02586E8C">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262B09">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34444E">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ABF25">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5F34CB">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75D5DE">
            <w:pPr>
              <w:jc w:val="center"/>
              <w:rPr>
                <w:rFonts w:hint="eastAsia" w:ascii="宋体" w:hAnsi="宋体" w:eastAsia="宋体" w:cs="宋体"/>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3BEFF6">
            <w:pPr>
              <w:jc w:val="center"/>
              <w:rPr>
                <w:rFonts w:hint="eastAsia" w:ascii="宋体" w:hAnsi="宋体" w:eastAsia="宋体" w:cs="宋体"/>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E7D618">
            <w:pPr>
              <w:jc w:val="center"/>
              <w:rPr>
                <w:rFonts w:hint="eastAsia" w:ascii="宋体" w:hAnsi="宋体" w:eastAsia="宋体" w:cs="宋体"/>
                <w:i w:val="0"/>
                <w:color w:val="000000"/>
                <w:sz w:val="22"/>
                <w:szCs w:val="22"/>
                <w:u w:val="none"/>
              </w:rPr>
            </w:pPr>
          </w:p>
        </w:tc>
      </w:tr>
      <w:tr w14:paraId="4E688383">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1CA8C3">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B884C">
            <w:pPr>
              <w:jc w:val="center"/>
              <w:rPr>
                <w:rFonts w:hint="eastAsia" w:ascii="宋体" w:hAnsi="宋体" w:eastAsia="宋体" w:cs="宋体"/>
                <w:i w:val="0"/>
                <w:color w:val="000000"/>
                <w:sz w:val="22"/>
                <w:szCs w:val="22"/>
                <w:u w:val="none"/>
              </w:rPr>
            </w:pP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C2F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44C60">
            <w:pPr>
              <w:jc w:val="center"/>
              <w:rPr>
                <w:rFonts w:hint="eastAsia" w:ascii="宋体" w:hAnsi="宋体" w:eastAsia="宋体" w:cs="宋体"/>
                <w:i w:val="0"/>
                <w:color w:val="000000"/>
                <w:sz w:val="22"/>
                <w:szCs w:val="22"/>
                <w:u w:val="none"/>
              </w:rPr>
            </w:pP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C7AF662">
            <w:pPr>
              <w:jc w:val="center"/>
              <w:rPr>
                <w:rFonts w:hint="default" w:ascii="楷体_GB2312" w:hAnsi="宋体" w:eastAsia="楷体_GB2312" w:cs="楷体_GB2312"/>
                <w:i w:val="0"/>
                <w:color w:val="000000"/>
                <w:sz w:val="22"/>
                <w:szCs w:val="22"/>
                <w:u w:val="none"/>
              </w:rPr>
            </w:pPr>
          </w:p>
        </w:tc>
        <w:tc>
          <w:tcPr>
            <w:tcW w:w="117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60336EB">
            <w:pPr>
              <w:jc w:val="center"/>
              <w:rPr>
                <w:rFonts w:hint="default" w:ascii="楷体_GB2312" w:hAnsi="宋体" w:eastAsia="楷体_GB2312" w:cs="楷体_GB2312"/>
                <w:i w:val="0"/>
                <w:color w:val="000000"/>
                <w:sz w:val="22"/>
                <w:szCs w:val="22"/>
                <w:u w:val="none"/>
              </w:rPr>
            </w:pPr>
          </w:p>
        </w:tc>
        <w:tc>
          <w:tcPr>
            <w:tcW w:w="10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81626">
            <w:pPr>
              <w:jc w:val="center"/>
              <w:rPr>
                <w:rFonts w:hint="eastAsia" w:ascii="宋体" w:hAnsi="宋体" w:eastAsia="宋体" w:cs="宋体"/>
                <w:i w:val="0"/>
                <w:color w:val="000000"/>
                <w:sz w:val="22"/>
                <w:szCs w:val="22"/>
                <w:u w:val="none"/>
              </w:rPr>
            </w:pPr>
          </w:p>
        </w:tc>
      </w:tr>
      <w:tr w14:paraId="20D6D158">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31852">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91D83">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D5DD4">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0D15E">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CFD394D">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7F0A79B">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5C7D06">
            <w:pPr>
              <w:jc w:val="center"/>
              <w:rPr>
                <w:rFonts w:hint="eastAsia" w:ascii="宋体" w:hAnsi="宋体" w:eastAsia="宋体" w:cs="宋体"/>
                <w:i w:val="0"/>
                <w:color w:val="000000"/>
                <w:sz w:val="22"/>
                <w:szCs w:val="22"/>
                <w:u w:val="none"/>
              </w:rPr>
            </w:pPr>
          </w:p>
        </w:tc>
      </w:tr>
      <w:tr w14:paraId="54BF82E1">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B437E">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FDAA5A">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295913">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AABAE">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3DA29E3">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53BA5DF">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7B58B6">
            <w:pPr>
              <w:jc w:val="center"/>
              <w:rPr>
                <w:rFonts w:hint="eastAsia" w:ascii="宋体" w:hAnsi="宋体" w:eastAsia="宋体" w:cs="宋体"/>
                <w:i w:val="0"/>
                <w:color w:val="000000"/>
                <w:sz w:val="22"/>
                <w:szCs w:val="22"/>
                <w:u w:val="none"/>
              </w:rPr>
            </w:pPr>
          </w:p>
        </w:tc>
      </w:tr>
      <w:tr w14:paraId="2BFD2BEC">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E94EB4">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8D431B">
            <w:pPr>
              <w:jc w:val="center"/>
              <w:rPr>
                <w:rFonts w:hint="eastAsia" w:ascii="宋体" w:hAnsi="宋体" w:eastAsia="宋体" w:cs="宋体"/>
                <w:i w:val="0"/>
                <w:color w:val="000000"/>
                <w:sz w:val="22"/>
                <w:szCs w:val="22"/>
                <w:u w:val="none"/>
              </w:rPr>
            </w:pP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225F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5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486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工作人员工资是否及时正常发放</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E3DD561">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7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B0B16AE">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85C6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15066345">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6398D6">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7794FE">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8FEE8E">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74C41">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1D37314">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6BE5A32">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ECB683">
            <w:pPr>
              <w:jc w:val="center"/>
              <w:rPr>
                <w:rFonts w:hint="eastAsia" w:ascii="宋体" w:hAnsi="宋体" w:eastAsia="宋体" w:cs="宋体"/>
                <w:i w:val="0"/>
                <w:color w:val="000000"/>
                <w:sz w:val="22"/>
                <w:szCs w:val="22"/>
                <w:u w:val="none"/>
              </w:rPr>
            </w:pPr>
          </w:p>
        </w:tc>
      </w:tr>
      <w:tr w14:paraId="613BDD88">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69351">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2984D">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074226">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BD64A">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BD0F3FD">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07EE898">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40F1DB">
            <w:pPr>
              <w:jc w:val="center"/>
              <w:rPr>
                <w:rFonts w:hint="eastAsia" w:ascii="宋体" w:hAnsi="宋体" w:eastAsia="宋体" w:cs="宋体"/>
                <w:i w:val="0"/>
                <w:color w:val="000000"/>
                <w:sz w:val="22"/>
                <w:szCs w:val="22"/>
                <w:u w:val="none"/>
              </w:rPr>
            </w:pPr>
          </w:p>
        </w:tc>
      </w:tr>
      <w:tr w14:paraId="6A98A1F7">
        <w:tblPrEx>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FC797">
            <w:pPr>
              <w:jc w:val="center"/>
              <w:rPr>
                <w:rFonts w:hint="eastAsia" w:ascii="宋体" w:hAnsi="宋体" w:eastAsia="宋体" w:cs="宋体"/>
                <w:i w:val="0"/>
                <w:color w:val="000000"/>
                <w:sz w:val="22"/>
                <w:szCs w:val="22"/>
                <w:u w:val="none"/>
              </w:rPr>
            </w:pPr>
          </w:p>
        </w:tc>
        <w:tc>
          <w:tcPr>
            <w:tcW w:w="11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401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2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48D1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4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D7E4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机关大院工作能否正常运转</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CF3AF4D">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7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57F591E">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403E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094D225">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8EDB14">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3FEC11">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2AB61">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0B4C4F">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F8EC9F0">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67C6B58">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9DA8D4">
            <w:pPr>
              <w:jc w:val="center"/>
              <w:rPr>
                <w:rFonts w:hint="eastAsia" w:ascii="宋体" w:hAnsi="宋体" w:eastAsia="宋体" w:cs="宋体"/>
                <w:i w:val="0"/>
                <w:color w:val="000000"/>
                <w:sz w:val="22"/>
                <w:szCs w:val="22"/>
                <w:u w:val="none"/>
              </w:rPr>
            </w:pPr>
          </w:p>
        </w:tc>
      </w:tr>
      <w:tr w14:paraId="5ABA716B">
        <w:tblPrEx>
          <w:shd w:val="clear" w:color="auto" w:fill="auto"/>
          <w:tblCellMar>
            <w:top w:w="0" w:type="dxa"/>
            <w:left w:w="0" w:type="dxa"/>
            <w:bottom w:w="0" w:type="dxa"/>
            <w:right w:w="0" w:type="dxa"/>
          </w:tblCellMar>
        </w:tblPrEx>
        <w:trPr>
          <w:trHeight w:val="312"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B58BDA">
            <w:pPr>
              <w:jc w:val="center"/>
              <w:rPr>
                <w:rFonts w:hint="eastAsia" w:ascii="宋体" w:hAnsi="宋体" w:eastAsia="宋体" w:cs="宋体"/>
                <w:i w:val="0"/>
                <w:color w:val="000000"/>
                <w:sz w:val="22"/>
                <w:szCs w:val="22"/>
                <w:u w:val="none"/>
              </w:rPr>
            </w:pPr>
          </w:p>
        </w:tc>
        <w:tc>
          <w:tcPr>
            <w:tcW w:w="11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4AA416">
            <w:pPr>
              <w:jc w:val="center"/>
              <w:rPr>
                <w:rFonts w:hint="eastAsia" w:ascii="宋体" w:hAnsi="宋体" w:eastAsia="宋体" w:cs="宋体"/>
                <w:i w:val="0"/>
                <w:color w:val="000000"/>
                <w:sz w:val="22"/>
                <w:szCs w:val="22"/>
                <w:u w:val="none"/>
              </w:rPr>
            </w:pPr>
          </w:p>
        </w:tc>
        <w:tc>
          <w:tcPr>
            <w:tcW w:w="12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A8DDC">
            <w:pPr>
              <w:jc w:val="center"/>
              <w:rPr>
                <w:rFonts w:hint="eastAsia" w:ascii="宋体" w:hAnsi="宋体" w:eastAsia="宋体" w:cs="宋体"/>
                <w:i w:val="0"/>
                <w:color w:val="000000"/>
                <w:sz w:val="22"/>
                <w:szCs w:val="22"/>
                <w:u w:val="none"/>
              </w:rPr>
            </w:pPr>
          </w:p>
        </w:tc>
        <w:tc>
          <w:tcPr>
            <w:tcW w:w="254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A3CAA8">
            <w:pPr>
              <w:jc w:val="center"/>
              <w:rPr>
                <w:rFonts w:hint="eastAsia" w:ascii="宋体" w:hAnsi="宋体" w:eastAsia="宋体" w:cs="宋体"/>
                <w:i w:val="0"/>
                <w:color w:val="000000"/>
                <w:sz w:val="22"/>
                <w:szCs w:val="22"/>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5DB8FC4">
            <w:pPr>
              <w:jc w:val="center"/>
              <w:rPr>
                <w:rFonts w:hint="default" w:ascii="楷体_GB2312" w:hAnsi="宋体" w:eastAsia="楷体_GB2312" w:cs="楷体_GB2312"/>
                <w:i w:val="0"/>
                <w:color w:val="000000"/>
                <w:sz w:val="22"/>
                <w:szCs w:val="22"/>
                <w:u w:val="none"/>
              </w:rPr>
            </w:pPr>
          </w:p>
        </w:tc>
        <w:tc>
          <w:tcPr>
            <w:tcW w:w="117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B6AB382">
            <w:pPr>
              <w:jc w:val="center"/>
              <w:rPr>
                <w:rFonts w:hint="default" w:ascii="楷体_GB2312" w:hAnsi="宋体" w:eastAsia="楷体_GB2312" w:cs="楷体_GB2312"/>
                <w:i w:val="0"/>
                <w:color w:val="000000"/>
                <w:sz w:val="22"/>
                <w:szCs w:val="22"/>
                <w:u w:val="none"/>
              </w:rPr>
            </w:pPr>
          </w:p>
        </w:tc>
        <w:tc>
          <w:tcPr>
            <w:tcW w:w="10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D3B64B">
            <w:pPr>
              <w:jc w:val="center"/>
              <w:rPr>
                <w:rFonts w:hint="eastAsia" w:ascii="宋体" w:hAnsi="宋体" w:eastAsia="宋体" w:cs="宋体"/>
                <w:i w:val="0"/>
                <w:color w:val="000000"/>
                <w:sz w:val="22"/>
                <w:szCs w:val="22"/>
                <w:u w:val="none"/>
              </w:rPr>
            </w:pPr>
          </w:p>
        </w:tc>
      </w:tr>
      <w:tr w14:paraId="33FC7FA7">
        <w:tblPrEx>
          <w:tblCellMar>
            <w:top w:w="0" w:type="dxa"/>
            <w:left w:w="0" w:type="dxa"/>
            <w:bottom w:w="0" w:type="dxa"/>
            <w:right w:w="0" w:type="dxa"/>
          </w:tblCellMar>
        </w:tblPrEx>
        <w:trPr>
          <w:trHeight w:val="315" w:hRule="atLeast"/>
        </w:trPr>
        <w:tc>
          <w:tcPr>
            <w:tcW w:w="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65C81">
            <w:pPr>
              <w:jc w:val="center"/>
              <w:rPr>
                <w:rFonts w:hint="eastAsia" w:ascii="宋体" w:hAnsi="宋体" w:eastAsia="宋体" w:cs="宋体"/>
                <w:i w:val="0"/>
                <w:color w:val="000000"/>
                <w:sz w:val="22"/>
                <w:szCs w:val="22"/>
                <w:u w:val="none"/>
              </w:rPr>
            </w:pPr>
          </w:p>
        </w:tc>
        <w:tc>
          <w:tcPr>
            <w:tcW w:w="709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DB1D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D3296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4ABC2671">
        <w:tblPrEx>
          <w:tblCellMar>
            <w:top w:w="0" w:type="dxa"/>
            <w:left w:w="0" w:type="dxa"/>
            <w:bottom w:w="0" w:type="dxa"/>
            <w:right w:w="0" w:type="dxa"/>
          </w:tblCellMar>
        </w:tblPrEx>
        <w:trPr>
          <w:trHeight w:val="1188" w:hRule="atLeast"/>
        </w:trPr>
        <w:tc>
          <w:tcPr>
            <w:tcW w:w="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1620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0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3794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严格按照“预算编制有目标、预算执行有监控、预算完成有评价、评价结果有反馈、反馈结果有应用”的有关要求，进一步规范报加强内部管理，严控支出，更好的做好服务工作。</w:t>
            </w:r>
          </w:p>
        </w:tc>
      </w:tr>
      <w:tr w14:paraId="470BEEC6">
        <w:tblPrEx>
          <w:tblCellMar>
            <w:top w:w="0" w:type="dxa"/>
            <w:left w:w="0" w:type="dxa"/>
            <w:bottom w:w="0" w:type="dxa"/>
            <w:right w:w="0" w:type="dxa"/>
          </w:tblCellMar>
        </w:tblPrEx>
        <w:trPr>
          <w:trHeight w:val="315" w:hRule="atLeast"/>
        </w:trPr>
        <w:tc>
          <w:tcPr>
            <w:tcW w:w="785" w:type="dxa"/>
            <w:tcBorders>
              <w:top w:val="nil"/>
              <w:left w:val="nil"/>
              <w:bottom w:val="nil"/>
              <w:right w:val="nil"/>
            </w:tcBorders>
            <w:shd w:val="clear" w:color="auto" w:fill="auto"/>
            <w:noWrap/>
            <w:tcMar>
              <w:top w:w="15" w:type="dxa"/>
              <w:left w:w="15" w:type="dxa"/>
              <w:right w:w="15" w:type="dxa"/>
            </w:tcMar>
            <w:vAlign w:val="center"/>
          </w:tcPr>
          <w:p w14:paraId="315CC4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157" w:type="dxa"/>
            <w:tcBorders>
              <w:top w:val="nil"/>
              <w:left w:val="nil"/>
              <w:bottom w:val="nil"/>
              <w:right w:val="nil"/>
            </w:tcBorders>
            <w:shd w:val="clear" w:color="auto" w:fill="auto"/>
            <w:noWrap/>
            <w:tcMar>
              <w:top w:w="15" w:type="dxa"/>
              <w:left w:w="15" w:type="dxa"/>
              <w:right w:w="15" w:type="dxa"/>
            </w:tcMar>
            <w:vAlign w:val="center"/>
          </w:tcPr>
          <w:p w14:paraId="1FDA83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吕晨</w:t>
            </w:r>
          </w:p>
        </w:tc>
        <w:tc>
          <w:tcPr>
            <w:tcW w:w="1240" w:type="dxa"/>
            <w:tcBorders>
              <w:top w:val="nil"/>
              <w:left w:val="nil"/>
              <w:bottom w:val="nil"/>
              <w:right w:val="nil"/>
            </w:tcBorders>
            <w:shd w:val="clear" w:color="auto" w:fill="auto"/>
            <w:noWrap/>
            <w:tcMar>
              <w:top w:w="15" w:type="dxa"/>
              <w:left w:w="15" w:type="dxa"/>
              <w:right w:w="15" w:type="dxa"/>
            </w:tcMar>
            <w:vAlign w:val="center"/>
          </w:tcPr>
          <w:p w14:paraId="7C4A462A">
            <w:pPr>
              <w:rPr>
                <w:rFonts w:hint="eastAsia" w:ascii="宋体" w:hAnsi="宋体" w:eastAsia="宋体" w:cs="宋体"/>
                <w:i w:val="0"/>
                <w:color w:val="000000"/>
                <w:sz w:val="22"/>
                <w:szCs w:val="22"/>
                <w:u w:val="none"/>
              </w:rPr>
            </w:pPr>
          </w:p>
        </w:tc>
        <w:tc>
          <w:tcPr>
            <w:tcW w:w="1545" w:type="dxa"/>
            <w:tcBorders>
              <w:top w:val="nil"/>
              <w:left w:val="nil"/>
              <w:bottom w:val="nil"/>
              <w:right w:val="nil"/>
            </w:tcBorders>
            <w:shd w:val="clear" w:color="auto" w:fill="auto"/>
            <w:noWrap/>
            <w:tcMar>
              <w:top w:w="15" w:type="dxa"/>
              <w:left w:w="15" w:type="dxa"/>
              <w:right w:w="15" w:type="dxa"/>
            </w:tcMar>
            <w:vAlign w:val="center"/>
          </w:tcPr>
          <w:p w14:paraId="6D589A75">
            <w:pPr>
              <w:rPr>
                <w:rFonts w:hint="eastAsia" w:ascii="宋体" w:hAnsi="宋体" w:eastAsia="宋体" w:cs="宋体"/>
                <w:i w:val="0"/>
                <w:color w:val="000000"/>
                <w:sz w:val="22"/>
                <w:szCs w:val="22"/>
                <w:u w:val="none"/>
              </w:rPr>
            </w:pPr>
          </w:p>
        </w:tc>
        <w:tc>
          <w:tcPr>
            <w:tcW w:w="999" w:type="dxa"/>
            <w:tcBorders>
              <w:top w:val="nil"/>
              <w:left w:val="nil"/>
              <w:bottom w:val="nil"/>
              <w:right w:val="nil"/>
            </w:tcBorders>
            <w:shd w:val="clear" w:color="auto" w:fill="auto"/>
            <w:noWrap/>
            <w:tcMar>
              <w:top w:w="15" w:type="dxa"/>
              <w:left w:w="15" w:type="dxa"/>
              <w:right w:w="15" w:type="dxa"/>
            </w:tcMar>
            <w:vAlign w:val="center"/>
          </w:tcPr>
          <w:p w14:paraId="53985D4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2150" w:type="dxa"/>
            <w:gridSpan w:val="2"/>
            <w:tcBorders>
              <w:top w:val="nil"/>
              <w:left w:val="nil"/>
              <w:bottom w:val="nil"/>
              <w:right w:val="nil"/>
            </w:tcBorders>
            <w:shd w:val="clear" w:color="auto" w:fill="auto"/>
            <w:noWrap/>
            <w:tcMar>
              <w:top w:w="15" w:type="dxa"/>
              <w:left w:w="15" w:type="dxa"/>
              <w:right w:w="15" w:type="dxa"/>
            </w:tcMar>
            <w:vAlign w:val="center"/>
          </w:tcPr>
          <w:p w14:paraId="2D4736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15932750216</w:t>
            </w:r>
          </w:p>
        </w:tc>
        <w:tc>
          <w:tcPr>
            <w:tcW w:w="1004" w:type="dxa"/>
            <w:tcBorders>
              <w:top w:val="nil"/>
              <w:left w:val="nil"/>
              <w:bottom w:val="nil"/>
              <w:right w:val="nil"/>
            </w:tcBorders>
            <w:shd w:val="clear" w:color="auto" w:fill="auto"/>
            <w:noWrap/>
            <w:tcMar>
              <w:top w:w="15" w:type="dxa"/>
              <w:left w:w="15" w:type="dxa"/>
              <w:right w:w="15" w:type="dxa"/>
            </w:tcMar>
            <w:vAlign w:val="center"/>
          </w:tcPr>
          <w:p w14:paraId="4F5E4FFF">
            <w:pPr>
              <w:rPr>
                <w:rFonts w:hint="eastAsia" w:ascii="宋体" w:hAnsi="宋体" w:eastAsia="宋体" w:cs="宋体"/>
                <w:i w:val="0"/>
                <w:color w:val="000000"/>
                <w:sz w:val="22"/>
                <w:szCs w:val="22"/>
                <w:u w:val="none"/>
              </w:rPr>
            </w:pPr>
          </w:p>
        </w:tc>
      </w:tr>
    </w:tbl>
    <w:p w14:paraId="4AB894AB">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18213EEC">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3960C82E">
      <w:pPr>
        <w:keepNext/>
        <w:keepLines/>
        <w:numPr>
          <w:ilvl w:val="0"/>
          <w:numId w:val="0"/>
        </w:numPr>
        <w:snapToGrid w:val="0"/>
        <w:spacing w:line="580" w:lineRule="exact"/>
        <w:outlineLvl w:val="1"/>
        <w:rPr>
          <w:rFonts w:ascii="仿宋_GB2312" w:hAnsi="仿宋_GB2312" w:eastAsia="仿宋_GB2312" w:cs="仿宋_GB2312"/>
          <w:b/>
          <w:bCs/>
          <w:sz w:val="32"/>
          <w:szCs w:val="32"/>
        </w:rPr>
      </w:pPr>
    </w:p>
    <w:tbl>
      <w:tblPr>
        <w:tblStyle w:val="8"/>
        <w:tblW w:w="8560" w:type="dxa"/>
        <w:tblInd w:w="0" w:type="dxa"/>
        <w:shd w:val="clear" w:color="auto" w:fill="auto"/>
        <w:tblLayout w:type="autofit"/>
        <w:tblCellMar>
          <w:top w:w="0" w:type="dxa"/>
          <w:left w:w="0" w:type="dxa"/>
          <w:bottom w:w="0" w:type="dxa"/>
          <w:right w:w="0" w:type="dxa"/>
        </w:tblCellMar>
      </w:tblPr>
      <w:tblGrid>
        <w:gridCol w:w="1135"/>
        <w:gridCol w:w="2057"/>
        <w:gridCol w:w="799"/>
        <w:gridCol w:w="894"/>
        <w:gridCol w:w="951"/>
        <w:gridCol w:w="951"/>
        <w:gridCol w:w="951"/>
        <w:gridCol w:w="1136"/>
      </w:tblGrid>
      <w:tr w14:paraId="78C88D4B">
        <w:tblPrEx>
          <w:shd w:val="clear" w:color="auto" w:fill="auto"/>
          <w:tblCellMar>
            <w:top w:w="0" w:type="dxa"/>
            <w:left w:w="0" w:type="dxa"/>
            <w:bottom w:w="0" w:type="dxa"/>
            <w:right w:w="0" w:type="dxa"/>
          </w:tblCellMar>
        </w:tblPrEx>
        <w:trPr>
          <w:trHeight w:val="312" w:hRule="atLeast"/>
        </w:trPr>
        <w:tc>
          <w:tcPr>
            <w:tcW w:w="8560"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6ECA5C16">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72FDD3AB">
        <w:tblPrEx>
          <w:tblCellMar>
            <w:top w:w="0" w:type="dxa"/>
            <w:left w:w="0" w:type="dxa"/>
            <w:bottom w:w="0" w:type="dxa"/>
            <w:right w:w="0" w:type="dxa"/>
          </w:tblCellMar>
        </w:tblPrEx>
        <w:trPr>
          <w:trHeight w:val="312" w:hRule="atLeast"/>
        </w:trPr>
        <w:tc>
          <w:tcPr>
            <w:tcW w:w="8560"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51A4D732">
            <w:pPr>
              <w:jc w:val="center"/>
              <w:rPr>
                <w:rFonts w:hint="eastAsia" w:ascii="宋体" w:hAnsi="宋体" w:eastAsia="宋体" w:cs="宋体"/>
                <w:b/>
                <w:i w:val="0"/>
                <w:color w:val="000000"/>
                <w:sz w:val="36"/>
                <w:szCs w:val="36"/>
                <w:u w:val="none"/>
              </w:rPr>
            </w:pPr>
          </w:p>
        </w:tc>
      </w:tr>
      <w:tr w14:paraId="744B0329">
        <w:tblPrEx>
          <w:shd w:val="clear" w:color="auto" w:fill="auto"/>
          <w:tblCellMar>
            <w:top w:w="0" w:type="dxa"/>
            <w:left w:w="0" w:type="dxa"/>
            <w:bottom w:w="0" w:type="dxa"/>
            <w:right w:w="0" w:type="dxa"/>
          </w:tblCellMar>
        </w:tblPrEx>
        <w:trPr>
          <w:trHeight w:val="90" w:hRule="atLeast"/>
        </w:trPr>
        <w:tc>
          <w:tcPr>
            <w:tcW w:w="0" w:type="auto"/>
            <w:gridSpan w:val="8"/>
            <w:tcBorders>
              <w:top w:val="nil"/>
              <w:left w:val="nil"/>
              <w:bottom w:val="nil"/>
              <w:right w:val="nil"/>
            </w:tcBorders>
            <w:shd w:val="clear" w:color="auto" w:fill="auto"/>
            <w:noWrap/>
            <w:tcMar>
              <w:top w:w="15" w:type="dxa"/>
              <w:left w:w="15" w:type="dxa"/>
              <w:right w:w="15" w:type="dxa"/>
            </w:tcMar>
            <w:vAlign w:val="center"/>
          </w:tcPr>
          <w:p w14:paraId="431947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2FC0FF51">
        <w:tblPrEx>
          <w:shd w:val="clear" w:color="auto" w:fill="auto"/>
          <w:tblCellMar>
            <w:top w:w="0" w:type="dxa"/>
            <w:left w:w="0" w:type="dxa"/>
            <w:bottom w:w="0" w:type="dxa"/>
            <w:right w:w="0" w:type="dxa"/>
          </w:tblCellMar>
        </w:tblPrEx>
        <w:trPr>
          <w:trHeight w:val="9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1850C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0" w:type="auto"/>
            <w:tcBorders>
              <w:top w:val="nil"/>
              <w:left w:val="nil"/>
              <w:bottom w:val="nil"/>
              <w:right w:val="nil"/>
            </w:tcBorders>
            <w:shd w:val="clear" w:color="auto" w:fill="auto"/>
            <w:noWrap/>
            <w:tcMar>
              <w:top w:w="15" w:type="dxa"/>
              <w:left w:w="15" w:type="dxa"/>
              <w:right w:w="15" w:type="dxa"/>
            </w:tcMar>
            <w:vAlign w:val="center"/>
          </w:tcPr>
          <w:p w14:paraId="76FF36D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c>
          <w:tcPr>
            <w:tcW w:w="0" w:type="auto"/>
            <w:tcBorders>
              <w:top w:val="nil"/>
              <w:left w:val="nil"/>
              <w:bottom w:val="nil"/>
              <w:right w:val="nil"/>
            </w:tcBorders>
            <w:shd w:val="clear" w:color="auto" w:fill="auto"/>
            <w:noWrap/>
            <w:tcMar>
              <w:top w:w="15" w:type="dxa"/>
              <w:left w:w="15" w:type="dxa"/>
              <w:right w:w="15" w:type="dxa"/>
            </w:tcMar>
            <w:vAlign w:val="center"/>
          </w:tcPr>
          <w:p w14:paraId="0FD7EF9A">
            <w:pP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FB44F4">
            <w:pP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EF0052">
            <w:pP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DB67B2">
            <w:pPr>
              <w:rPr>
                <w:rFonts w:hint="eastAsia" w:ascii="宋体" w:hAnsi="宋体" w:eastAsia="宋体" w:cs="宋体"/>
                <w:i w:val="0"/>
                <w:color w:val="000000"/>
                <w:sz w:val="22"/>
                <w:szCs w:val="22"/>
                <w:u w:val="none"/>
              </w:rPr>
            </w:pPr>
          </w:p>
        </w:tc>
        <w:tc>
          <w:tcPr>
            <w:tcW w:w="0" w:type="auto"/>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14924D0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1886A6A7">
        <w:tblPrEx>
          <w:tblCellMar>
            <w:top w:w="0" w:type="dxa"/>
            <w:left w:w="0" w:type="dxa"/>
            <w:bottom w:w="0" w:type="dxa"/>
            <w:right w:w="0" w:type="dxa"/>
          </w:tblCellMar>
        </w:tblPrEx>
        <w:trPr>
          <w:trHeight w:val="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569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E20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C291E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政府东西两院维护费</w:t>
            </w:r>
          </w:p>
        </w:tc>
        <w:tc>
          <w:tcPr>
            <w:tcW w:w="9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C371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E911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r>
      <w:tr w14:paraId="440CAB79">
        <w:tblPrEx>
          <w:shd w:val="clear" w:color="auto" w:fill="auto"/>
          <w:tblCellMar>
            <w:top w:w="0" w:type="dxa"/>
            <w:left w:w="0" w:type="dxa"/>
            <w:bottom w:w="0" w:type="dxa"/>
            <w:right w:w="0" w:type="dxa"/>
          </w:tblCellMar>
        </w:tblPrEx>
        <w:trPr>
          <w:trHeight w:val="90" w:hRule="atLeast"/>
        </w:trPr>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729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011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12C8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27F4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6476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1F60BF4">
        <w:tblPrEx>
          <w:tblCellMar>
            <w:top w:w="0" w:type="dxa"/>
            <w:left w:w="0" w:type="dxa"/>
            <w:bottom w:w="0" w:type="dxa"/>
            <w:right w:w="0" w:type="dxa"/>
          </w:tblCellMar>
        </w:tblPrEx>
        <w:trPr>
          <w:trHeight w:val="90"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5D4D1A">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FB5E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FAA06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AF08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6CBDE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2230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8DD0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144.97</w:t>
            </w:r>
          </w:p>
        </w:tc>
        <w:tc>
          <w:tcPr>
            <w:tcW w:w="10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C9E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00A6AA7F">
        <w:tblPrEx>
          <w:tblCellMar>
            <w:top w:w="0" w:type="dxa"/>
            <w:left w:w="0" w:type="dxa"/>
            <w:bottom w:w="0" w:type="dxa"/>
            <w:right w:w="0" w:type="dxa"/>
          </w:tblCellMar>
        </w:tblPrEx>
        <w:trPr>
          <w:trHeight w:val="90"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A8E09E">
            <w:pPr>
              <w:jc w:val="center"/>
              <w:rPr>
                <w:rFonts w:hint="eastAsia" w:ascii="宋体" w:hAnsi="宋体" w:eastAsia="宋体" w:cs="宋体"/>
                <w:i w:val="0"/>
                <w:color w:val="000000"/>
                <w:sz w:val="22"/>
                <w:szCs w:val="22"/>
                <w:u w:val="none"/>
              </w:rPr>
            </w:pPr>
          </w:p>
        </w:tc>
        <w:tc>
          <w:tcPr>
            <w:tcW w:w="19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AAE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E0045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144.97</w:t>
            </w:r>
          </w:p>
        </w:tc>
        <w:tc>
          <w:tcPr>
            <w:tcW w:w="8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181A5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7226F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144.97</w:t>
            </w:r>
          </w:p>
        </w:tc>
        <w:tc>
          <w:tcPr>
            <w:tcW w:w="9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D084A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823A2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144.97</w:t>
            </w:r>
          </w:p>
        </w:tc>
        <w:tc>
          <w:tcPr>
            <w:tcW w:w="10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518E43">
            <w:pPr>
              <w:jc w:val="center"/>
              <w:rPr>
                <w:rFonts w:hint="eastAsia" w:ascii="宋体" w:hAnsi="宋体" w:eastAsia="宋体" w:cs="宋体"/>
                <w:i w:val="0"/>
                <w:color w:val="000000"/>
                <w:sz w:val="22"/>
                <w:szCs w:val="22"/>
                <w:u w:val="none"/>
              </w:rPr>
            </w:pPr>
          </w:p>
        </w:tc>
      </w:tr>
      <w:tr w14:paraId="7F1A0F97">
        <w:tblPrEx>
          <w:shd w:val="clear" w:color="auto" w:fill="auto"/>
          <w:tblCellMar>
            <w:top w:w="0" w:type="dxa"/>
            <w:left w:w="0" w:type="dxa"/>
            <w:bottom w:w="0" w:type="dxa"/>
            <w:right w:w="0" w:type="dxa"/>
          </w:tblCellMar>
        </w:tblPrEx>
        <w:trPr>
          <w:trHeight w:val="90"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D5215">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71C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FF7888">
            <w:pP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5304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0EB05A">
            <w:pP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90B4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EAF5D7">
            <w:pPr>
              <w:rPr>
                <w:rFonts w:hint="eastAsia" w:ascii="宋体" w:hAnsi="宋体" w:eastAsia="宋体" w:cs="宋体"/>
                <w:i w:val="0"/>
                <w:color w:val="000000"/>
                <w:sz w:val="22"/>
                <w:szCs w:val="22"/>
                <w:u w:val="none"/>
              </w:rPr>
            </w:pPr>
          </w:p>
        </w:tc>
        <w:tc>
          <w:tcPr>
            <w:tcW w:w="10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C6017">
            <w:pPr>
              <w:jc w:val="center"/>
              <w:rPr>
                <w:rFonts w:hint="eastAsia" w:ascii="宋体" w:hAnsi="宋体" w:eastAsia="宋体" w:cs="宋体"/>
                <w:i w:val="0"/>
                <w:color w:val="000000"/>
                <w:sz w:val="22"/>
                <w:szCs w:val="22"/>
                <w:u w:val="none"/>
              </w:rPr>
            </w:pPr>
          </w:p>
        </w:tc>
      </w:tr>
      <w:tr w14:paraId="02B5F29C">
        <w:tblPrEx>
          <w:tblCellMar>
            <w:top w:w="0" w:type="dxa"/>
            <w:left w:w="0" w:type="dxa"/>
            <w:bottom w:w="0" w:type="dxa"/>
            <w:right w:w="0" w:type="dxa"/>
          </w:tblCellMar>
        </w:tblPrEx>
        <w:trPr>
          <w:trHeight w:val="90" w:hRule="atLeast"/>
        </w:trPr>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F16F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DBF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0789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8E80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235C8C38">
        <w:tblPrEx>
          <w:tblCellMar>
            <w:top w:w="0" w:type="dxa"/>
            <w:left w:w="0" w:type="dxa"/>
            <w:bottom w:w="0" w:type="dxa"/>
            <w:right w:w="0" w:type="dxa"/>
          </w:tblCellMar>
        </w:tblPrEx>
        <w:trPr>
          <w:trHeight w:val="90"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88EE68">
            <w:pPr>
              <w:jc w:val="center"/>
              <w:rPr>
                <w:rFonts w:hint="eastAsia" w:ascii="宋体" w:hAnsi="宋体" w:eastAsia="宋体" w:cs="宋体"/>
                <w:i w:val="0"/>
                <w:color w:val="000000"/>
                <w:sz w:val="22"/>
                <w:szCs w:val="22"/>
                <w:u w:val="none"/>
              </w:rPr>
            </w:pPr>
          </w:p>
        </w:tc>
        <w:tc>
          <w:tcPr>
            <w:tcW w:w="361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D75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负责东西两院的房屋维修，水电暖通讯设备使用、管理及大型设备的维修保养等后勤工作，保障机关工作正常开展。</w:t>
            </w:r>
          </w:p>
        </w:tc>
        <w:tc>
          <w:tcPr>
            <w:tcW w:w="27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53B6D">
            <w:pPr>
              <w:keepNext w:val="0"/>
              <w:keepLines w:val="0"/>
              <w:widowControl/>
              <w:suppressLineNumbers w:val="0"/>
              <w:spacing w:after="220" w:afterAutospacing="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能否保证两个办公大院后勤工作正常运转的运作及时性</w:t>
            </w:r>
          </w:p>
        </w:tc>
        <w:tc>
          <w:tcPr>
            <w:tcW w:w="1099"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14:paraId="5732B479">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r>
      <w:tr w14:paraId="706FDD87">
        <w:tblPrEx>
          <w:tblCellMar>
            <w:top w:w="0" w:type="dxa"/>
            <w:left w:w="0" w:type="dxa"/>
            <w:bottom w:w="0" w:type="dxa"/>
            <w:right w:w="0" w:type="dxa"/>
          </w:tblCellMar>
        </w:tblPrEx>
        <w:trPr>
          <w:trHeight w:val="90" w:hRule="atLeast"/>
        </w:trPr>
        <w:tc>
          <w:tcPr>
            <w:tcW w:w="10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6C3CE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B292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BCAD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80A5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B0C0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01E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6330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284C903A">
        <w:tblPrEx>
          <w:shd w:val="clear" w:color="auto" w:fill="auto"/>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8FD94D">
            <w:pPr>
              <w:jc w:val="center"/>
              <w:rPr>
                <w:rFonts w:hint="eastAsia" w:ascii="宋体" w:hAnsi="宋体" w:eastAsia="宋体" w:cs="宋体"/>
                <w:i w:val="0"/>
                <w:color w:val="000000"/>
                <w:sz w:val="22"/>
                <w:szCs w:val="22"/>
                <w:u w:val="none"/>
              </w:rPr>
            </w:pPr>
          </w:p>
        </w:tc>
        <w:tc>
          <w:tcPr>
            <w:tcW w:w="1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E4D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0F3C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77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781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维修工作的相应及时性(天数）</w:t>
            </w: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CF2C25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7C1335D">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0" w:type="auto"/>
            <w:vMerge w:val="restart"/>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F66B5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48721BC1">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C9F79A">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06C3D">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094B3D">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CFD47">
            <w:pPr>
              <w:jc w:val="center"/>
              <w:rPr>
                <w:rFonts w:hint="eastAsia" w:ascii="宋体" w:hAnsi="宋体" w:eastAsia="宋体" w:cs="宋体"/>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8E56497">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7D54B6D">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EBFDCD5">
            <w:pPr>
              <w:jc w:val="center"/>
              <w:rPr>
                <w:rFonts w:hint="eastAsia" w:ascii="宋体" w:hAnsi="宋体" w:eastAsia="宋体" w:cs="宋体"/>
                <w:i w:val="0"/>
                <w:color w:val="000000"/>
                <w:sz w:val="22"/>
                <w:szCs w:val="22"/>
                <w:u w:val="none"/>
              </w:rPr>
            </w:pPr>
          </w:p>
        </w:tc>
      </w:tr>
      <w:tr w14:paraId="62855AD8">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E1FA5">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09E1E9">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CFE7D4">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67E7A">
            <w:pPr>
              <w:jc w:val="center"/>
              <w:rPr>
                <w:rFonts w:hint="eastAsia" w:ascii="宋体" w:hAnsi="宋体" w:eastAsia="宋体" w:cs="宋体"/>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40E90A3">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FF40372">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4780774">
            <w:pPr>
              <w:jc w:val="center"/>
              <w:rPr>
                <w:rFonts w:hint="eastAsia" w:ascii="宋体" w:hAnsi="宋体" w:eastAsia="宋体" w:cs="宋体"/>
                <w:i w:val="0"/>
                <w:color w:val="000000"/>
                <w:sz w:val="22"/>
                <w:szCs w:val="22"/>
                <w:u w:val="none"/>
              </w:rPr>
            </w:pPr>
          </w:p>
        </w:tc>
      </w:tr>
      <w:tr w14:paraId="4FCD9A42">
        <w:tblPrEx>
          <w:shd w:val="clear" w:color="auto" w:fill="auto"/>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C9E9F">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65FFF">
            <w:pPr>
              <w:jc w:val="center"/>
              <w:rPr>
                <w:rFonts w:hint="eastAsia" w:ascii="宋体" w:hAnsi="宋体" w:eastAsia="宋体" w:cs="宋体"/>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3001B5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779"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906AE8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设备日常检查相应及时性（天数）</w:t>
            </w: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B5678D5">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2DF31C3">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7B6D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1E017F25">
        <w:tblPrEx>
          <w:shd w:val="clear" w:color="auto" w:fill="auto"/>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EB760A">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663AB">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691F9447">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ACAA0DC">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470B8FD">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F4B9CFF">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48FF01">
            <w:pPr>
              <w:jc w:val="center"/>
              <w:rPr>
                <w:rFonts w:hint="eastAsia" w:ascii="宋体" w:hAnsi="宋体" w:eastAsia="宋体" w:cs="宋体"/>
                <w:i w:val="0"/>
                <w:color w:val="000000"/>
                <w:sz w:val="22"/>
                <w:szCs w:val="22"/>
                <w:u w:val="none"/>
              </w:rPr>
            </w:pPr>
          </w:p>
        </w:tc>
      </w:tr>
      <w:tr w14:paraId="1A09C3AE">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A1250">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89F9D">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4905AB97">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4EEEAAC">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B5439EA">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D4545D5">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A0C64">
            <w:pPr>
              <w:jc w:val="center"/>
              <w:rPr>
                <w:rFonts w:hint="eastAsia" w:ascii="宋体" w:hAnsi="宋体" w:eastAsia="宋体" w:cs="宋体"/>
                <w:i w:val="0"/>
                <w:color w:val="000000"/>
                <w:sz w:val="22"/>
                <w:szCs w:val="22"/>
                <w:u w:val="none"/>
              </w:rPr>
            </w:pPr>
          </w:p>
        </w:tc>
      </w:tr>
      <w:tr w14:paraId="27863326">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CD50DB">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724974">
            <w:pPr>
              <w:jc w:val="center"/>
              <w:rPr>
                <w:rFonts w:hint="eastAsia" w:ascii="宋体" w:hAnsi="宋体" w:eastAsia="宋体" w:cs="宋体"/>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76DB3C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779"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5DE099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能否保证两个办公大院后勤工作正常运转的运作及时性</w:t>
            </w: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06E6D51">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F20E5C2">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37C5D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6190660B">
        <w:tblPrEx>
          <w:shd w:val="clear" w:color="auto" w:fill="auto"/>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4A049">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EAA079">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2CE60813">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50AF952">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3CF6EAF">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9A09A78">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1611A2">
            <w:pPr>
              <w:jc w:val="center"/>
              <w:rPr>
                <w:rFonts w:hint="eastAsia" w:ascii="宋体" w:hAnsi="宋体" w:eastAsia="宋体" w:cs="宋体"/>
                <w:i w:val="0"/>
                <w:color w:val="000000"/>
                <w:sz w:val="22"/>
                <w:szCs w:val="22"/>
                <w:u w:val="none"/>
              </w:rPr>
            </w:pPr>
          </w:p>
        </w:tc>
      </w:tr>
      <w:tr w14:paraId="6A4ECA57">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6CB0FD">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6D9308">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6D7E94CD">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4F9BC0E">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49E845C">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F113884">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5DD4DD">
            <w:pPr>
              <w:jc w:val="center"/>
              <w:rPr>
                <w:rFonts w:hint="eastAsia" w:ascii="宋体" w:hAnsi="宋体" w:eastAsia="宋体" w:cs="宋体"/>
                <w:i w:val="0"/>
                <w:color w:val="000000"/>
                <w:sz w:val="22"/>
                <w:szCs w:val="22"/>
                <w:u w:val="none"/>
              </w:rPr>
            </w:pPr>
          </w:p>
        </w:tc>
      </w:tr>
      <w:tr w14:paraId="1B0CA287">
        <w:tblPrEx>
          <w:shd w:val="clear" w:color="auto" w:fill="auto"/>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561996">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1D98A">
            <w:pPr>
              <w:jc w:val="center"/>
              <w:rPr>
                <w:rFonts w:hint="eastAsia" w:ascii="宋体" w:hAnsi="宋体" w:eastAsia="宋体" w:cs="宋体"/>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7DB7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5FA42E">
            <w:pPr>
              <w:jc w:val="center"/>
              <w:rPr>
                <w:rFonts w:hint="eastAsia" w:ascii="宋体" w:hAnsi="宋体" w:eastAsia="宋体" w:cs="宋体"/>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2B919">
            <w:pPr>
              <w:jc w:val="center"/>
              <w:rPr>
                <w:rFonts w:hint="eastAsia" w:ascii="宋体" w:hAnsi="宋体" w:eastAsia="宋体" w:cs="宋体"/>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7D5A4F">
            <w:pPr>
              <w:jc w:val="center"/>
              <w:rPr>
                <w:rFonts w:hint="eastAsia" w:ascii="宋体" w:hAnsi="宋体" w:eastAsia="宋体" w:cs="宋体"/>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6A5102">
            <w:pPr>
              <w:jc w:val="center"/>
              <w:rPr>
                <w:rFonts w:hint="eastAsia" w:ascii="宋体" w:hAnsi="宋体" w:eastAsia="宋体" w:cs="宋体"/>
                <w:i w:val="0"/>
                <w:color w:val="000000"/>
                <w:sz w:val="22"/>
                <w:szCs w:val="22"/>
                <w:u w:val="none"/>
              </w:rPr>
            </w:pPr>
          </w:p>
        </w:tc>
      </w:tr>
      <w:tr w14:paraId="19536451">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6987B9">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2746C">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42273D">
            <w:pPr>
              <w:jc w:val="center"/>
              <w:rPr>
                <w:rFonts w:hint="eastAsia" w:ascii="宋体" w:hAnsi="宋体" w:eastAsia="宋体" w:cs="宋体"/>
                <w:i w:val="0"/>
                <w:color w:val="000000"/>
                <w:sz w:val="22"/>
                <w:szCs w:val="22"/>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FE5971">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1AB87D">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C181C4">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4498D1">
            <w:pPr>
              <w:jc w:val="center"/>
              <w:rPr>
                <w:rFonts w:hint="eastAsia" w:ascii="宋体" w:hAnsi="宋体" w:eastAsia="宋体" w:cs="宋体"/>
                <w:i w:val="0"/>
                <w:color w:val="000000"/>
                <w:sz w:val="22"/>
                <w:szCs w:val="22"/>
                <w:u w:val="none"/>
              </w:rPr>
            </w:pPr>
          </w:p>
        </w:tc>
      </w:tr>
      <w:tr w14:paraId="0B330324">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0154DD">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86414">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25E394">
            <w:pPr>
              <w:jc w:val="center"/>
              <w:rPr>
                <w:rFonts w:hint="eastAsia" w:ascii="宋体" w:hAnsi="宋体" w:eastAsia="宋体" w:cs="宋体"/>
                <w:i w:val="0"/>
                <w:color w:val="000000"/>
                <w:sz w:val="22"/>
                <w:szCs w:val="22"/>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62E34D">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F38164">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9891D9">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92BD20">
            <w:pPr>
              <w:jc w:val="center"/>
              <w:rPr>
                <w:rFonts w:hint="eastAsia" w:ascii="宋体" w:hAnsi="宋体" w:eastAsia="宋体" w:cs="宋体"/>
                <w:i w:val="0"/>
                <w:color w:val="000000"/>
                <w:sz w:val="22"/>
                <w:szCs w:val="22"/>
                <w:u w:val="none"/>
              </w:rPr>
            </w:pPr>
          </w:p>
        </w:tc>
      </w:tr>
      <w:tr w14:paraId="45033EFF">
        <w:tblPrEx>
          <w:tblCellMar>
            <w:top w:w="0" w:type="dxa"/>
            <w:left w:w="0" w:type="dxa"/>
            <w:bottom w:w="0" w:type="dxa"/>
            <w:right w:w="0" w:type="dxa"/>
          </w:tblCellMar>
        </w:tblPrEx>
        <w:trPr>
          <w:trHeight w:val="90"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60003">
            <w:pPr>
              <w:jc w:val="center"/>
              <w:rPr>
                <w:rFonts w:hint="eastAsia" w:ascii="宋体" w:hAnsi="宋体" w:eastAsia="宋体" w:cs="宋体"/>
                <w:i w:val="0"/>
                <w:color w:val="000000"/>
                <w:sz w:val="22"/>
                <w:szCs w:val="22"/>
                <w:u w:val="none"/>
              </w:rPr>
            </w:pPr>
          </w:p>
        </w:tc>
        <w:tc>
          <w:tcPr>
            <w:tcW w:w="19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1F2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9172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408503">
            <w:pP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C00599">
            <w:pP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5B892E">
            <w:pP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095BD7">
            <w:pPr>
              <w:rPr>
                <w:rFonts w:hint="eastAsia" w:ascii="宋体" w:hAnsi="宋体" w:eastAsia="宋体" w:cs="宋体"/>
                <w:i w:val="0"/>
                <w:color w:val="000000"/>
                <w:sz w:val="22"/>
                <w:szCs w:val="22"/>
                <w:u w:val="none"/>
              </w:rPr>
            </w:pPr>
          </w:p>
        </w:tc>
      </w:tr>
      <w:tr w14:paraId="3B065782">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4BC46F">
            <w:pPr>
              <w:jc w:val="center"/>
              <w:rPr>
                <w:rFonts w:hint="eastAsia" w:ascii="宋体" w:hAnsi="宋体" w:eastAsia="宋体" w:cs="宋体"/>
                <w:i w:val="0"/>
                <w:color w:val="000000"/>
                <w:sz w:val="22"/>
                <w:szCs w:val="22"/>
                <w:u w:val="none"/>
              </w:rPr>
            </w:pPr>
          </w:p>
        </w:tc>
        <w:tc>
          <w:tcPr>
            <w:tcW w:w="1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80F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B6EE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15038E">
            <w:pPr>
              <w:jc w:val="center"/>
              <w:rPr>
                <w:rFonts w:hint="eastAsia" w:ascii="宋体" w:hAnsi="宋体" w:eastAsia="宋体" w:cs="宋体"/>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0C1DA5">
            <w:pPr>
              <w:jc w:val="center"/>
              <w:rPr>
                <w:rFonts w:hint="eastAsia" w:ascii="宋体" w:hAnsi="宋体" w:eastAsia="宋体" w:cs="宋体"/>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49EC96">
            <w:pPr>
              <w:jc w:val="center"/>
              <w:rPr>
                <w:rFonts w:hint="eastAsia" w:ascii="宋体" w:hAnsi="宋体" w:eastAsia="宋体" w:cs="宋体"/>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9DA373">
            <w:pPr>
              <w:jc w:val="center"/>
              <w:rPr>
                <w:rFonts w:hint="eastAsia" w:ascii="宋体" w:hAnsi="宋体" w:eastAsia="宋体" w:cs="宋体"/>
                <w:i w:val="0"/>
                <w:color w:val="000000"/>
                <w:sz w:val="22"/>
                <w:szCs w:val="22"/>
                <w:u w:val="none"/>
              </w:rPr>
            </w:pPr>
          </w:p>
        </w:tc>
      </w:tr>
      <w:tr w14:paraId="7804CA23">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19F7AE">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854BB">
            <w:pPr>
              <w:jc w:val="center"/>
              <w:rPr>
                <w:rFonts w:hint="eastAsia" w:ascii="宋体" w:hAnsi="宋体" w:eastAsia="宋体" w:cs="宋体"/>
                <w:i w:val="0"/>
                <w:color w:val="000000"/>
                <w:sz w:val="22"/>
                <w:szCs w:val="22"/>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2B51D9">
            <w:pPr>
              <w:jc w:val="center"/>
              <w:rPr>
                <w:rFonts w:hint="eastAsia" w:ascii="宋体" w:hAnsi="宋体" w:eastAsia="宋体" w:cs="宋体"/>
                <w:i w:val="0"/>
                <w:color w:val="000000"/>
                <w:sz w:val="22"/>
                <w:szCs w:val="22"/>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0CB83B">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2A1F7">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74B989">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04AC59">
            <w:pPr>
              <w:jc w:val="center"/>
              <w:rPr>
                <w:rFonts w:hint="eastAsia" w:ascii="宋体" w:hAnsi="宋体" w:eastAsia="宋体" w:cs="宋体"/>
                <w:i w:val="0"/>
                <w:color w:val="000000"/>
                <w:sz w:val="22"/>
                <w:szCs w:val="22"/>
                <w:u w:val="none"/>
              </w:rPr>
            </w:pPr>
          </w:p>
        </w:tc>
      </w:tr>
      <w:tr w14:paraId="5FC8AB86">
        <w:tblPrEx>
          <w:shd w:val="clear" w:color="auto" w:fill="auto"/>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9D755">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745129">
            <w:pPr>
              <w:jc w:val="center"/>
              <w:rPr>
                <w:rFonts w:hint="eastAsia" w:ascii="宋体" w:hAnsi="宋体" w:eastAsia="宋体" w:cs="宋体"/>
                <w:i w:val="0"/>
                <w:color w:val="000000"/>
                <w:sz w:val="22"/>
                <w:szCs w:val="22"/>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59D8FD">
            <w:pPr>
              <w:jc w:val="center"/>
              <w:rPr>
                <w:rFonts w:hint="eastAsia" w:ascii="宋体" w:hAnsi="宋体" w:eastAsia="宋体" w:cs="宋体"/>
                <w:i w:val="0"/>
                <w:color w:val="000000"/>
                <w:sz w:val="22"/>
                <w:szCs w:val="22"/>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012FA3">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2A5B45">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3110CF">
            <w:pPr>
              <w:jc w:val="center"/>
              <w:rPr>
                <w:rFonts w:hint="eastAsia" w:ascii="宋体" w:hAnsi="宋体" w:eastAsia="宋体" w:cs="宋体"/>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87056D">
            <w:pPr>
              <w:jc w:val="center"/>
              <w:rPr>
                <w:rFonts w:hint="eastAsia" w:ascii="宋体" w:hAnsi="宋体" w:eastAsia="宋体" w:cs="宋体"/>
                <w:i w:val="0"/>
                <w:color w:val="000000"/>
                <w:sz w:val="22"/>
                <w:szCs w:val="22"/>
                <w:u w:val="none"/>
              </w:rPr>
            </w:pPr>
          </w:p>
        </w:tc>
      </w:tr>
      <w:tr w14:paraId="1BBB60C0">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8AE023">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FF0BC8">
            <w:pPr>
              <w:jc w:val="center"/>
              <w:rPr>
                <w:rFonts w:hint="eastAsia" w:ascii="宋体" w:hAnsi="宋体" w:eastAsia="宋体" w:cs="宋体"/>
                <w:i w:val="0"/>
                <w:color w:val="000000"/>
                <w:sz w:val="22"/>
                <w:szCs w:val="22"/>
                <w:u w:val="none"/>
              </w:rPr>
            </w:pPr>
          </w:p>
        </w:tc>
        <w:tc>
          <w:tcPr>
            <w:tcW w:w="7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5A8C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77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4A37A0">
            <w:pPr>
              <w:jc w:val="center"/>
              <w:rPr>
                <w:rFonts w:hint="eastAsia" w:ascii="宋体" w:hAnsi="宋体" w:eastAsia="宋体" w:cs="宋体"/>
                <w:i w:val="0"/>
                <w:color w:val="000000"/>
                <w:sz w:val="22"/>
                <w:szCs w:val="22"/>
                <w:u w:val="none"/>
              </w:rPr>
            </w:pP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89CFAC1">
            <w:pPr>
              <w:jc w:val="center"/>
              <w:rPr>
                <w:rFonts w:hint="default" w:ascii="楷体_GB2312" w:hAnsi="宋体" w:eastAsia="楷体_GB2312" w:cs="楷体_GB2312"/>
                <w:i w:val="0"/>
                <w:color w:val="000000"/>
                <w:sz w:val="22"/>
                <w:szCs w:val="22"/>
                <w:u w:val="none"/>
              </w:rPr>
            </w:pP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5FE6E55">
            <w:pPr>
              <w:jc w:val="center"/>
              <w:rPr>
                <w:rFonts w:hint="default" w:ascii="楷体_GB2312" w:hAnsi="宋体" w:eastAsia="楷体_GB2312" w:cs="楷体_GB2312"/>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1ED7E9">
            <w:pPr>
              <w:jc w:val="center"/>
              <w:rPr>
                <w:rFonts w:hint="eastAsia" w:ascii="宋体" w:hAnsi="宋体" w:eastAsia="宋体" w:cs="宋体"/>
                <w:i w:val="0"/>
                <w:color w:val="000000"/>
                <w:sz w:val="22"/>
                <w:szCs w:val="22"/>
                <w:u w:val="none"/>
              </w:rPr>
            </w:pPr>
          </w:p>
        </w:tc>
      </w:tr>
      <w:tr w14:paraId="5A193EF7">
        <w:tblPrEx>
          <w:shd w:val="clear" w:color="auto" w:fill="auto"/>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7F6E4">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398CED">
            <w:pPr>
              <w:jc w:val="center"/>
              <w:rPr>
                <w:rFonts w:hint="eastAsia" w:ascii="宋体" w:hAnsi="宋体" w:eastAsia="宋体" w:cs="宋体"/>
                <w:i w:val="0"/>
                <w:color w:val="000000"/>
                <w:sz w:val="22"/>
                <w:szCs w:val="22"/>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E3FFE6">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B956F5">
            <w:pPr>
              <w:jc w:val="center"/>
              <w:rPr>
                <w:rFonts w:hint="eastAsia" w:ascii="宋体" w:hAnsi="宋体" w:eastAsia="宋体" w:cs="宋体"/>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8C0BCA8">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34D772A">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35C35A">
            <w:pPr>
              <w:jc w:val="center"/>
              <w:rPr>
                <w:rFonts w:hint="eastAsia" w:ascii="宋体" w:hAnsi="宋体" w:eastAsia="宋体" w:cs="宋体"/>
                <w:i w:val="0"/>
                <w:color w:val="000000"/>
                <w:sz w:val="22"/>
                <w:szCs w:val="22"/>
                <w:u w:val="none"/>
              </w:rPr>
            </w:pPr>
          </w:p>
        </w:tc>
      </w:tr>
      <w:tr w14:paraId="0E29D815">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3BC03">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4E1363">
            <w:pPr>
              <w:jc w:val="center"/>
              <w:rPr>
                <w:rFonts w:hint="eastAsia" w:ascii="宋体" w:hAnsi="宋体" w:eastAsia="宋体" w:cs="宋体"/>
                <w:i w:val="0"/>
                <w:color w:val="000000"/>
                <w:sz w:val="22"/>
                <w:szCs w:val="22"/>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35E5FC">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DFA091">
            <w:pPr>
              <w:jc w:val="center"/>
              <w:rPr>
                <w:rFonts w:hint="eastAsia" w:ascii="宋体" w:hAnsi="宋体" w:eastAsia="宋体" w:cs="宋体"/>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869C760">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668FA3F">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7E2B95">
            <w:pPr>
              <w:jc w:val="center"/>
              <w:rPr>
                <w:rFonts w:hint="eastAsia" w:ascii="宋体" w:hAnsi="宋体" w:eastAsia="宋体" w:cs="宋体"/>
                <w:i w:val="0"/>
                <w:color w:val="000000"/>
                <w:sz w:val="22"/>
                <w:szCs w:val="22"/>
                <w:u w:val="none"/>
              </w:rPr>
            </w:pPr>
          </w:p>
        </w:tc>
      </w:tr>
      <w:tr w14:paraId="3FB7B734">
        <w:tblPrEx>
          <w:shd w:val="clear" w:color="auto" w:fill="auto"/>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9E1BA">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65B066">
            <w:pPr>
              <w:jc w:val="center"/>
              <w:rPr>
                <w:rFonts w:hint="eastAsia" w:ascii="宋体" w:hAnsi="宋体" w:eastAsia="宋体" w:cs="宋体"/>
                <w:i w:val="0"/>
                <w:color w:val="000000"/>
                <w:sz w:val="22"/>
                <w:szCs w:val="22"/>
                <w:u w:val="none"/>
              </w:rPr>
            </w:pPr>
          </w:p>
        </w:tc>
        <w:tc>
          <w:tcPr>
            <w:tcW w:w="7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AC9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77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6DB28">
            <w:pPr>
              <w:jc w:val="center"/>
              <w:rPr>
                <w:rFonts w:hint="eastAsia" w:ascii="宋体" w:hAnsi="宋体" w:eastAsia="宋体" w:cs="宋体"/>
                <w:i w:val="0"/>
                <w:color w:val="000000"/>
                <w:sz w:val="22"/>
                <w:szCs w:val="22"/>
                <w:u w:val="none"/>
              </w:rPr>
            </w:pP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16B9575">
            <w:pPr>
              <w:jc w:val="center"/>
              <w:rPr>
                <w:rFonts w:hint="default" w:ascii="楷体_GB2312" w:hAnsi="宋体" w:eastAsia="楷体_GB2312" w:cs="楷体_GB2312"/>
                <w:i w:val="0"/>
                <w:color w:val="000000"/>
                <w:sz w:val="22"/>
                <w:szCs w:val="22"/>
                <w:u w:val="none"/>
              </w:rPr>
            </w:pP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6306B18">
            <w:pPr>
              <w:jc w:val="center"/>
              <w:rPr>
                <w:rFonts w:hint="default" w:ascii="楷体_GB2312" w:hAnsi="宋体" w:eastAsia="楷体_GB2312" w:cs="楷体_GB2312"/>
                <w:i w:val="0"/>
                <w:color w:val="000000"/>
                <w:sz w:val="22"/>
                <w:szCs w:val="22"/>
                <w:u w:val="none"/>
              </w:rPr>
            </w:pP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D136C4">
            <w:pPr>
              <w:jc w:val="center"/>
              <w:rPr>
                <w:rFonts w:hint="eastAsia" w:ascii="宋体" w:hAnsi="宋体" w:eastAsia="宋体" w:cs="宋体"/>
                <w:i w:val="0"/>
                <w:color w:val="000000"/>
                <w:sz w:val="22"/>
                <w:szCs w:val="22"/>
                <w:u w:val="none"/>
              </w:rPr>
            </w:pPr>
          </w:p>
        </w:tc>
      </w:tr>
      <w:tr w14:paraId="192E5D18">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8E3A9">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3FBED">
            <w:pPr>
              <w:jc w:val="center"/>
              <w:rPr>
                <w:rFonts w:hint="eastAsia" w:ascii="宋体" w:hAnsi="宋体" w:eastAsia="宋体" w:cs="宋体"/>
                <w:i w:val="0"/>
                <w:color w:val="000000"/>
                <w:sz w:val="22"/>
                <w:szCs w:val="22"/>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983C51">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2B4BE5">
            <w:pPr>
              <w:jc w:val="center"/>
              <w:rPr>
                <w:rFonts w:hint="eastAsia" w:ascii="宋体" w:hAnsi="宋体" w:eastAsia="宋体" w:cs="宋体"/>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B28AACA">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A36BC0A">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94A0DF">
            <w:pPr>
              <w:jc w:val="center"/>
              <w:rPr>
                <w:rFonts w:hint="eastAsia" w:ascii="宋体" w:hAnsi="宋体" w:eastAsia="宋体" w:cs="宋体"/>
                <w:i w:val="0"/>
                <w:color w:val="000000"/>
                <w:sz w:val="22"/>
                <w:szCs w:val="22"/>
                <w:u w:val="none"/>
              </w:rPr>
            </w:pPr>
          </w:p>
        </w:tc>
      </w:tr>
      <w:tr w14:paraId="05E01111">
        <w:tblPrEx>
          <w:shd w:val="clear" w:color="auto" w:fill="auto"/>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CAEF9">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8FE20">
            <w:pPr>
              <w:jc w:val="center"/>
              <w:rPr>
                <w:rFonts w:hint="eastAsia" w:ascii="宋体" w:hAnsi="宋体" w:eastAsia="宋体" w:cs="宋体"/>
                <w:i w:val="0"/>
                <w:color w:val="000000"/>
                <w:sz w:val="22"/>
                <w:szCs w:val="22"/>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0B89B">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7D657">
            <w:pPr>
              <w:jc w:val="center"/>
              <w:rPr>
                <w:rFonts w:hint="eastAsia" w:ascii="宋体" w:hAnsi="宋体" w:eastAsia="宋体" w:cs="宋体"/>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4A4FA24">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18A579A">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DD7C7">
            <w:pPr>
              <w:jc w:val="center"/>
              <w:rPr>
                <w:rFonts w:hint="eastAsia" w:ascii="宋体" w:hAnsi="宋体" w:eastAsia="宋体" w:cs="宋体"/>
                <w:i w:val="0"/>
                <w:color w:val="000000"/>
                <w:sz w:val="22"/>
                <w:szCs w:val="22"/>
                <w:u w:val="none"/>
              </w:rPr>
            </w:pPr>
          </w:p>
        </w:tc>
      </w:tr>
      <w:tr w14:paraId="7279AB2F">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DC4F38">
            <w:pPr>
              <w:jc w:val="center"/>
              <w:rPr>
                <w:rFonts w:hint="eastAsia" w:ascii="宋体" w:hAnsi="宋体" w:eastAsia="宋体" w:cs="宋体"/>
                <w:i w:val="0"/>
                <w:color w:val="000000"/>
                <w:sz w:val="22"/>
                <w:szCs w:val="22"/>
                <w:u w:val="none"/>
              </w:rPr>
            </w:pPr>
          </w:p>
        </w:tc>
        <w:tc>
          <w:tcPr>
            <w:tcW w:w="1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C169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ECA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77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73EC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职工是否有良好办公环境</w:t>
            </w: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2570A5E">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1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525FEC1">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3A3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4E413E7">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E843BF">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43973">
            <w:pPr>
              <w:jc w:val="center"/>
              <w:rPr>
                <w:rFonts w:hint="eastAsia" w:ascii="宋体" w:hAnsi="宋体" w:eastAsia="宋体" w:cs="宋体"/>
                <w:i w:val="0"/>
                <w:color w:val="000000"/>
                <w:sz w:val="22"/>
                <w:szCs w:val="22"/>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173A5">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22E476">
            <w:pPr>
              <w:jc w:val="center"/>
              <w:rPr>
                <w:rFonts w:hint="eastAsia" w:ascii="宋体" w:hAnsi="宋体" w:eastAsia="宋体" w:cs="宋体"/>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6300365">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235DD32">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723EAA">
            <w:pPr>
              <w:jc w:val="center"/>
              <w:rPr>
                <w:rFonts w:hint="eastAsia" w:ascii="宋体" w:hAnsi="宋体" w:eastAsia="宋体" w:cs="宋体"/>
                <w:i w:val="0"/>
                <w:color w:val="000000"/>
                <w:sz w:val="22"/>
                <w:szCs w:val="22"/>
                <w:u w:val="none"/>
              </w:rPr>
            </w:pPr>
          </w:p>
        </w:tc>
      </w:tr>
      <w:tr w14:paraId="1A64BBB8">
        <w:tblPrEx>
          <w:tblCellMar>
            <w:top w:w="0" w:type="dxa"/>
            <w:left w:w="0" w:type="dxa"/>
            <w:bottom w:w="0" w:type="dxa"/>
            <w:right w:w="0" w:type="dxa"/>
          </w:tblCellMar>
        </w:tblPrEx>
        <w:trPr>
          <w:trHeight w:val="312"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E4106">
            <w:pPr>
              <w:jc w:val="center"/>
              <w:rPr>
                <w:rFonts w:hint="eastAsia" w:ascii="宋体" w:hAnsi="宋体" w:eastAsia="宋体" w:cs="宋体"/>
                <w:i w:val="0"/>
                <w:color w:val="000000"/>
                <w:sz w:val="22"/>
                <w:szCs w:val="22"/>
                <w:u w:val="none"/>
              </w:rPr>
            </w:pPr>
          </w:p>
        </w:tc>
        <w:tc>
          <w:tcPr>
            <w:tcW w:w="1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168F7">
            <w:pPr>
              <w:jc w:val="center"/>
              <w:rPr>
                <w:rFonts w:hint="eastAsia" w:ascii="宋体" w:hAnsi="宋体" w:eastAsia="宋体" w:cs="宋体"/>
                <w:i w:val="0"/>
                <w:color w:val="000000"/>
                <w:sz w:val="22"/>
                <w:szCs w:val="22"/>
                <w:u w:val="none"/>
              </w:rPr>
            </w:pPr>
          </w:p>
        </w:tc>
        <w:tc>
          <w:tcPr>
            <w:tcW w:w="7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64EB75">
            <w:pPr>
              <w:jc w:val="center"/>
              <w:rPr>
                <w:rFonts w:hint="eastAsia" w:ascii="宋体" w:hAnsi="宋体" w:eastAsia="宋体" w:cs="宋体"/>
                <w:i w:val="0"/>
                <w:color w:val="000000"/>
                <w:sz w:val="22"/>
                <w:szCs w:val="22"/>
                <w:u w:val="none"/>
              </w:rPr>
            </w:pPr>
          </w:p>
        </w:tc>
        <w:tc>
          <w:tcPr>
            <w:tcW w:w="177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9FB9DE">
            <w:pPr>
              <w:jc w:val="center"/>
              <w:rPr>
                <w:rFonts w:hint="eastAsia" w:ascii="宋体" w:hAnsi="宋体" w:eastAsia="宋体" w:cs="宋体"/>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FEEC9B0">
            <w:pPr>
              <w:jc w:val="center"/>
              <w:rPr>
                <w:rFonts w:hint="default" w:ascii="楷体_GB2312" w:hAnsi="宋体" w:eastAsia="楷体_GB2312" w:cs="楷体_GB2312"/>
                <w:i w:val="0"/>
                <w:color w:val="000000"/>
                <w:sz w:val="22"/>
                <w:szCs w:val="22"/>
                <w:u w:val="none"/>
              </w:rPr>
            </w:pPr>
          </w:p>
        </w:tc>
        <w:tc>
          <w:tcPr>
            <w:tcW w:w="91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A3054CF">
            <w:pPr>
              <w:jc w:val="center"/>
              <w:rPr>
                <w:rFonts w:hint="default" w:ascii="楷体_GB2312" w:hAnsi="宋体" w:eastAsia="楷体_GB2312" w:cs="楷体_GB2312"/>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40630F">
            <w:pPr>
              <w:jc w:val="center"/>
              <w:rPr>
                <w:rFonts w:hint="eastAsia" w:ascii="宋体" w:hAnsi="宋体" w:eastAsia="宋体" w:cs="宋体"/>
                <w:i w:val="0"/>
                <w:color w:val="000000"/>
                <w:sz w:val="22"/>
                <w:szCs w:val="22"/>
                <w:u w:val="none"/>
              </w:rPr>
            </w:pPr>
          </w:p>
        </w:tc>
      </w:tr>
      <w:tr w14:paraId="0761E8EC">
        <w:tblPrEx>
          <w:tblCellMar>
            <w:top w:w="0" w:type="dxa"/>
            <w:left w:w="0" w:type="dxa"/>
            <w:bottom w:w="0" w:type="dxa"/>
            <w:right w:w="0" w:type="dxa"/>
          </w:tblCellMar>
        </w:tblPrEx>
        <w:trPr>
          <w:trHeight w:val="90" w:hRule="atLeast"/>
        </w:trPr>
        <w:tc>
          <w:tcPr>
            <w:tcW w:w="10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E3489">
            <w:pPr>
              <w:jc w:val="center"/>
              <w:rPr>
                <w:rFonts w:hint="eastAsia" w:ascii="宋体" w:hAnsi="宋体" w:eastAsia="宋体" w:cs="宋体"/>
                <w:i w:val="0"/>
                <w:color w:val="000000"/>
                <w:sz w:val="22"/>
                <w:szCs w:val="22"/>
                <w:u w:val="none"/>
              </w:rPr>
            </w:pP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6765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8BC4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1AF0DDF4">
        <w:tblPrEx>
          <w:shd w:val="clear" w:color="auto" w:fill="auto"/>
          <w:tblCellMar>
            <w:top w:w="0" w:type="dxa"/>
            <w:left w:w="0" w:type="dxa"/>
            <w:bottom w:w="0" w:type="dxa"/>
            <w:right w:w="0" w:type="dxa"/>
          </w:tblCellMar>
        </w:tblPrEx>
        <w:trPr>
          <w:trHeight w:val="90" w:hRule="atLeast"/>
        </w:trPr>
        <w:tc>
          <w:tcPr>
            <w:tcW w:w="10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2C46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46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FA06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严格按照“预算编制有目标、预算执行有监控、预算完成有评价、评价结果有反馈、反馈结果有应用”的有关要求，进一步规范报加强内部管理，严控支出，更好的做好服务工作。</w:t>
            </w:r>
          </w:p>
        </w:tc>
      </w:tr>
      <w:tr w14:paraId="4F3DD9E5">
        <w:tblPrEx>
          <w:tblCellMar>
            <w:top w:w="0" w:type="dxa"/>
            <w:left w:w="0" w:type="dxa"/>
            <w:bottom w:w="0" w:type="dxa"/>
            <w:right w:w="0" w:type="dxa"/>
          </w:tblCellMar>
        </w:tblPrEx>
        <w:trPr>
          <w:trHeight w:val="9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1C3CF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0" w:type="auto"/>
            <w:tcBorders>
              <w:top w:val="nil"/>
              <w:left w:val="nil"/>
              <w:bottom w:val="nil"/>
              <w:right w:val="nil"/>
            </w:tcBorders>
            <w:shd w:val="clear" w:color="auto" w:fill="auto"/>
            <w:noWrap/>
            <w:tcMar>
              <w:top w:w="15" w:type="dxa"/>
              <w:left w:w="15" w:type="dxa"/>
              <w:right w:w="15" w:type="dxa"/>
            </w:tcMar>
            <w:vAlign w:val="center"/>
          </w:tcPr>
          <w:p w14:paraId="223DA1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吕晨</w:t>
            </w:r>
          </w:p>
        </w:tc>
        <w:tc>
          <w:tcPr>
            <w:tcW w:w="0" w:type="auto"/>
            <w:tcBorders>
              <w:top w:val="nil"/>
              <w:left w:val="nil"/>
              <w:bottom w:val="nil"/>
              <w:right w:val="nil"/>
            </w:tcBorders>
            <w:shd w:val="clear" w:color="auto" w:fill="auto"/>
            <w:noWrap/>
            <w:tcMar>
              <w:top w:w="15" w:type="dxa"/>
              <w:left w:w="15" w:type="dxa"/>
              <w:right w:w="15" w:type="dxa"/>
            </w:tcMar>
            <w:vAlign w:val="center"/>
          </w:tcPr>
          <w:p w14:paraId="032590F1">
            <w:pP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4D39DF">
            <w:pPr>
              <w:rPr>
                <w:rFonts w:hint="eastAsia" w:ascii="宋体" w:hAnsi="宋体" w:eastAsia="宋体" w:cs="宋体"/>
                <w:i w:val="0"/>
                <w:color w:val="000000"/>
                <w:sz w:val="22"/>
                <w:szCs w:val="22"/>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70DE90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050EA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15932750216</w:t>
            </w:r>
          </w:p>
        </w:tc>
        <w:tc>
          <w:tcPr>
            <w:tcW w:w="0" w:type="auto"/>
            <w:tcBorders>
              <w:top w:val="nil"/>
              <w:left w:val="nil"/>
              <w:bottom w:val="nil"/>
              <w:right w:val="nil"/>
            </w:tcBorders>
            <w:shd w:val="clear" w:color="auto" w:fill="auto"/>
            <w:noWrap/>
            <w:tcMar>
              <w:top w:w="15" w:type="dxa"/>
              <w:left w:w="15" w:type="dxa"/>
              <w:right w:w="15" w:type="dxa"/>
            </w:tcMar>
            <w:vAlign w:val="center"/>
          </w:tcPr>
          <w:p w14:paraId="726AECCD">
            <w:pPr>
              <w:rPr>
                <w:rFonts w:hint="eastAsia" w:ascii="宋体" w:hAnsi="宋体" w:eastAsia="宋体" w:cs="宋体"/>
                <w:i w:val="0"/>
                <w:color w:val="000000"/>
                <w:sz w:val="22"/>
                <w:szCs w:val="22"/>
                <w:u w:val="none"/>
              </w:rPr>
            </w:pPr>
          </w:p>
        </w:tc>
      </w:tr>
    </w:tbl>
    <w:p w14:paraId="597A5156">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27893282">
      <w:pPr>
        <w:keepNext/>
        <w:keepLines/>
        <w:numPr>
          <w:ilvl w:val="0"/>
          <w:numId w:val="0"/>
        </w:numPr>
        <w:snapToGrid w:val="0"/>
        <w:spacing w:line="580" w:lineRule="exact"/>
        <w:outlineLvl w:val="1"/>
        <w:rPr>
          <w:rFonts w:ascii="仿宋_GB2312" w:hAnsi="仿宋_GB2312" w:eastAsia="仿宋_GB2312" w:cs="仿宋_GB2312"/>
          <w:b/>
          <w:bCs/>
          <w:sz w:val="32"/>
          <w:szCs w:val="32"/>
        </w:rPr>
      </w:pPr>
    </w:p>
    <w:tbl>
      <w:tblPr>
        <w:tblStyle w:val="8"/>
        <w:tblW w:w="8840" w:type="dxa"/>
        <w:tblInd w:w="0" w:type="dxa"/>
        <w:shd w:val="clear" w:color="auto" w:fill="auto"/>
        <w:tblLayout w:type="fixed"/>
        <w:tblCellMar>
          <w:top w:w="0" w:type="dxa"/>
          <w:left w:w="0" w:type="dxa"/>
          <w:bottom w:w="0" w:type="dxa"/>
          <w:right w:w="0" w:type="dxa"/>
        </w:tblCellMar>
      </w:tblPr>
      <w:tblGrid>
        <w:gridCol w:w="843"/>
        <w:gridCol w:w="1110"/>
        <w:gridCol w:w="1007"/>
        <w:gridCol w:w="1857"/>
        <w:gridCol w:w="196"/>
        <w:gridCol w:w="292"/>
        <w:gridCol w:w="1405"/>
        <w:gridCol w:w="583"/>
        <w:gridCol w:w="1547"/>
      </w:tblGrid>
      <w:tr w14:paraId="6E14884D">
        <w:tblPrEx>
          <w:tblCellMar>
            <w:top w:w="0" w:type="dxa"/>
            <w:left w:w="0" w:type="dxa"/>
            <w:bottom w:w="0" w:type="dxa"/>
            <w:right w:w="0" w:type="dxa"/>
          </w:tblCellMar>
        </w:tblPrEx>
        <w:trPr>
          <w:trHeight w:val="312" w:hRule="atLeast"/>
        </w:trPr>
        <w:tc>
          <w:tcPr>
            <w:tcW w:w="8840" w:type="dxa"/>
            <w:gridSpan w:val="9"/>
            <w:vMerge w:val="restart"/>
            <w:tcBorders>
              <w:top w:val="nil"/>
              <w:left w:val="nil"/>
              <w:bottom w:val="nil"/>
              <w:right w:val="nil"/>
            </w:tcBorders>
            <w:shd w:val="clear" w:color="auto" w:fill="auto"/>
            <w:noWrap/>
            <w:tcMar>
              <w:top w:w="15" w:type="dxa"/>
              <w:left w:w="15" w:type="dxa"/>
              <w:right w:w="15" w:type="dxa"/>
            </w:tcMar>
            <w:vAlign w:val="center"/>
          </w:tcPr>
          <w:p w14:paraId="2B38D122">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4F30CCEE">
        <w:tblPrEx>
          <w:tblCellMar>
            <w:top w:w="0" w:type="dxa"/>
            <w:left w:w="0" w:type="dxa"/>
            <w:bottom w:w="0" w:type="dxa"/>
            <w:right w:w="0" w:type="dxa"/>
          </w:tblCellMar>
        </w:tblPrEx>
        <w:trPr>
          <w:trHeight w:val="312" w:hRule="atLeast"/>
        </w:trPr>
        <w:tc>
          <w:tcPr>
            <w:tcW w:w="8840" w:type="dxa"/>
            <w:gridSpan w:val="9"/>
            <w:vMerge w:val="continue"/>
            <w:tcBorders>
              <w:top w:val="nil"/>
              <w:left w:val="nil"/>
              <w:bottom w:val="nil"/>
              <w:right w:val="nil"/>
            </w:tcBorders>
            <w:shd w:val="clear" w:color="auto" w:fill="auto"/>
            <w:noWrap/>
            <w:tcMar>
              <w:top w:w="15" w:type="dxa"/>
              <w:left w:w="15" w:type="dxa"/>
              <w:right w:w="15" w:type="dxa"/>
            </w:tcMar>
            <w:vAlign w:val="center"/>
          </w:tcPr>
          <w:p w14:paraId="14F5D8CD">
            <w:pPr>
              <w:jc w:val="center"/>
              <w:rPr>
                <w:rFonts w:hint="eastAsia" w:ascii="宋体" w:hAnsi="宋体" w:eastAsia="宋体" w:cs="宋体"/>
                <w:b/>
                <w:i w:val="0"/>
                <w:color w:val="000000"/>
                <w:sz w:val="36"/>
                <w:szCs w:val="36"/>
                <w:u w:val="none"/>
              </w:rPr>
            </w:pPr>
          </w:p>
        </w:tc>
      </w:tr>
      <w:tr w14:paraId="0BE90FDA">
        <w:tblPrEx>
          <w:shd w:val="clear" w:color="auto" w:fill="auto"/>
          <w:tblCellMar>
            <w:top w:w="0" w:type="dxa"/>
            <w:left w:w="0" w:type="dxa"/>
            <w:bottom w:w="0" w:type="dxa"/>
            <w:right w:w="0" w:type="dxa"/>
          </w:tblCellMar>
        </w:tblPrEx>
        <w:trPr>
          <w:trHeight w:val="272" w:hRule="atLeast"/>
        </w:trPr>
        <w:tc>
          <w:tcPr>
            <w:tcW w:w="8840" w:type="dxa"/>
            <w:gridSpan w:val="9"/>
            <w:tcBorders>
              <w:top w:val="nil"/>
              <w:left w:val="nil"/>
              <w:bottom w:val="nil"/>
              <w:right w:val="nil"/>
            </w:tcBorders>
            <w:shd w:val="clear" w:color="auto" w:fill="auto"/>
            <w:noWrap/>
            <w:tcMar>
              <w:top w:w="15" w:type="dxa"/>
              <w:left w:w="15" w:type="dxa"/>
              <w:right w:w="15" w:type="dxa"/>
            </w:tcMar>
            <w:vAlign w:val="center"/>
          </w:tcPr>
          <w:p w14:paraId="070F1C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33640730">
        <w:tblPrEx>
          <w:tblCellMar>
            <w:top w:w="0" w:type="dxa"/>
            <w:left w:w="0" w:type="dxa"/>
            <w:bottom w:w="0" w:type="dxa"/>
            <w:right w:w="0" w:type="dxa"/>
          </w:tblCellMar>
        </w:tblPrEx>
        <w:trPr>
          <w:trHeight w:val="792" w:hRule="atLeast"/>
        </w:trPr>
        <w:tc>
          <w:tcPr>
            <w:tcW w:w="843" w:type="dxa"/>
            <w:tcBorders>
              <w:top w:val="nil"/>
              <w:left w:val="nil"/>
              <w:bottom w:val="nil"/>
              <w:right w:val="nil"/>
            </w:tcBorders>
            <w:shd w:val="clear" w:color="auto" w:fill="auto"/>
            <w:noWrap/>
            <w:tcMar>
              <w:top w:w="15" w:type="dxa"/>
              <w:left w:w="15" w:type="dxa"/>
              <w:right w:w="15" w:type="dxa"/>
            </w:tcMar>
            <w:vAlign w:val="center"/>
          </w:tcPr>
          <w:p w14:paraId="35BDDF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110" w:type="dxa"/>
            <w:tcBorders>
              <w:top w:val="nil"/>
              <w:left w:val="nil"/>
              <w:bottom w:val="nil"/>
              <w:right w:val="nil"/>
            </w:tcBorders>
            <w:shd w:val="clear" w:color="auto" w:fill="auto"/>
            <w:noWrap/>
            <w:tcMar>
              <w:top w:w="15" w:type="dxa"/>
              <w:left w:w="15" w:type="dxa"/>
              <w:right w:w="15" w:type="dxa"/>
            </w:tcMar>
            <w:vAlign w:val="center"/>
          </w:tcPr>
          <w:p w14:paraId="5C72E87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c>
          <w:tcPr>
            <w:tcW w:w="1007" w:type="dxa"/>
            <w:tcBorders>
              <w:top w:val="nil"/>
              <w:left w:val="nil"/>
              <w:bottom w:val="nil"/>
              <w:right w:val="nil"/>
            </w:tcBorders>
            <w:shd w:val="clear" w:color="auto" w:fill="auto"/>
            <w:noWrap/>
            <w:tcMar>
              <w:top w:w="15" w:type="dxa"/>
              <w:left w:w="15" w:type="dxa"/>
              <w:right w:w="15" w:type="dxa"/>
            </w:tcMar>
            <w:vAlign w:val="center"/>
          </w:tcPr>
          <w:p w14:paraId="63D99C65">
            <w:pPr>
              <w:rPr>
                <w:rFonts w:hint="eastAsia" w:ascii="宋体" w:hAnsi="宋体" w:eastAsia="宋体" w:cs="宋体"/>
                <w:i w:val="0"/>
                <w:color w:val="000000"/>
                <w:sz w:val="22"/>
                <w:szCs w:val="22"/>
                <w:u w:val="none"/>
              </w:rPr>
            </w:pPr>
          </w:p>
        </w:tc>
        <w:tc>
          <w:tcPr>
            <w:tcW w:w="1857" w:type="dxa"/>
            <w:tcBorders>
              <w:top w:val="nil"/>
              <w:left w:val="nil"/>
              <w:bottom w:val="nil"/>
              <w:right w:val="nil"/>
            </w:tcBorders>
            <w:shd w:val="clear" w:color="auto" w:fill="auto"/>
            <w:noWrap/>
            <w:tcMar>
              <w:top w:w="15" w:type="dxa"/>
              <w:left w:w="15" w:type="dxa"/>
              <w:right w:w="15" w:type="dxa"/>
            </w:tcMar>
            <w:vAlign w:val="center"/>
          </w:tcPr>
          <w:p w14:paraId="23849F78">
            <w:pPr>
              <w:rPr>
                <w:rFonts w:hint="eastAsia" w:ascii="宋体" w:hAnsi="宋体" w:eastAsia="宋体" w:cs="宋体"/>
                <w:i w:val="0"/>
                <w:color w:val="000000"/>
                <w:sz w:val="22"/>
                <w:szCs w:val="22"/>
                <w:u w:val="none"/>
              </w:rPr>
            </w:pPr>
          </w:p>
        </w:tc>
        <w:tc>
          <w:tcPr>
            <w:tcW w:w="196" w:type="dxa"/>
            <w:tcBorders>
              <w:top w:val="nil"/>
              <w:left w:val="nil"/>
              <w:bottom w:val="nil"/>
              <w:right w:val="nil"/>
            </w:tcBorders>
            <w:shd w:val="clear" w:color="auto" w:fill="auto"/>
            <w:noWrap/>
            <w:tcMar>
              <w:top w:w="15" w:type="dxa"/>
              <w:left w:w="15" w:type="dxa"/>
              <w:right w:w="15" w:type="dxa"/>
            </w:tcMar>
            <w:vAlign w:val="center"/>
          </w:tcPr>
          <w:p w14:paraId="0609D158">
            <w:pPr>
              <w:rPr>
                <w:rFonts w:hint="eastAsia" w:ascii="宋体" w:hAnsi="宋体" w:eastAsia="宋体" w:cs="宋体"/>
                <w:i w:val="0"/>
                <w:color w:val="000000"/>
                <w:sz w:val="22"/>
                <w:szCs w:val="22"/>
                <w:u w:val="none"/>
              </w:rPr>
            </w:pPr>
          </w:p>
        </w:tc>
        <w:tc>
          <w:tcPr>
            <w:tcW w:w="1697" w:type="dxa"/>
            <w:gridSpan w:val="2"/>
            <w:tcBorders>
              <w:top w:val="nil"/>
              <w:left w:val="nil"/>
              <w:bottom w:val="nil"/>
              <w:right w:val="nil"/>
            </w:tcBorders>
            <w:shd w:val="clear" w:color="auto" w:fill="auto"/>
            <w:noWrap/>
            <w:tcMar>
              <w:top w:w="15" w:type="dxa"/>
              <w:left w:w="15" w:type="dxa"/>
              <w:right w:w="15" w:type="dxa"/>
            </w:tcMar>
            <w:vAlign w:val="center"/>
          </w:tcPr>
          <w:p w14:paraId="2E485A7D">
            <w:pPr>
              <w:rPr>
                <w:rFonts w:hint="eastAsia" w:ascii="宋体" w:hAnsi="宋体" w:eastAsia="宋体" w:cs="宋体"/>
                <w:i w:val="0"/>
                <w:color w:val="000000"/>
                <w:sz w:val="22"/>
                <w:szCs w:val="22"/>
                <w:u w:val="none"/>
              </w:rPr>
            </w:pPr>
          </w:p>
        </w:tc>
        <w:tc>
          <w:tcPr>
            <w:tcW w:w="213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07B04DC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66884DE8">
        <w:tblPrEx>
          <w:tblCellMar>
            <w:top w:w="0" w:type="dxa"/>
            <w:left w:w="0" w:type="dxa"/>
            <w:bottom w:w="0" w:type="dxa"/>
            <w:right w:w="0" w:type="dxa"/>
          </w:tblCellMar>
        </w:tblPrEx>
        <w:trPr>
          <w:trHeight w:val="1838" w:hRule="atLeast"/>
        </w:trPr>
        <w:tc>
          <w:tcPr>
            <w:tcW w:w="8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CF71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B3B2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8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D703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政府食堂经费</w:t>
            </w:r>
          </w:p>
        </w:tc>
        <w:tc>
          <w:tcPr>
            <w:tcW w:w="1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8E04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82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F73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r>
      <w:tr w14:paraId="20F30697">
        <w:tblPrEx>
          <w:tblCellMar>
            <w:top w:w="0" w:type="dxa"/>
            <w:left w:w="0" w:type="dxa"/>
            <w:bottom w:w="0" w:type="dxa"/>
            <w:right w:w="0" w:type="dxa"/>
          </w:tblCellMar>
        </w:tblPrEx>
        <w:trPr>
          <w:trHeight w:val="540" w:hRule="atLeast"/>
        </w:trPr>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B854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FE75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0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C7DD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6590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79EF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55D98F05">
        <w:tblPrEx>
          <w:tblCellMar>
            <w:top w:w="0" w:type="dxa"/>
            <w:left w:w="0" w:type="dxa"/>
            <w:bottom w:w="0" w:type="dxa"/>
            <w:right w:w="0" w:type="dxa"/>
          </w:tblCellMar>
        </w:tblPrEx>
        <w:trPr>
          <w:trHeight w:val="54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C1E70D">
            <w:pP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F7E1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ECD24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1C01F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EE46D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6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FE3DE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5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5C2D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5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61FA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804BE05">
        <w:tblPrEx>
          <w:tblCellMar>
            <w:top w:w="0" w:type="dxa"/>
            <w:left w:w="0" w:type="dxa"/>
            <w:bottom w:w="0" w:type="dxa"/>
            <w:right w:w="0" w:type="dxa"/>
          </w:tblCellMar>
        </w:tblPrEx>
        <w:trPr>
          <w:trHeight w:val="54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D19C03">
            <w:pP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401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4602D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71D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6426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6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7A7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5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0D351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85BF2">
            <w:pPr>
              <w:jc w:val="center"/>
              <w:rPr>
                <w:rFonts w:hint="eastAsia" w:ascii="宋体" w:hAnsi="宋体" w:eastAsia="宋体" w:cs="宋体"/>
                <w:i w:val="0"/>
                <w:color w:val="000000"/>
                <w:sz w:val="22"/>
                <w:szCs w:val="22"/>
                <w:u w:val="none"/>
              </w:rPr>
            </w:pPr>
          </w:p>
        </w:tc>
      </w:tr>
      <w:tr w14:paraId="1AFB784B">
        <w:tblPrEx>
          <w:tblCellMar>
            <w:top w:w="0" w:type="dxa"/>
            <w:left w:w="0" w:type="dxa"/>
            <w:bottom w:w="0" w:type="dxa"/>
            <w:right w:w="0" w:type="dxa"/>
          </w:tblCellMar>
        </w:tblPrEx>
        <w:trPr>
          <w:trHeight w:val="281"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8035B6">
            <w:pP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3F998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CB00A5">
            <w:pPr>
              <w:rPr>
                <w:rFonts w:hint="eastAsia" w:ascii="宋体" w:hAnsi="宋体" w:eastAsia="宋体" w:cs="宋体"/>
                <w:i w:val="0"/>
                <w:color w:val="000000"/>
                <w:sz w:val="22"/>
                <w:szCs w:val="22"/>
                <w:u w:val="none"/>
              </w:rPr>
            </w:pPr>
          </w:p>
        </w:tc>
        <w:tc>
          <w:tcPr>
            <w:tcW w:w="18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2D35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8EDA47">
            <w:pPr>
              <w:rPr>
                <w:rFonts w:hint="eastAsia" w:ascii="宋体" w:hAnsi="宋体" w:eastAsia="宋体" w:cs="宋体"/>
                <w:i w:val="0"/>
                <w:color w:val="000000"/>
                <w:sz w:val="22"/>
                <w:szCs w:val="22"/>
                <w:u w:val="none"/>
              </w:rPr>
            </w:pPr>
          </w:p>
        </w:tc>
        <w:tc>
          <w:tcPr>
            <w:tcW w:w="16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455C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5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B67FA">
            <w:pPr>
              <w:rPr>
                <w:rFonts w:hint="eastAsia" w:ascii="宋体" w:hAnsi="宋体" w:eastAsia="宋体" w:cs="宋体"/>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3BBC14">
            <w:pPr>
              <w:jc w:val="center"/>
              <w:rPr>
                <w:rFonts w:hint="eastAsia" w:ascii="宋体" w:hAnsi="宋体" w:eastAsia="宋体" w:cs="宋体"/>
                <w:i w:val="0"/>
                <w:color w:val="000000"/>
                <w:sz w:val="22"/>
                <w:szCs w:val="22"/>
                <w:u w:val="none"/>
              </w:rPr>
            </w:pPr>
          </w:p>
        </w:tc>
      </w:tr>
      <w:tr w14:paraId="689C2083">
        <w:tblPrEx>
          <w:shd w:val="clear" w:color="auto" w:fill="auto"/>
          <w:tblCellMar>
            <w:top w:w="0" w:type="dxa"/>
            <w:left w:w="0" w:type="dxa"/>
            <w:bottom w:w="0" w:type="dxa"/>
            <w:right w:w="0" w:type="dxa"/>
          </w:tblCellMar>
        </w:tblPrEx>
        <w:trPr>
          <w:trHeight w:val="281" w:hRule="atLeast"/>
        </w:trPr>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A3B4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7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5204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47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D14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1420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4412837B">
        <w:tblPrEx>
          <w:tblCellMar>
            <w:top w:w="0" w:type="dxa"/>
            <w:left w:w="0" w:type="dxa"/>
            <w:bottom w:w="0" w:type="dxa"/>
            <w:right w:w="0" w:type="dxa"/>
          </w:tblCellMar>
        </w:tblPrEx>
        <w:trPr>
          <w:trHeight w:val="54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4CEC1C">
            <w:pPr>
              <w:jc w:val="center"/>
              <w:rPr>
                <w:rFonts w:hint="eastAsia" w:ascii="宋体" w:hAnsi="宋体" w:eastAsia="宋体" w:cs="宋体"/>
                <w:i w:val="0"/>
                <w:color w:val="000000"/>
                <w:sz w:val="22"/>
                <w:szCs w:val="22"/>
                <w:u w:val="none"/>
              </w:rPr>
            </w:pPr>
          </w:p>
        </w:tc>
        <w:tc>
          <w:tcPr>
            <w:tcW w:w="397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621B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加强机关食堂各项管理工作，提高质量和服务水平，达到干部职工的满意。</w:t>
            </w:r>
          </w:p>
        </w:tc>
        <w:tc>
          <w:tcPr>
            <w:tcW w:w="247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91C2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已经达到干部职工的满意</w:t>
            </w:r>
          </w:p>
        </w:tc>
        <w:tc>
          <w:tcPr>
            <w:tcW w:w="1547"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14:paraId="4010C244">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r>
      <w:tr w14:paraId="0FC7ECEF">
        <w:tblPrEx>
          <w:shd w:val="clear" w:color="auto" w:fill="auto"/>
          <w:tblCellMar>
            <w:top w:w="0" w:type="dxa"/>
            <w:left w:w="0" w:type="dxa"/>
            <w:bottom w:w="0" w:type="dxa"/>
            <w:right w:w="0" w:type="dxa"/>
          </w:tblCellMar>
        </w:tblPrEx>
        <w:trPr>
          <w:trHeight w:val="808" w:hRule="atLeast"/>
        </w:trPr>
        <w:tc>
          <w:tcPr>
            <w:tcW w:w="8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CF3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C982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9FFE7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0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B11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6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8C9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5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5842B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9909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4C6EB94">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FE1467">
            <w:pPr>
              <w:jc w:val="center"/>
              <w:rPr>
                <w:rFonts w:hint="eastAsia" w:ascii="宋体" w:hAnsi="宋体" w:eastAsia="宋体" w:cs="宋体"/>
                <w:i w:val="0"/>
                <w:color w:val="000000"/>
                <w:sz w:val="22"/>
                <w:szCs w:val="22"/>
                <w:u w:val="none"/>
              </w:rPr>
            </w:pP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4CED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F285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5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126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饭菜质量和就餐环境得到领导和职工的完成程度</w:t>
            </w:r>
          </w:p>
        </w:tc>
        <w:tc>
          <w:tcPr>
            <w:tcW w:w="1697"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A840D57">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58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2148B9F">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547" w:type="dxa"/>
            <w:vMerge w:val="restart"/>
            <w:tcBorders>
              <w:top w:val="single" w:color="000000" w:sz="4" w:space="0"/>
              <w:left w:val="nil"/>
              <w:bottom w:val="nil"/>
              <w:right w:val="single" w:color="000000" w:sz="4" w:space="0"/>
            </w:tcBorders>
            <w:shd w:val="clear" w:color="auto" w:fill="auto"/>
            <w:noWrap/>
            <w:tcMar>
              <w:top w:w="15" w:type="dxa"/>
              <w:left w:w="15" w:type="dxa"/>
              <w:right w:w="15" w:type="dxa"/>
            </w:tcMar>
            <w:vAlign w:val="center"/>
          </w:tcPr>
          <w:p w14:paraId="4B6838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C30D083">
        <w:tblPrEx>
          <w:tblCellMar>
            <w:top w:w="0" w:type="dxa"/>
            <w:left w:w="0" w:type="dxa"/>
            <w:bottom w:w="0" w:type="dxa"/>
            <w:right w:w="0" w:type="dxa"/>
          </w:tblCellMar>
        </w:tblPrEx>
        <w:trPr>
          <w:trHeight w:val="52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90F28C">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99115">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7EB777">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A0699D">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4D1E1DC">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EF8BB67">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nil"/>
              <w:bottom w:val="nil"/>
              <w:right w:val="single" w:color="000000" w:sz="4" w:space="0"/>
            </w:tcBorders>
            <w:shd w:val="clear" w:color="auto" w:fill="auto"/>
            <w:noWrap/>
            <w:tcMar>
              <w:top w:w="15" w:type="dxa"/>
              <w:left w:w="15" w:type="dxa"/>
              <w:right w:w="15" w:type="dxa"/>
            </w:tcMar>
            <w:vAlign w:val="center"/>
          </w:tcPr>
          <w:p w14:paraId="7C551E2A">
            <w:pPr>
              <w:jc w:val="center"/>
              <w:rPr>
                <w:rFonts w:hint="eastAsia" w:ascii="宋体" w:hAnsi="宋体" w:eastAsia="宋体" w:cs="宋体"/>
                <w:i w:val="0"/>
                <w:color w:val="000000"/>
                <w:sz w:val="22"/>
                <w:szCs w:val="22"/>
                <w:u w:val="none"/>
              </w:rPr>
            </w:pPr>
          </w:p>
        </w:tc>
      </w:tr>
      <w:tr w14:paraId="5642D61E">
        <w:tblPrEx>
          <w:shd w:val="clear" w:color="auto" w:fill="auto"/>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64094">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5734F">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6502A8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53"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0293B5F">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加强机关食堂各项管理工作，提高质量和服务水平的完成率</w:t>
            </w:r>
          </w:p>
        </w:tc>
        <w:tc>
          <w:tcPr>
            <w:tcW w:w="1697"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BEA6AD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58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7470922">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5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4447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09A1C06D">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325C7">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3C6247">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662EC8DD">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A114FD0">
            <w:pPr>
              <w:jc w:val="center"/>
              <w:rPr>
                <w:rFonts w:hint="default" w:ascii="楷体_GB2312" w:hAnsi="宋体" w:eastAsia="楷体_GB2312" w:cs="楷体_GB2312"/>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CFF35BC">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219F0BF">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C0A135">
            <w:pPr>
              <w:jc w:val="center"/>
              <w:rPr>
                <w:rFonts w:hint="eastAsia" w:ascii="宋体" w:hAnsi="宋体" w:eastAsia="宋体" w:cs="宋体"/>
                <w:i w:val="0"/>
                <w:color w:val="000000"/>
                <w:sz w:val="22"/>
                <w:szCs w:val="22"/>
                <w:u w:val="none"/>
              </w:rPr>
            </w:pPr>
          </w:p>
        </w:tc>
      </w:tr>
      <w:tr w14:paraId="6D92A1A2">
        <w:tblPrEx>
          <w:shd w:val="clear" w:color="auto" w:fill="auto"/>
          <w:tblCellMar>
            <w:top w:w="0" w:type="dxa"/>
            <w:left w:w="0" w:type="dxa"/>
            <w:bottom w:w="0" w:type="dxa"/>
            <w:right w:w="0" w:type="dxa"/>
          </w:tblCellMar>
        </w:tblPrEx>
        <w:trPr>
          <w:trHeight w:val="499"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228958">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AAB5A1">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00156FB5">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F5CCBB6">
            <w:pPr>
              <w:jc w:val="center"/>
              <w:rPr>
                <w:rFonts w:hint="default" w:ascii="楷体_GB2312" w:hAnsi="宋体" w:eastAsia="楷体_GB2312" w:cs="楷体_GB2312"/>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C6949BD">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3A38282">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2B7567">
            <w:pPr>
              <w:jc w:val="center"/>
              <w:rPr>
                <w:rFonts w:hint="eastAsia" w:ascii="宋体" w:hAnsi="宋体" w:eastAsia="宋体" w:cs="宋体"/>
                <w:i w:val="0"/>
                <w:color w:val="000000"/>
                <w:sz w:val="22"/>
                <w:szCs w:val="22"/>
                <w:u w:val="none"/>
              </w:rPr>
            </w:pPr>
          </w:p>
        </w:tc>
      </w:tr>
      <w:tr w14:paraId="00DB1138">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F47BA">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178819">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504C6B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53"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3306388">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保证政府食堂饭菜的正常供给，提高饭菜质量和食堂的管理后勤工作</w:t>
            </w:r>
          </w:p>
        </w:tc>
        <w:tc>
          <w:tcPr>
            <w:tcW w:w="1697"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7CB32BE">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58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1D8843C">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5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2C5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0FF10B7A">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ABCEB">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99AD5">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6BBD8848">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F96AB37">
            <w:pPr>
              <w:jc w:val="center"/>
              <w:rPr>
                <w:rFonts w:hint="default" w:ascii="楷体_GB2312" w:hAnsi="宋体" w:eastAsia="楷体_GB2312" w:cs="楷体_GB2312"/>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DAE0BDE">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3524537">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0C07E1">
            <w:pPr>
              <w:jc w:val="center"/>
              <w:rPr>
                <w:rFonts w:hint="eastAsia" w:ascii="宋体" w:hAnsi="宋体" w:eastAsia="宋体" w:cs="宋体"/>
                <w:i w:val="0"/>
                <w:color w:val="000000"/>
                <w:sz w:val="22"/>
                <w:szCs w:val="22"/>
                <w:u w:val="none"/>
              </w:rPr>
            </w:pPr>
          </w:p>
        </w:tc>
      </w:tr>
      <w:tr w14:paraId="72770C12">
        <w:tblPrEx>
          <w:tblCellMar>
            <w:top w:w="0" w:type="dxa"/>
            <w:left w:w="0" w:type="dxa"/>
            <w:bottom w:w="0" w:type="dxa"/>
            <w:right w:w="0" w:type="dxa"/>
          </w:tblCellMar>
        </w:tblPrEx>
        <w:trPr>
          <w:trHeight w:val="499"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11B67D">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40E6E">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6D4EBA43">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443F4EA">
            <w:pPr>
              <w:jc w:val="center"/>
              <w:rPr>
                <w:rFonts w:hint="default" w:ascii="楷体_GB2312" w:hAnsi="宋体" w:eastAsia="楷体_GB2312" w:cs="楷体_GB2312"/>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E2B22C4">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A55B52A">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FA3C22">
            <w:pPr>
              <w:jc w:val="center"/>
              <w:rPr>
                <w:rFonts w:hint="eastAsia" w:ascii="宋体" w:hAnsi="宋体" w:eastAsia="宋体" w:cs="宋体"/>
                <w:i w:val="0"/>
                <w:color w:val="000000"/>
                <w:sz w:val="22"/>
                <w:szCs w:val="22"/>
                <w:u w:val="none"/>
              </w:rPr>
            </w:pPr>
          </w:p>
        </w:tc>
      </w:tr>
      <w:tr w14:paraId="14A659AD">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0E4EB">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B8EFA8">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C452E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05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73852F">
            <w:pPr>
              <w:jc w:val="center"/>
              <w:rPr>
                <w:rFonts w:hint="eastAsia" w:ascii="宋体" w:hAnsi="宋体" w:eastAsia="宋体" w:cs="宋体"/>
                <w:i w:val="0"/>
                <w:color w:val="000000"/>
                <w:sz w:val="22"/>
                <w:szCs w:val="22"/>
                <w:u w:val="none"/>
              </w:rPr>
            </w:pPr>
          </w:p>
        </w:tc>
        <w:tc>
          <w:tcPr>
            <w:tcW w:w="169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5D2950">
            <w:pPr>
              <w:jc w:val="center"/>
              <w:rPr>
                <w:rFonts w:hint="eastAsia" w:ascii="宋体" w:hAnsi="宋体" w:eastAsia="宋体" w:cs="宋体"/>
                <w:i w:val="0"/>
                <w:color w:val="000000"/>
                <w:sz w:val="22"/>
                <w:szCs w:val="22"/>
                <w:u w:val="none"/>
              </w:rPr>
            </w:pPr>
          </w:p>
        </w:tc>
        <w:tc>
          <w:tcPr>
            <w:tcW w:w="58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3DEF7F">
            <w:pPr>
              <w:jc w:val="center"/>
              <w:rPr>
                <w:rFonts w:hint="eastAsia" w:ascii="宋体" w:hAnsi="宋体" w:eastAsia="宋体" w:cs="宋体"/>
                <w:i w:val="0"/>
                <w:color w:val="000000"/>
                <w:sz w:val="22"/>
                <w:szCs w:val="22"/>
                <w:u w:val="none"/>
              </w:rPr>
            </w:pPr>
          </w:p>
        </w:tc>
        <w:tc>
          <w:tcPr>
            <w:tcW w:w="15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AA708">
            <w:pPr>
              <w:jc w:val="center"/>
              <w:rPr>
                <w:rFonts w:hint="eastAsia" w:ascii="宋体" w:hAnsi="宋体" w:eastAsia="宋体" w:cs="宋体"/>
                <w:i w:val="0"/>
                <w:color w:val="000000"/>
                <w:sz w:val="22"/>
                <w:szCs w:val="22"/>
                <w:u w:val="none"/>
              </w:rPr>
            </w:pPr>
          </w:p>
        </w:tc>
      </w:tr>
      <w:tr w14:paraId="7766B491">
        <w:tblPrEx>
          <w:shd w:val="clear" w:color="auto" w:fill="auto"/>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829396">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0A6FCF">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01C4A3">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D0572C">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9B5065">
            <w:pPr>
              <w:jc w:val="center"/>
              <w:rPr>
                <w:rFonts w:hint="eastAsia" w:ascii="宋体" w:hAnsi="宋体" w:eastAsia="宋体" w:cs="宋体"/>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87DA5">
            <w:pPr>
              <w:jc w:val="center"/>
              <w:rPr>
                <w:rFonts w:hint="eastAsia" w:ascii="宋体" w:hAnsi="宋体" w:eastAsia="宋体" w:cs="宋体"/>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7F878D">
            <w:pPr>
              <w:jc w:val="center"/>
              <w:rPr>
                <w:rFonts w:hint="eastAsia" w:ascii="宋体" w:hAnsi="宋体" w:eastAsia="宋体" w:cs="宋体"/>
                <w:i w:val="0"/>
                <w:color w:val="000000"/>
                <w:sz w:val="22"/>
                <w:szCs w:val="22"/>
                <w:u w:val="none"/>
              </w:rPr>
            </w:pPr>
          </w:p>
        </w:tc>
      </w:tr>
      <w:tr w14:paraId="38435ABB">
        <w:tblPrEx>
          <w:shd w:val="clear" w:color="auto" w:fill="auto"/>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75AAF1">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B93A4">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B837BD">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00C43C">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1D3F8">
            <w:pPr>
              <w:jc w:val="center"/>
              <w:rPr>
                <w:rFonts w:hint="eastAsia" w:ascii="宋体" w:hAnsi="宋体" w:eastAsia="宋体" w:cs="宋体"/>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B3A7C5">
            <w:pPr>
              <w:jc w:val="center"/>
              <w:rPr>
                <w:rFonts w:hint="eastAsia" w:ascii="宋体" w:hAnsi="宋体" w:eastAsia="宋体" w:cs="宋体"/>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686F8">
            <w:pPr>
              <w:jc w:val="center"/>
              <w:rPr>
                <w:rFonts w:hint="eastAsia" w:ascii="宋体" w:hAnsi="宋体" w:eastAsia="宋体" w:cs="宋体"/>
                <w:i w:val="0"/>
                <w:color w:val="000000"/>
                <w:sz w:val="22"/>
                <w:szCs w:val="22"/>
                <w:u w:val="none"/>
              </w:rPr>
            </w:pPr>
          </w:p>
        </w:tc>
      </w:tr>
      <w:tr w14:paraId="64CE4219">
        <w:tblPrEx>
          <w:shd w:val="clear" w:color="auto" w:fill="auto"/>
          <w:tblCellMar>
            <w:top w:w="0" w:type="dxa"/>
            <w:left w:w="0" w:type="dxa"/>
            <w:bottom w:w="0" w:type="dxa"/>
            <w:right w:w="0" w:type="dxa"/>
          </w:tblCellMar>
        </w:tblPrEx>
        <w:trPr>
          <w:trHeight w:val="800"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39838C">
            <w:pP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4A66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876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0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E609CC">
            <w:pPr>
              <w:jc w:val="center"/>
              <w:rPr>
                <w:rFonts w:hint="eastAsia" w:ascii="宋体" w:hAnsi="宋体" w:eastAsia="宋体" w:cs="宋体"/>
                <w:i w:val="0"/>
                <w:color w:val="000000"/>
                <w:sz w:val="22"/>
                <w:szCs w:val="22"/>
                <w:u w:val="none"/>
              </w:rPr>
            </w:pPr>
          </w:p>
        </w:tc>
        <w:tc>
          <w:tcPr>
            <w:tcW w:w="169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4C694F">
            <w:pPr>
              <w:rPr>
                <w:rFonts w:hint="eastAsia" w:ascii="宋体" w:hAnsi="宋体" w:eastAsia="宋体" w:cs="宋体"/>
                <w:i w:val="0"/>
                <w:color w:val="000000"/>
                <w:sz w:val="22"/>
                <w:szCs w:val="22"/>
                <w:u w:val="none"/>
              </w:rPr>
            </w:pPr>
          </w:p>
        </w:tc>
        <w:tc>
          <w:tcPr>
            <w:tcW w:w="5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EC8F17">
            <w:pPr>
              <w:rPr>
                <w:rFonts w:hint="eastAsia" w:ascii="宋体" w:hAnsi="宋体" w:eastAsia="宋体" w:cs="宋体"/>
                <w:i w:val="0"/>
                <w:color w:val="000000"/>
                <w:sz w:val="22"/>
                <w:szCs w:val="22"/>
                <w:u w:val="none"/>
              </w:rPr>
            </w:pPr>
          </w:p>
        </w:tc>
        <w:tc>
          <w:tcPr>
            <w:tcW w:w="15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E923A4">
            <w:pPr>
              <w:rPr>
                <w:rFonts w:hint="eastAsia" w:ascii="宋体" w:hAnsi="宋体" w:eastAsia="宋体" w:cs="宋体"/>
                <w:i w:val="0"/>
                <w:color w:val="000000"/>
                <w:sz w:val="22"/>
                <w:szCs w:val="22"/>
                <w:u w:val="none"/>
              </w:rPr>
            </w:pPr>
          </w:p>
        </w:tc>
      </w:tr>
      <w:tr w14:paraId="62C04A0C">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E62C81">
            <w:pPr>
              <w:jc w:val="center"/>
              <w:rPr>
                <w:rFonts w:hint="eastAsia" w:ascii="宋体" w:hAnsi="宋体" w:eastAsia="宋体" w:cs="宋体"/>
                <w:i w:val="0"/>
                <w:color w:val="000000"/>
                <w:sz w:val="22"/>
                <w:szCs w:val="22"/>
                <w:u w:val="none"/>
              </w:rPr>
            </w:pP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74CCB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190E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5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6D7D69">
            <w:pPr>
              <w:jc w:val="center"/>
              <w:rPr>
                <w:rFonts w:hint="eastAsia" w:ascii="宋体" w:hAnsi="宋体" w:eastAsia="宋体" w:cs="宋体"/>
                <w:i w:val="0"/>
                <w:color w:val="000000"/>
                <w:sz w:val="22"/>
                <w:szCs w:val="22"/>
                <w:u w:val="none"/>
              </w:rPr>
            </w:pPr>
          </w:p>
        </w:tc>
        <w:tc>
          <w:tcPr>
            <w:tcW w:w="169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2E55D6">
            <w:pPr>
              <w:jc w:val="center"/>
              <w:rPr>
                <w:rFonts w:hint="eastAsia" w:ascii="宋体" w:hAnsi="宋体" w:eastAsia="宋体" w:cs="宋体"/>
                <w:i w:val="0"/>
                <w:color w:val="000000"/>
                <w:sz w:val="22"/>
                <w:szCs w:val="22"/>
                <w:u w:val="none"/>
              </w:rPr>
            </w:pPr>
          </w:p>
        </w:tc>
        <w:tc>
          <w:tcPr>
            <w:tcW w:w="58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913259">
            <w:pPr>
              <w:jc w:val="center"/>
              <w:rPr>
                <w:rFonts w:hint="eastAsia" w:ascii="宋体" w:hAnsi="宋体" w:eastAsia="宋体" w:cs="宋体"/>
                <w:i w:val="0"/>
                <w:color w:val="000000"/>
                <w:sz w:val="22"/>
                <w:szCs w:val="22"/>
                <w:u w:val="none"/>
              </w:rPr>
            </w:pPr>
          </w:p>
        </w:tc>
        <w:tc>
          <w:tcPr>
            <w:tcW w:w="15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C1DD2D">
            <w:pPr>
              <w:jc w:val="center"/>
              <w:rPr>
                <w:rFonts w:hint="eastAsia" w:ascii="宋体" w:hAnsi="宋体" w:eastAsia="宋体" w:cs="宋体"/>
                <w:i w:val="0"/>
                <w:color w:val="000000"/>
                <w:sz w:val="22"/>
                <w:szCs w:val="22"/>
                <w:u w:val="none"/>
              </w:rPr>
            </w:pPr>
          </w:p>
        </w:tc>
      </w:tr>
      <w:tr w14:paraId="6323C032">
        <w:tblPrEx>
          <w:shd w:val="clear" w:color="auto" w:fill="auto"/>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3A931D">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7EF9E8">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BE36C">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A4365E">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C7384">
            <w:pPr>
              <w:jc w:val="center"/>
              <w:rPr>
                <w:rFonts w:hint="eastAsia" w:ascii="宋体" w:hAnsi="宋体" w:eastAsia="宋体" w:cs="宋体"/>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61A97D">
            <w:pPr>
              <w:jc w:val="center"/>
              <w:rPr>
                <w:rFonts w:hint="eastAsia" w:ascii="宋体" w:hAnsi="宋体" w:eastAsia="宋体" w:cs="宋体"/>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187744">
            <w:pPr>
              <w:jc w:val="center"/>
              <w:rPr>
                <w:rFonts w:hint="eastAsia" w:ascii="宋体" w:hAnsi="宋体" w:eastAsia="宋体" w:cs="宋体"/>
                <w:i w:val="0"/>
                <w:color w:val="000000"/>
                <w:sz w:val="22"/>
                <w:szCs w:val="22"/>
                <w:u w:val="none"/>
              </w:rPr>
            </w:pPr>
          </w:p>
        </w:tc>
      </w:tr>
      <w:tr w14:paraId="415B3253">
        <w:tblPrEx>
          <w:shd w:val="clear" w:color="auto" w:fill="auto"/>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5610C">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472CBF">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70EE76">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4E4595">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ED98E2">
            <w:pPr>
              <w:jc w:val="center"/>
              <w:rPr>
                <w:rFonts w:hint="eastAsia" w:ascii="宋体" w:hAnsi="宋体" w:eastAsia="宋体" w:cs="宋体"/>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ABB89">
            <w:pPr>
              <w:jc w:val="center"/>
              <w:rPr>
                <w:rFonts w:hint="eastAsia" w:ascii="宋体" w:hAnsi="宋体" w:eastAsia="宋体" w:cs="宋体"/>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116AEB">
            <w:pPr>
              <w:jc w:val="center"/>
              <w:rPr>
                <w:rFonts w:hint="eastAsia" w:ascii="宋体" w:hAnsi="宋体" w:eastAsia="宋体" w:cs="宋体"/>
                <w:i w:val="0"/>
                <w:color w:val="000000"/>
                <w:sz w:val="22"/>
                <w:szCs w:val="22"/>
                <w:u w:val="none"/>
              </w:rPr>
            </w:pPr>
          </w:p>
        </w:tc>
      </w:tr>
      <w:tr w14:paraId="15E009F4">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78F48">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5A064">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48C9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5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6C1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提高饭菜质量和就餐环境的改善</w:t>
            </w:r>
          </w:p>
        </w:tc>
        <w:tc>
          <w:tcPr>
            <w:tcW w:w="1697"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9E77674">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58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183CC15">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5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9FB6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62758D38">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1129D">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F04F2A">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05082">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EB6B1">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D26CBD9">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63DBE16">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E1262">
            <w:pPr>
              <w:jc w:val="center"/>
              <w:rPr>
                <w:rFonts w:hint="eastAsia" w:ascii="宋体" w:hAnsi="宋体" w:eastAsia="宋体" w:cs="宋体"/>
                <w:i w:val="0"/>
                <w:color w:val="000000"/>
                <w:sz w:val="22"/>
                <w:szCs w:val="22"/>
                <w:u w:val="none"/>
              </w:rPr>
            </w:pPr>
          </w:p>
        </w:tc>
      </w:tr>
      <w:tr w14:paraId="487DEECE">
        <w:tblPrEx>
          <w:shd w:val="clear" w:color="auto" w:fill="auto"/>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32132">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016FB1">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2B627A">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7531E">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1D8AFBC">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82BB87F">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7BF89">
            <w:pPr>
              <w:jc w:val="center"/>
              <w:rPr>
                <w:rFonts w:hint="eastAsia" w:ascii="宋体" w:hAnsi="宋体" w:eastAsia="宋体" w:cs="宋体"/>
                <w:i w:val="0"/>
                <w:color w:val="000000"/>
                <w:sz w:val="22"/>
                <w:szCs w:val="22"/>
                <w:u w:val="none"/>
              </w:rPr>
            </w:pPr>
          </w:p>
        </w:tc>
      </w:tr>
      <w:tr w14:paraId="6BDDFB34">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5F162A">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27213F">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B367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5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56FD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干部职工的用餐率处对食堂服务管理的注意度</w:t>
            </w:r>
          </w:p>
        </w:tc>
        <w:tc>
          <w:tcPr>
            <w:tcW w:w="1697"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7B1AF45">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58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8069C78">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5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500F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5966E8AF">
        <w:tblPrEx>
          <w:shd w:val="clear" w:color="auto" w:fill="auto"/>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C7B739">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A4E3C">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E0A2E">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0215B">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52DFF73">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5934E3D">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DD4A74">
            <w:pPr>
              <w:jc w:val="center"/>
              <w:rPr>
                <w:rFonts w:hint="eastAsia" w:ascii="宋体" w:hAnsi="宋体" w:eastAsia="宋体" w:cs="宋体"/>
                <w:i w:val="0"/>
                <w:color w:val="000000"/>
                <w:sz w:val="22"/>
                <w:szCs w:val="22"/>
                <w:u w:val="none"/>
              </w:rPr>
            </w:pPr>
          </w:p>
        </w:tc>
      </w:tr>
      <w:tr w14:paraId="7626C632">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877F6">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2BE7A">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D65694">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6D5BD7">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11838CD">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AEC2D09">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C4AEDB">
            <w:pPr>
              <w:jc w:val="center"/>
              <w:rPr>
                <w:rFonts w:hint="eastAsia" w:ascii="宋体" w:hAnsi="宋体" w:eastAsia="宋体" w:cs="宋体"/>
                <w:i w:val="0"/>
                <w:color w:val="000000"/>
                <w:sz w:val="22"/>
                <w:szCs w:val="22"/>
                <w:u w:val="none"/>
              </w:rPr>
            </w:pPr>
          </w:p>
        </w:tc>
      </w:tr>
      <w:tr w14:paraId="263B0F18">
        <w:tblPrEx>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E9477D">
            <w:pPr>
              <w:jc w:val="center"/>
              <w:rPr>
                <w:rFonts w:hint="eastAsia" w:ascii="宋体" w:hAnsi="宋体" w:eastAsia="宋体" w:cs="宋体"/>
                <w:i w:val="0"/>
                <w:color w:val="000000"/>
                <w:sz w:val="22"/>
                <w:szCs w:val="22"/>
                <w:u w:val="none"/>
              </w:rPr>
            </w:pP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DF45F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042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5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3C4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接受接待服务对象的满意程度</w:t>
            </w:r>
          </w:p>
        </w:tc>
        <w:tc>
          <w:tcPr>
            <w:tcW w:w="1697"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E59167E">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58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13CBE62">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54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641A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39F6D1CA">
        <w:tblPrEx>
          <w:shd w:val="clear" w:color="auto" w:fill="auto"/>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92E5C6">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A6C9B4">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E98E4">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A0E8F">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9E0F63A">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43EA803">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D2F0FD">
            <w:pPr>
              <w:jc w:val="center"/>
              <w:rPr>
                <w:rFonts w:hint="eastAsia" w:ascii="宋体" w:hAnsi="宋体" w:eastAsia="宋体" w:cs="宋体"/>
                <w:i w:val="0"/>
                <w:color w:val="000000"/>
                <w:sz w:val="22"/>
                <w:szCs w:val="22"/>
                <w:u w:val="none"/>
              </w:rPr>
            </w:pPr>
          </w:p>
        </w:tc>
      </w:tr>
      <w:tr w14:paraId="424DC4BD">
        <w:tblPrEx>
          <w:shd w:val="clear" w:color="auto" w:fill="auto"/>
          <w:tblCellMar>
            <w:top w:w="0" w:type="dxa"/>
            <w:left w:w="0" w:type="dxa"/>
            <w:bottom w:w="0" w:type="dxa"/>
            <w:right w:w="0" w:type="dxa"/>
          </w:tblCellMar>
        </w:tblPrEx>
        <w:trPr>
          <w:trHeight w:val="312"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E8820">
            <w:pPr>
              <w:jc w:val="center"/>
              <w:rPr>
                <w:rFonts w:hint="eastAsia" w:ascii="宋体" w:hAnsi="宋体" w:eastAsia="宋体" w:cs="宋体"/>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016F8C">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41983B">
            <w:pPr>
              <w:jc w:val="center"/>
              <w:rPr>
                <w:rFonts w:hint="eastAsia" w:ascii="宋体" w:hAnsi="宋体" w:eastAsia="宋体" w:cs="宋体"/>
                <w:i w:val="0"/>
                <w:color w:val="000000"/>
                <w:sz w:val="22"/>
                <w:szCs w:val="22"/>
                <w:u w:val="none"/>
              </w:rPr>
            </w:pPr>
          </w:p>
        </w:tc>
        <w:tc>
          <w:tcPr>
            <w:tcW w:w="205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4D7671">
            <w:pPr>
              <w:jc w:val="center"/>
              <w:rPr>
                <w:rFonts w:hint="eastAsia" w:ascii="宋体" w:hAnsi="宋体" w:eastAsia="宋体" w:cs="宋体"/>
                <w:i w:val="0"/>
                <w:color w:val="000000"/>
                <w:sz w:val="22"/>
                <w:szCs w:val="22"/>
                <w:u w:val="none"/>
              </w:rPr>
            </w:pPr>
          </w:p>
        </w:tc>
        <w:tc>
          <w:tcPr>
            <w:tcW w:w="169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1C852EE">
            <w:pPr>
              <w:jc w:val="center"/>
              <w:rPr>
                <w:rFonts w:hint="default" w:ascii="楷体_GB2312" w:hAnsi="宋体" w:eastAsia="楷体_GB2312" w:cs="楷体_GB2312"/>
                <w:i w:val="0"/>
                <w:color w:val="000000"/>
                <w:sz w:val="22"/>
                <w:szCs w:val="22"/>
                <w:u w:val="none"/>
              </w:rPr>
            </w:pPr>
          </w:p>
        </w:tc>
        <w:tc>
          <w:tcPr>
            <w:tcW w:w="58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EA46886">
            <w:pPr>
              <w:jc w:val="center"/>
              <w:rPr>
                <w:rFonts w:hint="default" w:ascii="楷体_GB2312" w:hAnsi="宋体" w:eastAsia="楷体_GB2312" w:cs="楷体_GB2312"/>
                <w:i w:val="0"/>
                <w:color w:val="000000"/>
                <w:sz w:val="22"/>
                <w:szCs w:val="22"/>
                <w:u w:val="none"/>
              </w:rPr>
            </w:pPr>
          </w:p>
        </w:tc>
        <w:tc>
          <w:tcPr>
            <w:tcW w:w="154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0BFF70">
            <w:pPr>
              <w:jc w:val="center"/>
              <w:rPr>
                <w:rFonts w:hint="eastAsia" w:ascii="宋体" w:hAnsi="宋体" w:eastAsia="宋体" w:cs="宋体"/>
                <w:i w:val="0"/>
                <w:color w:val="000000"/>
                <w:sz w:val="22"/>
                <w:szCs w:val="22"/>
                <w:u w:val="none"/>
              </w:rPr>
            </w:pPr>
          </w:p>
        </w:tc>
      </w:tr>
      <w:tr w14:paraId="1AB9292F">
        <w:tblPrEx>
          <w:shd w:val="clear" w:color="auto" w:fill="auto"/>
          <w:tblCellMar>
            <w:top w:w="0" w:type="dxa"/>
            <w:left w:w="0" w:type="dxa"/>
            <w:bottom w:w="0" w:type="dxa"/>
            <w:right w:w="0" w:type="dxa"/>
          </w:tblCellMar>
        </w:tblPrEx>
        <w:trPr>
          <w:trHeight w:val="281" w:hRule="atLeast"/>
        </w:trPr>
        <w:tc>
          <w:tcPr>
            <w:tcW w:w="8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7E493C">
            <w:pPr>
              <w:jc w:val="center"/>
              <w:rPr>
                <w:rFonts w:hint="eastAsia" w:ascii="宋体" w:hAnsi="宋体" w:eastAsia="宋体" w:cs="宋体"/>
                <w:i w:val="0"/>
                <w:color w:val="000000"/>
                <w:sz w:val="22"/>
                <w:szCs w:val="22"/>
                <w:u w:val="none"/>
              </w:rPr>
            </w:pPr>
          </w:p>
        </w:tc>
        <w:tc>
          <w:tcPr>
            <w:tcW w:w="6450"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964B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B99B0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6B13D889">
        <w:tblPrEx>
          <w:shd w:val="clear" w:color="auto" w:fill="auto"/>
          <w:tblCellMar>
            <w:top w:w="0" w:type="dxa"/>
            <w:left w:w="0" w:type="dxa"/>
            <w:bottom w:w="0" w:type="dxa"/>
            <w:right w:w="0" w:type="dxa"/>
          </w:tblCellMar>
        </w:tblPrEx>
        <w:trPr>
          <w:trHeight w:val="1319" w:hRule="atLeast"/>
        </w:trPr>
        <w:tc>
          <w:tcPr>
            <w:tcW w:w="8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3B36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997"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52306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严格按照“预算编制有目标、预算执行有监控、预算完成有评价、评价结果有反馈、反馈结果有应用”的有关要求，进一步规范报加强内部管理，严控支出，更好的做好服务工作。</w:t>
            </w:r>
          </w:p>
        </w:tc>
      </w:tr>
      <w:tr w14:paraId="4638DE94">
        <w:tblPrEx>
          <w:tblCellMar>
            <w:top w:w="0" w:type="dxa"/>
            <w:left w:w="0" w:type="dxa"/>
            <w:bottom w:w="0" w:type="dxa"/>
            <w:right w:w="0" w:type="dxa"/>
          </w:tblCellMar>
        </w:tblPrEx>
        <w:trPr>
          <w:trHeight w:val="710" w:hRule="atLeast"/>
        </w:trPr>
        <w:tc>
          <w:tcPr>
            <w:tcW w:w="843" w:type="dxa"/>
            <w:tcBorders>
              <w:top w:val="nil"/>
              <w:left w:val="nil"/>
              <w:bottom w:val="nil"/>
              <w:right w:val="nil"/>
            </w:tcBorders>
            <w:shd w:val="clear" w:color="auto" w:fill="auto"/>
            <w:noWrap/>
            <w:tcMar>
              <w:top w:w="15" w:type="dxa"/>
              <w:left w:w="15" w:type="dxa"/>
              <w:right w:w="15" w:type="dxa"/>
            </w:tcMar>
            <w:vAlign w:val="center"/>
          </w:tcPr>
          <w:p w14:paraId="171965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110" w:type="dxa"/>
            <w:tcBorders>
              <w:top w:val="nil"/>
              <w:left w:val="nil"/>
              <w:bottom w:val="nil"/>
              <w:right w:val="nil"/>
            </w:tcBorders>
            <w:shd w:val="clear" w:color="auto" w:fill="auto"/>
            <w:noWrap/>
            <w:tcMar>
              <w:top w:w="15" w:type="dxa"/>
              <w:left w:w="15" w:type="dxa"/>
              <w:right w:w="15" w:type="dxa"/>
            </w:tcMar>
            <w:vAlign w:val="center"/>
          </w:tcPr>
          <w:p w14:paraId="3D9F6F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吕晨</w:t>
            </w:r>
          </w:p>
        </w:tc>
        <w:tc>
          <w:tcPr>
            <w:tcW w:w="1007" w:type="dxa"/>
            <w:tcBorders>
              <w:top w:val="nil"/>
              <w:left w:val="nil"/>
              <w:bottom w:val="nil"/>
              <w:right w:val="nil"/>
            </w:tcBorders>
            <w:shd w:val="clear" w:color="auto" w:fill="auto"/>
            <w:noWrap/>
            <w:tcMar>
              <w:top w:w="15" w:type="dxa"/>
              <w:left w:w="15" w:type="dxa"/>
              <w:right w:w="15" w:type="dxa"/>
            </w:tcMar>
            <w:vAlign w:val="center"/>
          </w:tcPr>
          <w:p w14:paraId="48BC9217">
            <w:pPr>
              <w:rPr>
                <w:rFonts w:hint="eastAsia" w:ascii="宋体" w:hAnsi="宋体" w:eastAsia="宋体" w:cs="宋体"/>
                <w:i w:val="0"/>
                <w:color w:val="000000"/>
                <w:sz w:val="22"/>
                <w:szCs w:val="22"/>
                <w:u w:val="none"/>
              </w:rPr>
            </w:pPr>
          </w:p>
        </w:tc>
        <w:tc>
          <w:tcPr>
            <w:tcW w:w="2053" w:type="dxa"/>
            <w:gridSpan w:val="2"/>
            <w:tcBorders>
              <w:top w:val="nil"/>
              <w:left w:val="nil"/>
              <w:bottom w:val="nil"/>
              <w:right w:val="nil"/>
            </w:tcBorders>
            <w:shd w:val="clear" w:color="auto" w:fill="auto"/>
            <w:noWrap/>
            <w:tcMar>
              <w:top w:w="15" w:type="dxa"/>
              <w:left w:w="15" w:type="dxa"/>
              <w:right w:w="15" w:type="dxa"/>
            </w:tcMar>
            <w:vAlign w:val="center"/>
          </w:tcPr>
          <w:p w14:paraId="68B39629">
            <w:pPr>
              <w:rPr>
                <w:rFonts w:hint="eastAsia" w:ascii="宋体" w:hAnsi="宋体" w:eastAsia="宋体" w:cs="宋体"/>
                <w:i w:val="0"/>
                <w:color w:val="000000"/>
                <w:sz w:val="22"/>
                <w:szCs w:val="22"/>
                <w:u w:val="none"/>
              </w:rPr>
            </w:pPr>
          </w:p>
        </w:tc>
        <w:tc>
          <w:tcPr>
            <w:tcW w:w="292" w:type="dxa"/>
            <w:tcBorders>
              <w:top w:val="nil"/>
              <w:left w:val="nil"/>
              <w:bottom w:val="nil"/>
              <w:right w:val="nil"/>
            </w:tcBorders>
            <w:shd w:val="clear" w:color="auto" w:fill="auto"/>
            <w:noWrap/>
            <w:tcMar>
              <w:top w:w="15" w:type="dxa"/>
              <w:left w:w="15" w:type="dxa"/>
              <w:right w:w="15" w:type="dxa"/>
            </w:tcMar>
            <w:vAlign w:val="center"/>
          </w:tcPr>
          <w:p w14:paraId="5B5C22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988" w:type="dxa"/>
            <w:gridSpan w:val="2"/>
            <w:tcBorders>
              <w:top w:val="nil"/>
              <w:left w:val="nil"/>
              <w:bottom w:val="nil"/>
              <w:right w:val="nil"/>
            </w:tcBorders>
            <w:shd w:val="clear" w:color="auto" w:fill="auto"/>
            <w:noWrap/>
            <w:tcMar>
              <w:top w:w="15" w:type="dxa"/>
              <w:left w:w="15" w:type="dxa"/>
              <w:right w:w="15" w:type="dxa"/>
            </w:tcMar>
            <w:vAlign w:val="center"/>
          </w:tcPr>
          <w:p w14:paraId="49DD5B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15932750216</w:t>
            </w:r>
          </w:p>
        </w:tc>
        <w:tc>
          <w:tcPr>
            <w:tcW w:w="1547" w:type="dxa"/>
            <w:tcBorders>
              <w:top w:val="nil"/>
              <w:left w:val="nil"/>
              <w:bottom w:val="nil"/>
              <w:right w:val="nil"/>
            </w:tcBorders>
            <w:shd w:val="clear" w:color="auto" w:fill="auto"/>
            <w:noWrap/>
            <w:tcMar>
              <w:top w:w="15" w:type="dxa"/>
              <w:left w:w="15" w:type="dxa"/>
              <w:right w:w="15" w:type="dxa"/>
            </w:tcMar>
            <w:vAlign w:val="center"/>
          </w:tcPr>
          <w:p w14:paraId="2206BEFD">
            <w:pPr>
              <w:rPr>
                <w:rFonts w:hint="eastAsia" w:ascii="宋体" w:hAnsi="宋体" w:eastAsia="宋体" w:cs="宋体"/>
                <w:i w:val="0"/>
                <w:color w:val="000000"/>
                <w:sz w:val="22"/>
                <w:szCs w:val="22"/>
                <w:u w:val="none"/>
              </w:rPr>
            </w:pPr>
          </w:p>
        </w:tc>
      </w:tr>
    </w:tbl>
    <w:p w14:paraId="6F92BD0E">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012FCABA">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0464F153">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647D406C">
      <w:pPr>
        <w:keepNext/>
        <w:keepLines/>
        <w:numPr>
          <w:ilvl w:val="0"/>
          <w:numId w:val="0"/>
        </w:numPr>
        <w:snapToGrid w:val="0"/>
        <w:spacing w:line="580" w:lineRule="exact"/>
        <w:outlineLvl w:val="1"/>
        <w:rPr>
          <w:rFonts w:ascii="仿宋_GB2312" w:hAnsi="仿宋_GB2312" w:eastAsia="仿宋_GB2312" w:cs="仿宋_GB2312"/>
          <w:b/>
          <w:bCs/>
          <w:sz w:val="32"/>
          <w:szCs w:val="32"/>
        </w:rPr>
      </w:pPr>
    </w:p>
    <w:tbl>
      <w:tblPr>
        <w:tblStyle w:val="8"/>
        <w:tblW w:w="9035" w:type="dxa"/>
        <w:tblInd w:w="0" w:type="dxa"/>
        <w:shd w:val="clear" w:color="auto" w:fill="auto"/>
        <w:tblLayout w:type="fixed"/>
        <w:tblCellMar>
          <w:top w:w="0" w:type="dxa"/>
          <w:left w:w="0" w:type="dxa"/>
          <w:bottom w:w="0" w:type="dxa"/>
          <w:right w:w="0" w:type="dxa"/>
        </w:tblCellMar>
      </w:tblPr>
      <w:tblGrid>
        <w:gridCol w:w="805"/>
        <w:gridCol w:w="1069"/>
        <w:gridCol w:w="864"/>
        <w:gridCol w:w="1117"/>
        <w:gridCol w:w="737"/>
        <w:gridCol w:w="818"/>
        <w:gridCol w:w="958"/>
        <w:gridCol w:w="834"/>
        <w:gridCol w:w="1370"/>
        <w:gridCol w:w="463"/>
      </w:tblGrid>
      <w:tr w14:paraId="132264EA">
        <w:tblPrEx>
          <w:tblCellMar>
            <w:top w:w="0" w:type="dxa"/>
            <w:left w:w="0" w:type="dxa"/>
            <w:bottom w:w="0" w:type="dxa"/>
            <w:right w:w="0" w:type="dxa"/>
          </w:tblCellMar>
        </w:tblPrEx>
        <w:trPr>
          <w:gridAfter w:val="1"/>
          <w:wAfter w:w="463" w:type="dxa"/>
          <w:trHeight w:val="312" w:hRule="atLeast"/>
        </w:trPr>
        <w:tc>
          <w:tcPr>
            <w:tcW w:w="8572" w:type="dxa"/>
            <w:gridSpan w:val="9"/>
            <w:vMerge w:val="restart"/>
            <w:tcBorders>
              <w:top w:val="nil"/>
              <w:left w:val="nil"/>
              <w:bottom w:val="nil"/>
              <w:right w:val="nil"/>
            </w:tcBorders>
            <w:shd w:val="clear" w:color="auto" w:fill="auto"/>
            <w:noWrap/>
            <w:tcMar>
              <w:top w:w="15" w:type="dxa"/>
              <w:left w:w="15" w:type="dxa"/>
              <w:right w:w="15" w:type="dxa"/>
            </w:tcMar>
            <w:vAlign w:val="center"/>
          </w:tcPr>
          <w:p w14:paraId="45A6C930">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39663E13">
        <w:tblPrEx>
          <w:shd w:val="clear" w:color="auto" w:fill="auto"/>
          <w:tblCellMar>
            <w:top w:w="0" w:type="dxa"/>
            <w:left w:w="0" w:type="dxa"/>
            <w:bottom w:w="0" w:type="dxa"/>
            <w:right w:w="0" w:type="dxa"/>
          </w:tblCellMar>
        </w:tblPrEx>
        <w:trPr>
          <w:gridAfter w:val="1"/>
          <w:wAfter w:w="463" w:type="dxa"/>
          <w:trHeight w:val="312" w:hRule="atLeast"/>
        </w:trPr>
        <w:tc>
          <w:tcPr>
            <w:tcW w:w="8572" w:type="dxa"/>
            <w:gridSpan w:val="9"/>
            <w:vMerge w:val="continue"/>
            <w:tcBorders>
              <w:top w:val="nil"/>
              <w:left w:val="nil"/>
              <w:bottom w:val="nil"/>
              <w:right w:val="nil"/>
            </w:tcBorders>
            <w:shd w:val="clear" w:color="auto" w:fill="auto"/>
            <w:noWrap/>
            <w:tcMar>
              <w:top w:w="15" w:type="dxa"/>
              <w:left w:w="15" w:type="dxa"/>
              <w:right w:w="15" w:type="dxa"/>
            </w:tcMar>
            <w:vAlign w:val="center"/>
          </w:tcPr>
          <w:p w14:paraId="7CF28003">
            <w:pPr>
              <w:jc w:val="center"/>
              <w:rPr>
                <w:rFonts w:hint="eastAsia" w:ascii="宋体" w:hAnsi="宋体" w:eastAsia="宋体" w:cs="宋体"/>
                <w:b/>
                <w:i w:val="0"/>
                <w:color w:val="000000"/>
                <w:sz w:val="36"/>
                <w:szCs w:val="36"/>
                <w:u w:val="none"/>
              </w:rPr>
            </w:pPr>
          </w:p>
        </w:tc>
      </w:tr>
      <w:tr w14:paraId="5FF64CA9">
        <w:tblPrEx>
          <w:shd w:val="clear" w:color="auto" w:fill="auto"/>
          <w:tblCellMar>
            <w:top w:w="0" w:type="dxa"/>
            <w:left w:w="0" w:type="dxa"/>
            <w:bottom w:w="0" w:type="dxa"/>
            <w:right w:w="0" w:type="dxa"/>
          </w:tblCellMar>
        </w:tblPrEx>
        <w:trPr>
          <w:gridAfter w:val="1"/>
          <w:wAfter w:w="463" w:type="dxa"/>
          <w:trHeight w:val="199" w:hRule="atLeast"/>
        </w:trPr>
        <w:tc>
          <w:tcPr>
            <w:tcW w:w="8572" w:type="dxa"/>
            <w:gridSpan w:val="9"/>
            <w:tcBorders>
              <w:top w:val="nil"/>
              <w:left w:val="nil"/>
              <w:bottom w:val="nil"/>
              <w:right w:val="nil"/>
            </w:tcBorders>
            <w:shd w:val="clear" w:color="auto" w:fill="auto"/>
            <w:noWrap/>
            <w:tcMar>
              <w:top w:w="15" w:type="dxa"/>
              <w:left w:w="15" w:type="dxa"/>
              <w:right w:w="15" w:type="dxa"/>
            </w:tcMar>
            <w:vAlign w:val="center"/>
          </w:tcPr>
          <w:p w14:paraId="4115BC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67FE447E">
        <w:tblPrEx>
          <w:shd w:val="clear" w:color="auto" w:fill="auto"/>
          <w:tblCellMar>
            <w:top w:w="0" w:type="dxa"/>
            <w:left w:w="0" w:type="dxa"/>
            <w:bottom w:w="0" w:type="dxa"/>
            <w:right w:w="0" w:type="dxa"/>
          </w:tblCellMar>
        </w:tblPrEx>
        <w:trPr>
          <w:gridAfter w:val="1"/>
          <w:wAfter w:w="463" w:type="dxa"/>
          <w:trHeight w:val="576" w:hRule="atLeast"/>
        </w:trPr>
        <w:tc>
          <w:tcPr>
            <w:tcW w:w="805" w:type="dxa"/>
            <w:tcBorders>
              <w:top w:val="nil"/>
              <w:left w:val="nil"/>
              <w:bottom w:val="nil"/>
              <w:right w:val="nil"/>
            </w:tcBorders>
            <w:shd w:val="clear" w:color="auto" w:fill="auto"/>
            <w:noWrap/>
            <w:tcMar>
              <w:top w:w="15" w:type="dxa"/>
              <w:left w:w="15" w:type="dxa"/>
              <w:right w:w="15" w:type="dxa"/>
            </w:tcMar>
            <w:vAlign w:val="center"/>
          </w:tcPr>
          <w:p w14:paraId="6F66FD5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069" w:type="dxa"/>
            <w:tcBorders>
              <w:top w:val="nil"/>
              <w:left w:val="nil"/>
              <w:bottom w:val="nil"/>
              <w:right w:val="nil"/>
            </w:tcBorders>
            <w:shd w:val="clear" w:color="auto" w:fill="auto"/>
            <w:noWrap/>
            <w:tcMar>
              <w:top w:w="15" w:type="dxa"/>
              <w:left w:w="15" w:type="dxa"/>
              <w:right w:w="15" w:type="dxa"/>
            </w:tcMar>
            <w:vAlign w:val="center"/>
          </w:tcPr>
          <w:p w14:paraId="0614A61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c>
          <w:tcPr>
            <w:tcW w:w="864" w:type="dxa"/>
            <w:tcBorders>
              <w:top w:val="nil"/>
              <w:left w:val="nil"/>
              <w:bottom w:val="nil"/>
              <w:right w:val="nil"/>
            </w:tcBorders>
            <w:shd w:val="clear" w:color="auto" w:fill="auto"/>
            <w:noWrap/>
            <w:tcMar>
              <w:top w:w="15" w:type="dxa"/>
              <w:left w:w="15" w:type="dxa"/>
              <w:right w:w="15" w:type="dxa"/>
            </w:tcMar>
            <w:vAlign w:val="center"/>
          </w:tcPr>
          <w:p w14:paraId="662B8E3A">
            <w:pPr>
              <w:rPr>
                <w:rFonts w:hint="eastAsia" w:ascii="宋体" w:hAnsi="宋体" w:eastAsia="宋体" w:cs="宋体"/>
                <w:i w:val="0"/>
                <w:color w:val="000000"/>
                <w:sz w:val="22"/>
                <w:szCs w:val="22"/>
                <w:u w:val="none"/>
              </w:rPr>
            </w:pPr>
          </w:p>
        </w:tc>
        <w:tc>
          <w:tcPr>
            <w:tcW w:w="1117" w:type="dxa"/>
            <w:tcBorders>
              <w:top w:val="nil"/>
              <w:left w:val="nil"/>
              <w:bottom w:val="nil"/>
              <w:right w:val="nil"/>
            </w:tcBorders>
            <w:shd w:val="clear" w:color="auto" w:fill="auto"/>
            <w:noWrap/>
            <w:tcMar>
              <w:top w:w="15" w:type="dxa"/>
              <w:left w:w="15" w:type="dxa"/>
              <w:right w:w="15" w:type="dxa"/>
            </w:tcMar>
            <w:vAlign w:val="center"/>
          </w:tcPr>
          <w:p w14:paraId="0E077B30">
            <w:pPr>
              <w:rPr>
                <w:rFonts w:hint="eastAsia" w:ascii="宋体" w:hAnsi="宋体" w:eastAsia="宋体" w:cs="宋体"/>
                <w:i w:val="0"/>
                <w:color w:val="000000"/>
                <w:sz w:val="22"/>
                <w:szCs w:val="22"/>
                <w:u w:val="none"/>
              </w:rPr>
            </w:pPr>
          </w:p>
        </w:tc>
        <w:tc>
          <w:tcPr>
            <w:tcW w:w="737" w:type="dxa"/>
            <w:tcBorders>
              <w:top w:val="nil"/>
              <w:left w:val="nil"/>
              <w:bottom w:val="nil"/>
              <w:right w:val="nil"/>
            </w:tcBorders>
            <w:shd w:val="clear" w:color="auto" w:fill="auto"/>
            <w:noWrap/>
            <w:tcMar>
              <w:top w:w="15" w:type="dxa"/>
              <w:left w:w="15" w:type="dxa"/>
              <w:right w:w="15" w:type="dxa"/>
            </w:tcMar>
            <w:vAlign w:val="center"/>
          </w:tcPr>
          <w:p w14:paraId="63968AD7">
            <w:pPr>
              <w:rPr>
                <w:rFonts w:hint="eastAsia" w:ascii="宋体" w:hAnsi="宋体" w:eastAsia="宋体" w:cs="宋体"/>
                <w:i w:val="0"/>
                <w:color w:val="000000"/>
                <w:sz w:val="22"/>
                <w:szCs w:val="22"/>
                <w:u w:val="none"/>
              </w:rPr>
            </w:pPr>
          </w:p>
        </w:tc>
        <w:tc>
          <w:tcPr>
            <w:tcW w:w="818" w:type="dxa"/>
            <w:tcBorders>
              <w:top w:val="nil"/>
              <w:left w:val="nil"/>
              <w:bottom w:val="nil"/>
              <w:right w:val="nil"/>
            </w:tcBorders>
            <w:shd w:val="clear" w:color="auto" w:fill="auto"/>
            <w:noWrap/>
            <w:tcMar>
              <w:top w:w="15" w:type="dxa"/>
              <w:left w:w="15" w:type="dxa"/>
              <w:right w:w="15" w:type="dxa"/>
            </w:tcMar>
            <w:vAlign w:val="center"/>
          </w:tcPr>
          <w:p w14:paraId="355BD98B">
            <w:pPr>
              <w:rPr>
                <w:rFonts w:hint="eastAsia" w:ascii="宋体" w:hAnsi="宋体" w:eastAsia="宋体" w:cs="宋体"/>
                <w:i w:val="0"/>
                <w:color w:val="000000"/>
                <w:sz w:val="22"/>
                <w:szCs w:val="22"/>
                <w:u w:val="none"/>
              </w:rPr>
            </w:pPr>
          </w:p>
        </w:tc>
        <w:tc>
          <w:tcPr>
            <w:tcW w:w="3162"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14:paraId="3CF2FB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10B67EFB">
        <w:tblPrEx>
          <w:tblCellMar>
            <w:top w:w="0" w:type="dxa"/>
            <w:left w:w="0" w:type="dxa"/>
            <w:bottom w:w="0" w:type="dxa"/>
            <w:right w:w="0" w:type="dxa"/>
          </w:tblCellMar>
        </w:tblPrEx>
        <w:trPr>
          <w:gridAfter w:val="1"/>
          <w:wAfter w:w="463" w:type="dxa"/>
          <w:trHeight w:val="394" w:hRule="atLeast"/>
        </w:trPr>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F810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88424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61A3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政府食堂经费</w:t>
            </w:r>
          </w:p>
        </w:tc>
        <w:tc>
          <w:tcPr>
            <w:tcW w:w="7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93EC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98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3C84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藁城区机关事务服务中心</w:t>
            </w:r>
          </w:p>
        </w:tc>
      </w:tr>
      <w:tr w14:paraId="63A6EDB8">
        <w:tblPrEx>
          <w:tblCellMar>
            <w:top w:w="0" w:type="dxa"/>
            <w:left w:w="0" w:type="dxa"/>
            <w:bottom w:w="0" w:type="dxa"/>
            <w:right w:w="0" w:type="dxa"/>
          </w:tblCellMar>
        </w:tblPrEx>
        <w:trPr>
          <w:gridAfter w:val="1"/>
          <w:wAfter w:w="463" w:type="dxa"/>
          <w:trHeight w:val="205" w:hRule="atLeast"/>
        </w:trPr>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772D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193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4C81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8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FE9C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7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BB13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2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5A24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CBC848A">
        <w:tblPrEx>
          <w:tblCellMar>
            <w:top w:w="0" w:type="dxa"/>
            <w:left w:w="0" w:type="dxa"/>
            <w:bottom w:w="0" w:type="dxa"/>
            <w:right w:w="0" w:type="dxa"/>
          </w:tblCellMar>
        </w:tblPrEx>
        <w:trPr>
          <w:gridAfter w:val="1"/>
          <w:wAfter w:w="463" w:type="dxa"/>
          <w:trHeight w:val="205"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2A581">
            <w:pPr>
              <w:jc w:val="center"/>
              <w:rPr>
                <w:rFonts w:hint="eastAsia" w:ascii="宋体" w:hAnsi="宋体" w:eastAsia="宋体" w:cs="宋体"/>
                <w:i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E841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0135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D1EE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BAE3C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8D0A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FAF6E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22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AF4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6A58B28">
        <w:tblPrEx>
          <w:shd w:val="clear" w:color="auto" w:fill="auto"/>
          <w:tblCellMar>
            <w:top w:w="0" w:type="dxa"/>
            <w:left w:w="0" w:type="dxa"/>
            <w:bottom w:w="0" w:type="dxa"/>
            <w:right w:w="0" w:type="dxa"/>
          </w:tblCellMar>
        </w:tblPrEx>
        <w:trPr>
          <w:gridAfter w:val="1"/>
          <w:wAfter w:w="463" w:type="dxa"/>
          <w:trHeight w:val="343"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53A43">
            <w:pPr>
              <w:jc w:val="center"/>
              <w:rPr>
                <w:rFonts w:hint="eastAsia" w:ascii="宋体" w:hAnsi="宋体" w:eastAsia="宋体" w:cs="宋体"/>
                <w:i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D862A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E95A5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1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328B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1F625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8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E282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59BC6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1DF1E">
            <w:pPr>
              <w:jc w:val="center"/>
              <w:rPr>
                <w:rFonts w:hint="eastAsia" w:ascii="宋体" w:hAnsi="宋体" w:eastAsia="宋体" w:cs="宋体"/>
                <w:i w:val="0"/>
                <w:color w:val="000000"/>
                <w:sz w:val="22"/>
                <w:szCs w:val="22"/>
                <w:u w:val="none"/>
              </w:rPr>
            </w:pPr>
          </w:p>
        </w:tc>
      </w:tr>
      <w:tr w14:paraId="7CA1CBBF">
        <w:tblPrEx>
          <w:tblCellMar>
            <w:top w:w="0" w:type="dxa"/>
            <w:left w:w="0" w:type="dxa"/>
            <w:bottom w:w="0" w:type="dxa"/>
            <w:right w:w="0" w:type="dxa"/>
          </w:tblCellMar>
        </w:tblPrEx>
        <w:trPr>
          <w:gridAfter w:val="1"/>
          <w:wAfter w:w="463" w:type="dxa"/>
          <w:trHeight w:val="205"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7296B">
            <w:pPr>
              <w:jc w:val="center"/>
              <w:rPr>
                <w:rFonts w:hint="eastAsia" w:ascii="宋体" w:hAnsi="宋体" w:eastAsia="宋体" w:cs="宋体"/>
                <w:i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21BA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36278">
            <w:pPr>
              <w:rPr>
                <w:rFonts w:hint="eastAsia" w:ascii="宋体" w:hAnsi="宋体" w:eastAsia="宋体" w:cs="宋体"/>
                <w:i w:val="0"/>
                <w:color w:val="000000"/>
                <w:sz w:val="22"/>
                <w:szCs w:val="22"/>
                <w:u w:val="none"/>
              </w:rPr>
            </w:pP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E30E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F4B224">
            <w:pPr>
              <w:rPr>
                <w:rFonts w:hint="eastAsia" w:ascii="宋体" w:hAnsi="宋体" w:eastAsia="宋体" w:cs="宋体"/>
                <w:i w:val="0"/>
                <w:color w:val="000000"/>
                <w:sz w:val="22"/>
                <w:szCs w:val="22"/>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DEC9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20ED5A">
            <w:pPr>
              <w:rPr>
                <w:rFonts w:hint="eastAsia" w:ascii="宋体" w:hAnsi="宋体" w:eastAsia="宋体" w:cs="宋体"/>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156565">
            <w:pPr>
              <w:jc w:val="center"/>
              <w:rPr>
                <w:rFonts w:hint="eastAsia" w:ascii="宋体" w:hAnsi="宋体" w:eastAsia="宋体" w:cs="宋体"/>
                <w:i w:val="0"/>
                <w:color w:val="000000"/>
                <w:sz w:val="22"/>
                <w:szCs w:val="22"/>
                <w:u w:val="none"/>
              </w:rPr>
            </w:pPr>
          </w:p>
        </w:tc>
      </w:tr>
      <w:tr w14:paraId="37E97D3E">
        <w:tblPrEx>
          <w:shd w:val="clear" w:color="auto" w:fill="auto"/>
          <w:tblCellMar>
            <w:top w:w="0" w:type="dxa"/>
            <w:left w:w="0" w:type="dxa"/>
            <w:bottom w:w="0" w:type="dxa"/>
            <w:right w:w="0" w:type="dxa"/>
          </w:tblCellMar>
        </w:tblPrEx>
        <w:trPr>
          <w:gridAfter w:val="1"/>
          <w:wAfter w:w="463" w:type="dxa"/>
          <w:trHeight w:val="205" w:hRule="atLeast"/>
        </w:trPr>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3D3F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0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DF3F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51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131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2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0A87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B7936BF">
        <w:tblPrEx>
          <w:tblCellMar>
            <w:top w:w="0" w:type="dxa"/>
            <w:left w:w="0" w:type="dxa"/>
            <w:bottom w:w="0" w:type="dxa"/>
            <w:right w:w="0" w:type="dxa"/>
          </w:tblCellMar>
        </w:tblPrEx>
        <w:trPr>
          <w:gridAfter w:val="1"/>
          <w:wAfter w:w="463" w:type="dxa"/>
          <w:trHeight w:val="670"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1C854B">
            <w:pPr>
              <w:jc w:val="center"/>
              <w:rPr>
                <w:rFonts w:hint="eastAsia" w:ascii="宋体" w:hAnsi="宋体" w:eastAsia="宋体" w:cs="宋体"/>
                <w:i w:val="0"/>
                <w:color w:val="000000"/>
                <w:sz w:val="22"/>
                <w:szCs w:val="22"/>
                <w:u w:val="none"/>
              </w:rPr>
            </w:pPr>
          </w:p>
        </w:tc>
        <w:tc>
          <w:tcPr>
            <w:tcW w:w="30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079F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加强机关食堂各项管理工作，提高质量和服务水平，达到干部职工的满意。</w:t>
            </w:r>
          </w:p>
        </w:tc>
        <w:tc>
          <w:tcPr>
            <w:tcW w:w="251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7A70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已经达到干部职工的满意</w:t>
            </w:r>
          </w:p>
        </w:tc>
        <w:tc>
          <w:tcPr>
            <w:tcW w:w="2204" w:type="dxa"/>
            <w:gridSpan w:val="2"/>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14:paraId="6CEBC8C3">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r>
      <w:tr w14:paraId="1E295516">
        <w:tblPrEx>
          <w:shd w:val="clear" w:color="auto" w:fill="auto"/>
          <w:tblCellMar>
            <w:top w:w="0" w:type="dxa"/>
            <w:left w:w="0" w:type="dxa"/>
            <w:bottom w:w="0" w:type="dxa"/>
            <w:right w:w="0" w:type="dxa"/>
          </w:tblCellMar>
        </w:tblPrEx>
        <w:trPr>
          <w:gridAfter w:val="1"/>
          <w:wAfter w:w="463" w:type="dxa"/>
          <w:trHeight w:val="400" w:hRule="atLeast"/>
        </w:trPr>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39BB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F6C5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AD44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8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BD65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A289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659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2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669E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3359836E">
        <w:tblPrEx>
          <w:shd w:val="clear" w:color="auto" w:fill="auto"/>
          <w:tblCellMar>
            <w:top w:w="0" w:type="dxa"/>
            <w:left w:w="0" w:type="dxa"/>
            <w:bottom w:w="0" w:type="dxa"/>
            <w:right w:w="0" w:type="dxa"/>
          </w:tblCellMar>
        </w:tblPrEx>
        <w:trPr>
          <w:gridAfter w:val="1"/>
          <w:wAfter w:w="463" w:type="dxa"/>
          <w:trHeight w:val="679"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F7A50">
            <w:pPr>
              <w:jc w:val="center"/>
              <w:rPr>
                <w:rFonts w:hint="eastAsia" w:ascii="宋体" w:hAnsi="宋体" w:eastAsia="宋体" w:cs="宋体"/>
                <w:i w:val="0"/>
                <w:color w:val="000000"/>
                <w:sz w:val="22"/>
                <w:szCs w:val="22"/>
                <w:u w:val="none"/>
              </w:rPr>
            </w:pP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5BA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6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2E9D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5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6F8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饭菜质量和就餐环境得到领导和职工的完成程度</w:t>
            </w: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7CEC4D0">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BA4051B">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204" w:type="dxa"/>
            <w:gridSpan w:val="2"/>
            <w:vMerge w:val="restart"/>
            <w:tcBorders>
              <w:top w:val="single" w:color="000000" w:sz="4" w:space="0"/>
              <w:left w:val="nil"/>
              <w:bottom w:val="nil"/>
              <w:right w:val="single" w:color="000000" w:sz="4" w:space="0"/>
            </w:tcBorders>
            <w:shd w:val="clear" w:color="auto" w:fill="auto"/>
            <w:noWrap/>
            <w:tcMar>
              <w:top w:w="15" w:type="dxa"/>
              <w:left w:w="15" w:type="dxa"/>
              <w:right w:w="15" w:type="dxa"/>
            </w:tcMar>
            <w:vAlign w:val="center"/>
          </w:tcPr>
          <w:p w14:paraId="76EA38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2A99D0A">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1ED623">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0EBB1">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95FAD6">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1420F">
            <w:pPr>
              <w:jc w:val="center"/>
              <w:rPr>
                <w:rFonts w:hint="eastAsia" w:ascii="宋体" w:hAnsi="宋体" w:eastAsia="宋体" w:cs="宋体"/>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08EE175">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05D38B3">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nil"/>
              <w:bottom w:val="nil"/>
              <w:right w:val="single" w:color="000000" w:sz="4" w:space="0"/>
            </w:tcBorders>
            <w:shd w:val="clear" w:color="auto" w:fill="auto"/>
            <w:noWrap/>
            <w:tcMar>
              <w:top w:w="15" w:type="dxa"/>
              <w:left w:w="15" w:type="dxa"/>
              <w:right w:w="15" w:type="dxa"/>
            </w:tcMar>
            <w:vAlign w:val="center"/>
          </w:tcPr>
          <w:p w14:paraId="5486990C">
            <w:pPr>
              <w:jc w:val="center"/>
              <w:rPr>
                <w:rFonts w:hint="eastAsia" w:ascii="宋体" w:hAnsi="宋体" w:eastAsia="宋体" w:cs="宋体"/>
                <w:i w:val="0"/>
                <w:color w:val="000000"/>
                <w:sz w:val="22"/>
                <w:szCs w:val="22"/>
                <w:u w:val="none"/>
              </w:rPr>
            </w:pPr>
          </w:p>
        </w:tc>
      </w:tr>
      <w:tr w14:paraId="2FC5D053">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6EC20">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CC9FA">
            <w:pPr>
              <w:jc w:val="center"/>
              <w:rPr>
                <w:rFonts w:hint="eastAsia" w:ascii="宋体" w:hAnsi="宋体" w:eastAsia="宋体" w:cs="宋体"/>
                <w:i w:val="0"/>
                <w:color w:val="000000"/>
                <w:sz w:val="22"/>
                <w:szCs w:val="22"/>
                <w:u w:val="none"/>
              </w:rPr>
            </w:pPr>
          </w:p>
        </w:tc>
        <w:tc>
          <w:tcPr>
            <w:tcW w:w="864"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2A4F93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54"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D23E6CB">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加强机关食堂各项管理工作，提高质量和服务水平的完成率</w:t>
            </w: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FB008AC">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E4939D1">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2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345F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3A458FA2">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DABBFF">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538D15">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716B862C">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9660CD7">
            <w:pPr>
              <w:jc w:val="center"/>
              <w:rPr>
                <w:rFonts w:hint="default" w:ascii="楷体_GB2312" w:hAnsi="宋体" w:eastAsia="楷体_GB2312" w:cs="楷体_GB2312"/>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5109A78">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2FAF650">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F8D8E7">
            <w:pPr>
              <w:jc w:val="center"/>
              <w:rPr>
                <w:rFonts w:hint="eastAsia" w:ascii="宋体" w:hAnsi="宋体" w:eastAsia="宋体" w:cs="宋体"/>
                <w:i w:val="0"/>
                <w:color w:val="000000"/>
                <w:sz w:val="22"/>
                <w:szCs w:val="22"/>
                <w:u w:val="none"/>
              </w:rPr>
            </w:pPr>
          </w:p>
        </w:tc>
      </w:tr>
      <w:tr w14:paraId="40689DAA">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5239C">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F45849">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232FA20B">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5269783">
            <w:pPr>
              <w:jc w:val="center"/>
              <w:rPr>
                <w:rFonts w:hint="default" w:ascii="楷体_GB2312" w:hAnsi="宋体" w:eastAsia="楷体_GB2312" w:cs="楷体_GB2312"/>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64199C2">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14EF533">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C50DD8">
            <w:pPr>
              <w:jc w:val="center"/>
              <w:rPr>
                <w:rFonts w:hint="eastAsia" w:ascii="宋体" w:hAnsi="宋体" w:eastAsia="宋体" w:cs="宋体"/>
                <w:i w:val="0"/>
                <w:color w:val="000000"/>
                <w:sz w:val="22"/>
                <w:szCs w:val="22"/>
                <w:u w:val="none"/>
              </w:rPr>
            </w:pPr>
          </w:p>
        </w:tc>
      </w:tr>
      <w:tr w14:paraId="4940F6C4">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950CD7">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EF39A3">
            <w:pPr>
              <w:jc w:val="center"/>
              <w:rPr>
                <w:rFonts w:hint="eastAsia" w:ascii="宋体" w:hAnsi="宋体" w:eastAsia="宋体" w:cs="宋体"/>
                <w:i w:val="0"/>
                <w:color w:val="000000"/>
                <w:sz w:val="22"/>
                <w:szCs w:val="22"/>
                <w:u w:val="none"/>
              </w:rPr>
            </w:pPr>
          </w:p>
        </w:tc>
        <w:tc>
          <w:tcPr>
            <w:tcW w:w="864"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1259D9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54"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781E5A8">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保证政府食堂饭菜的正常供给，提高饭菜质量和食堂的管理后勤工作</w:t>
            </w: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BEC9985">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7896A9F">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2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AABD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0578A0E4">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08DF10">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C21CE6">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512AFA0E">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608D1B9">
            <w:pPr>
              <w:jc w:val="center"/>
              <w:rPr>
                <w:rFonts w:hint="default" w:ascii="楷体_GB2312" w:hAnsi="宋体" w:eastAsia="楷体_GB2312" w:cs="楷体_GB2312"/>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89DA83B">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3B84C25">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BAFE80">
            <w:pPr>
              <w:jc w:val="center"/>
              <w:rPr>
                <w:rFonts w:hint="eastAsia" w:ascii="宋体" w:hAnsi="宋体" w:eastAsia="宋体" w:cs="宋体"/>
                <w:i w:val="0"/>
                <w:color w:val="000000"/>
                <w:sz w:val="22"/>
                <w:szCs w:val="22"/>
                <w:u w:val="none"/>
              </w:rPr>
            </w:pPr>
          </w:p>
        </w:tc>
      </w:tr>
      <w:tr w14:paraId="151DBE9D">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F9698A">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DEA7C">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14:paraId="40B91AFB">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A660824">
            <w:pPr>
              <w:jc w:val="center"/>
              <w:rPr>
                <w:rFonts w:hint="default" w:ascii="楷体_GB2312" w:hAnsi="宋体" w:eastAsia="楷体_GB2312" w:cs="楷体_GB2312"/>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EB2F154">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18F0D74">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3CC55">
            <w:pPr>
              <w:jc w:val="center"/>
              <w:rPr>
                <w:rFonts w:hint="eastAsia" w:ascii="宋体" w:hAnsi="宋体" w:eastAsia="宋体" w:cs="宋体"/>
                <w:i w:val="0"/>
                <w:color w:val="000000"/>
                <w:sz w:val="22"/>
                <w:szCs w:val="22"/>
                <w:u w:val="none"/>
              </w:rPr>
            </w:pPr>
          </w:p>
        </w:tc>
      </w:tr>
      <w:tr w14:paraId="7D71BC33">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8A0F40">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15A1BA">
            <w:pPr>
              <w:jc w:val="center"/>
              <w:rPr>
                <w:rFonts w:hint="eastAsia" w:ascii="宋体" w:hAnsi="宋体" w:eastAsia="宋体" w:cs="宋体"/>
                <w:i w:val="0"/>
                <w:color w:val="000000"/>
                <w:sz w:val="22"/>
                <w:szCs w:val="22"/>
                <w:u w:val="none"/>
              </w:rPr>
            </w:pPr>
          </w:p>
        </w:tc>
        <w:tc>
          <w:tcPr>
            <w:tcW w:w="86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E581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5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A9A4F6">
            <w:pPr>
              <w:jc w:val="center"/>
              <w:rPr>
                <w:rFonts w:hint="eastAsia" w:ascii="宋体" w:hAnsi="宋体" w:eastAsia="宋体" w:cs="宋体"/>
                <w:i w:val="0"/>
                <w:color w:val="000000"/>
                <w:sz w:val="22"/>
                <w:szCs w:val="22"/>
                <w:u w:val="none"/>
              </w:rPr>
            </w:pP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E91FB">
            <w:pPr>
              <w:jc w:val="center"/>
              <w:rPr>
                <w:rFonts w:hint="eastAsia" w:ascii="宋体" w:hAnsi="宋体" w:eastAsia="宋体" w:cs="宋体"/>
                <w:i w:val="0"/>
                <w:color w:val="000000"/>
                <w:sz w:val="22"/>
                <w:szCs w:val="22"/>
                <w:u w:val="none"/>
              </w:rPr>
            </w:pP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2EF0D">
            <w:pPr>
              <w:jc w:val="center"/>
              <w:rPr>
                <w:rFonts w:hint="eastAsia" w:ascii="宋体" w:hAnsi="宋体" w:eastAsia="宋体" w:cs="宋体"/>
                <w:i w:val="0"/>
                <w:color w:val="000000"/>
                <w:sz w:val="22"/>
                <w:szCs w:val="22"/>
                <w:u w:val="none"/>
              </w:rPr>
            </w:pPr>
          </w:p>
        </w:tc>
        <w:tc>
          <w:tcPr>
            <w:tcW w:w="22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594B47">
            <w:pPr>
              <w:jc w:val="center"/>
              <w:rPr>
                <w:rFonts w:hint="eastAsia" w:ascii="宋体" w:hAnsi="宋体" w:eastAsia="宋体" w:cs="宋体"/>
                <w:i w:val="0"/>
                <w:color w:val="000000"/>
                <w:sz w:val="22"/>
                <w:szCs w:val="22"/>
                <w:u w:val="none"/>
              </w:rPr>
            </w:pPr>
          </w:p>
        </w:tc>
      </w:tr>
      <w:tr w14:paraId="558DD069">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F431EC">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40708">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E15019">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F803A">
            <w:pPr>
              <w:jc w:val="center"/>
              <w:rPr>
                <w:rFonts w:hint="eastAsia" w:ascii="宋体" w:hAnsi="宋体" w:eastAsia="宋体" w:cs="宋体"/>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38E8A">
            <w:pPr>
              <w:jc w:val="center"/>
              <w:rPr>
                <w:rFonts w:hint="eastAsia" w:ascii="宋体" w:hAnsi="宋体" w:eastAsia="宋体" w:cs="宋体"/>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C35C1">
            <w:pPr>
              <w:jc w:val="center"/>
              <w:rPr>
                <w:rFonts w:hint="eastAsia" w:ascii="宋体" w:hAnsi="宋体" w:eastAsia="宋体" w:cs="宋体"/>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6D1570">
            <w:pPr>
              <w:jc w:val="center"/>
              <w:rPr>
                <w:rFonts w:hint="eastAsia" w:ascii="宋体" w:hAnsi="宋体" w:eastAsia="宋体" w:cs="宋体"/>
                <w:i w:val="0"/>
                <w:color w:val="000000"/>
                <w:sz w:val="22"/>
                <w:szCs w:val="22"/>
                <w:u w:val="none"/>
              </w:rPr>
            </w:pPr>
          </w:p>
        </w:tc>
      </w:tr>
      <w:tr w14:paraId="6DDDAD04">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FEAA0F">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FDDB2">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5B4799">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3ECCAA">
            <w:pPr>
              <w:jc w:val="center"/>
              <w:rPr>
                <w:rFonts w:hint="eastAsia" w:ascii="宋体" w:hAnsi="宋体" w:eastAsia="宋体" w:cs="宋体"/>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9B3351">
            <w:pPr>
              <w:jc w:val="center"/>
              <w:rPr>
                <w:rFonts w:hint="eastAsia" w:ascii="宋体" w:hAnsi="宋体" w:eastAsia="宋体" w:cs="宋体"/>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A5BB8C">
            <w:pPr>
              <w:jc w:val="center"/>
              <w:rPr>
                <w:rFonts w:hint="eastAsia" w:ascii="宋体" w:hAnsi="宋体" w:eastAsia="宋体" w:cs="宋体"/>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F0FE1D">
            <w:pPr>
              <w:jc w:val="center"/>
              <w:rPr>
                <w:rFonts w:hint="eastAsia" w:ascii="宋体" w:hAnsi="宋体" w:eastAsia="宋体" w:cs="宋体"/>
                <w:i w:val="0"/>
                <w:color w:val="000000"/>
                <w:sz w:val="22"/>
                <w:szCs w:val="22"/>
                <w:u w:val="none"/>
              </w:rPr>
            </w:pPr>
          </w:p>
        </w:tc>
      </w:tr>
      <w:tr w14:paraId="77F00B85">
        <w:tblPrEx>
          <w:shd w:val="clear" w:color="auto" w:fill="auto"/>
          <w:tblCellMar>
            <w:top w:w="0" w:type="dxa"/>
            <w:left w:w="0" w:type="dxa"/>
            <w:bottom w:w="0" w:type="dxa"/>
            <w:right w:w="0" w:type="dxa"/>
          </w:tblCellMar>
        </w:tblPrEx>
        <w:trPr>
          <w:gridAfter w:val="1"/>
          <w:wAfter w:w="463" w:type="dxa"/>
          <w:trHeight w:val="394"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63105">
            <w:pPr>
              <w:jc w:val="center"/>
              <w:rPr>
                <w:rFonts w:hint="eastAsia" w:ascii="宋体" w:hAnsi="宋体" w:eastAsia="宋体" w:cs="宋体"/>
                <w:i w:val="0"/>
                <w:color w:val="000000"/>
                <w:sz w:val="22"/>
                <w:szCs w:val="22"/>
                <w:u w:val="none"/>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987A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0F8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8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F38D69">
            <w:pPr>
              <w:jc w:val="center"/>
              <w:rPr>
                <w:rFonts w:hint="eastAsia" w:ascii="宋体" w:hAnsi="宋体" w:eastAsia="宋体" w:cs="宋体"/>
                <w:i w:val="0"/>
                <w:color w:val="000000"/>
                <w:sz w:val="22"/>
                <w:szCs w:val="22"/>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88BBCF">
            <w:pPr>
              <w:rPr>
                <w:rFonts w:hint="eastAsia" w:ascii="宋体" w:hAnsi="宋体" w:eastAsia="宋体" w:cs="宋体"/>
                <w:i w:val="0"/>
                <w:color w:val="000000"/>
                <w:sz w:val="22"/>
                <w:szCs w:val="22"/>
                <w:u w:val="none"/>
              </w:rPr>
            </w:pPr>
          </w:p>
        </w:tc>
        <w:tc>
          <w:tcPr>
            <w:tcW w:w="9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6448A6">
            <w:pPr>
              <w:rPr>
                <w:rFonts w:hint="eastAsia" w:ascii="宋体" w:hAnsi="宋体" w:eastAsia="宋体" w:cs="宋体"/>
                <w:i w:val="0"/>
                <w:color w:val="000000"/>
                <w:sz w:val="22"/>
                <w:szCs w:val="22"/>
                <w:u w:val="none"/>
              </w:rPr>
            </w:pPr>
          </w:p>
        </w:tc>
        <w:tc>
          <w:tcPr>
            <w:tcW w:w="22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1B8F93">
            <w:pPr>
              <w:rPr>
                <w:rFonts w:hint="eastAsia" w:ascii="宋体" w:hAnsi="宋体" w:eastAsia="宋体" w:cs="宋体"/>
                <w:i w:val="0"/>
                <w:color w:val="000000"/>
                <w:sz w:val="22"/>
                <w:szCs w:val="22"/>
                <w:u w:val="none"/>
              </w:rPr>
            </w:pPr>
          </w:p>
        </w:tc>
      </w:tr>
      <w:tr w14:paraId="60718F13">
        <w:tblPrEx>
          <w:shd w:val="clear" w:color="auto" w:fill="auto"/>
          <w:tblCellMar>
            <w:top w:w="0" w:type="dxa"/>
            <w:left w:w="0" w:type="dxa"/>
            <w:bottom w:w="0" w:type="dxa"/>
            <w:right w:w="0" w:type="dxa"/>
          </w:tblCellMar>
        </w:tblPrEx>
        <w:trPr>
          <w:gridAfter w:val="1"/>
          <w:wAfter w:w="463" w:type="dxa"/>
          <w:trHeight w:val="343"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41DB87">
            <w:pPr>
              <w:jc w:val="center"/>
              <w:rPr>
                <w:rFonts w:hint="eastAsia" w:ascii="宋体" w:hAnsi="宋体" w:eastAsia="宋体" w:cs="宋体"/>
                <w:i w:val="0"/>
                <w:color w:val="000000"/>
                <w:sz w:val="22"/>
                <w:szCs w:val="22"/>
                <w:u w:val="none"/>
              </w:rPr>
            </w:pP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98DD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DB52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5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5C8E2D">
            <w:pPr>
              <w:jc w:val="center"/>
              <w:rPr>
                <w:rFonts w:hint="eastAsia" w:ascii="宋体" w:hAnsi="宋体" w:eastAsia="宋体" w:cs="宋体"/>
                <w:i w:val="0"/>
                <w:color w:val="000000"/>
                <w:sz w:val="22"/>
                <w:szCs w:val="22"/>
                <w:u w:val="none"/>
              </w:rPr>
            </w:pP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CD2D02">
            <w:pPr>
              <w:jc w:val="center"/>
              <w:rPr>
                <w:rFonts w:hint="eastAsia" w:ascii="宋体" w:hAnsi="宋体" w:eastAsia="宋体" w:cs="宋体"/>
                <w:i w:val="0"/>
                <w:color w:val="000000"/>
                <w:sz w:val="22"/>
                <w:szCs w:val="22"/>
                <w:u w:val="none"/>
              </w:rPr>
            </w:pP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49B4B6">
            <w:pPr>
              <w:jc w:val="center"/>
              <w:rPr>
                <w:rFonts w:hint="eastAsia" w:ascii="宋体" w:hAnsi="宋体" w:eastAsia="宋体" w:cs="宋体"/>
                <w:i w:val="0"/>
                <w:color w:val="000000"/>
                <w:sz w:val="22"/>
                <w:szCs w:val="22"/>
                <w:u w:val="none"/>
              </w:rPr>
            </w:pPr>
          </w:p>
        </w:tc>
        <w:tc>
          <w:tcPr>
            <w:tcW w:w="22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EDAA11">
            <w:pPr>
              <w:jc w:val="center"/>
              <w:rPr>
                <w:rFonts w:hint="eastAsia" w:ascii="宋体" w:hAnsi="宋体" w:eastAsia="宋体" w:cs="宋体"/>
                <w:i w:val="0"/>
                <w:color w:val="000000"/>
                <w:sz w:val="22"/>
                <w:szCs w:val="22"/>
                <w:u w:val="none"/>
              </w:rPr>
            </w:pPr>
          </w:p>
        </w:tc>
      </w:tr>
      <w:tr w14:paraId="6179DB3D">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D05D5F">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9984ED">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27CBB">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5762BE">
            <w:pPr>
              <w:jc w:val="center"/>
              <w:rPr>
                <w:rFonts w:hint="eastAsia" w:ascii="宋体" w:hAnsi="宋体" w:eastAsia="宋体" w:cs="宋体"/>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79F308">
            <w:pPr>
              <w:jc w:val="center"/>
              <w:rPr>
                <w:rFonts w:hint="eastAsia" w:ascii="宋体" w:hAnsi="宋体" w:eastAsia="宋体" w:cs="宋体"/>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AC24B0">
            <w:pPr>
              <w:jc w:val="center"/>
              <w:rPr>
                <w:rFonts w:hint="eastAsia" w:ascii="宋体" w:hAnsi="宋体" w:eastAsia="宋体" w:cs="宋体"/>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F76C14">
            <w:pPr>
              <w:jc w:val="center"/>
              <w:rPr>
                <w:rFonts w:hint="eastAsia" w:ascii="宋体" w:hAnsi="宋体" w:eastAsia="宋体" w:cs="宋体"/>
                <w:i w:val="0"/>
                <w:color w:val="000000"/>
                <w:sz w:val="22"/>
                <w:szCs w:val="22"/>
                <w:u w:val="none"/>
              </w:rPr>
            </w:pPr>
          </w:p>
        </w:tc>
      </w:tr>
      <w:tr w14:paraId="528054A6">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D7F522">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AC9F31">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D4BAB2">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32E3D3">
            <w:pPr>
              <w:jc w:val="center"/>
              <w:rPr>
                <w:rFonts w:hint="eastAsia" w:ascii="宋体" w:hAnsi="宋体" w:eastAsia="宋体" w:cs="宋体"/>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BD29B6">
            <w:pPr>
              <w:jc w:val="center"/>
              <w:rPr>
                <w:rFonts w:hint="eastAsia" w:ascii="宋体" w:hAnsi="宋体" w:eastAsia="宋体" w:cs="宋体"/>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C2F4C">
            <w:pPr>
              <w:jc w:val="center"/>
              <w:rPr>
                <w:rFonts w:hint="eastAsia" w:ascii="宋体" w:hAnsi="宋体" w:eastAsia="宋体" w:cs="宋体"/>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374775">
            <w:pPr>
              <w:jc w:val="center"/>
              <w:rPr>
                <w:rFonts w:hint="eastAsia" w:ascii="宋体" w:hAnsi="宋体" w:eastAsia="宋体" w:cs="宋体"/>
                <w:i w:val="0"/>
                <w:color w:val="000000"/>
                <w:sz w:val="22"/>
                <w:szCs w:val="22"/>
                <w:u w:val="none"/>
              </w:rPr>
            </w:pPr>
          </w:p>
        </w:tc>
      </w:tr>
      <w:tr w14:paraId="32D533F4">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A36CB">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EAC18">
            <w:pPr>
              <w:jc w:val="center"/>
              <w:rPr>
                <w:rFonts w:hint="eastAsia" w:ascii="宋体" w:hAnsi="宋体" w:eastAsia="宋体" w:cs="宋体"/>
                <w:i w:val="0"/>
                <w:color w:val="000000"/>
                <w:sz w:val="22"/>
                <w:szCs w:val="22"/>
                <w:u w:val="none"/>
              </w:rPr>
            </w:pPr>
          </w:p>
        </w:tc>
        <w:tc>
          <w:tcPr>
            <w:tcW w:w="8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EA3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85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C30C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提高饭菜质量和就餐环境的改善</w:t>
            </w: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7E98305">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C9AE486">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2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0CB2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2A6325C">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A3458">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05082">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994EA">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386248">
            <w:pPr>
              <w:jc w:val="center"/>
              <w:rPr>
                <w:rFonts w:hint="eastAsia" w:ascii="宋体" w:hAnsi="宋体" w:eastAsia="宋体" w:cs="宋体"/>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73FF053">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ED7CE93">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B49683">
            <w:pPr>
              <w:jc w:val="center"/>
              <w:rPr>
                <w:rFonts w:hint="eastAsia" w:ascii="宋体" w:hAnsi="宋体" w:eastAsia="宋体" w:cs="宋体"/>
                <w:i w:val="0"/>
                <w:color w:val="000000"/>
                <w:sz w:val="22"/>
                <w:szCs w:val="22"/>
                <w:u w:val="none"/>
              </w:rPr>
            </w:pPr>
          </w:p>
        </w:tc>
      </w:tr>
      <w:tr w14:paraId="08E51EF1">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7F135B">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16EBE">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7B913">
            <w:pPr>
              <w:jc w:val="center"/>
              <w:rPr>
                <w:rFonts w:hint="eastAsia" w:ascii="宋体" w:hAnsi="宋体" w:eastAsia="宋体" w:cs="宋体"/>
                <w:i w:val="0"/>
                <w:color w:val="000000"/>
                <w:sz w:val="22"/>
                <w:szCs w:val="22"/>
                <w:u w:val="none"/>
              </w:rPr>
            </w:pPr>
          </w:p>
        </w:tc>
        <w:tc>
          <w:tcPr>
            <w:tcW w:w="185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446DEF">
            <w:pPr>
              <w:jc w:val="center"/>
              <w:rPr>
                <w:rFonts w:hint="eastAsia" w:ascii="宋体" w:hAnsi="宋体" w:eastAsia="宋体" w:cs="宋体"/>
                <w:i w:val="0"/>
                <w:color w:val="000000"/>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0AD6375">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8A037AC">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E299E7">
            <w:pPr>
              <w:jc w:val="center"/>
              <w:rPr>
                <w:rFonts w:hint="eastAsia" w:ascii="宋体" w:hAnsi="宋体" w:eastAsia="宋体" w:cs="宋体"/>
                <w:i w:val="0"/>
                <w:color w:val="000000"/>
                <w:sz w:val="22"/>
                <w:szCs w:val="22"/>
                <w:u w:val="none"/>
              </w:rPr>
            </w:pPr>
          </w:p>
        </w:tc>
      </w:tr>
      <w:tr w14:paraId="668EB135">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1501F8">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C0696">
            <w:pPr>
              <w:jc w:val="center"/>
              <w:rPr>
                <w:rFonts w:hint="eastAsia" w:ascii="宋体" w:hAnsi="宋体" w:eastAsia="宋体" w:cs="宋体"/>
                <w:i w:val="0"/>
                <w:color w:val="000000"/>
                <w:sz w:val="22"/>
                <w:szCs w:val="22"/>
                <w:u w:val="none"/>
              </w:rPr>
            </w:pPr>
          </w:p>
        </w:tc>
        <w:tc>
          <w:tcPr>
            <w:tcW w:w="8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E25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1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DC3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干部职工的用餐率处对食堂服务管理的注意度</w:t>
            </w:r>
          </w:p>
        </w:tc>
        <w:tc>
          <w:tcPr>
            <w:tcW w:w="155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65F8D3E">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D83537D">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2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25BA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0541F33">
        <w:tblPrEx>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49046C">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CFC5A">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ED359">
            <w:pPr>
              <w:jc w:val="center"/>
              <w:rPr>
                <w:rFonts w:hint="eastAsia" w:ascii="宋体" w:hAnsi="宋体" w:eastAsia="宋体" w:cs="宋体"/>
                <w:i w:val="0"/>
                <w:color w:val="000000"/>
                <w:sz w:val="22"/>
                <w:szCs w:val="22"/>
                <w:u w:val="none"/>
              </w:rPr>
            </w:pPr>
          </w:p>
        </w:tc>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E6EBDB">
            <w:pPr>
              <w:jc w:val="center"/>
              <w:rPr>
                <w:rFonts w:hint="eastAsia" w:ascii="宋体" w:hAnsi="宋体" w:eastAsia="宋体" w:cs="宋体"/>
                <w:i w:val="0"/>
                <w:color w:val="000000"/>
                <w:sz w:val="22"/>
                <w:szCs w:val="22"/>
                <w:u w:val="none"/>
              </w:rPr>
            </w:pPr>
          </w:p>
        </w:tc>
        <w:tc>
          <w:tcPr>
            <w:tcW w:w="155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BC647FE">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993CB59">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AC0748">
            <w:pPr>
              <w:jc w:val="center"/>
              <w:rPr>
                <w:rFonts w:hint="eastAsia" w:ascii="宋体" w:hAnsi="宋体" w:eastAsia="宋体" w:cs="宋体"/>
                <w:i w:val="0"/>
                <w:color w:val="000000"/>
                <w:sz w:val="22"/>
                <w:szCs w:val="22"/>
                <w:u w:val="none"/>
              </w:rPr>
            </w:pPr>
          </w:p>
        </w:tc>
      </w:tr>
      <w:tr w14:paraId="3FCC0D6B">
        <w:tblPrEx>
          <w:shd w:val="clear" w:color="auto" w:fill="auto"/>
          <w:tblCellMar>
            <w:top w:w="0" w:type="dxa"/>
            <w:left w:w="0" w:type="dxa"/>
            <w:bottom w:w="0" w:type="dxa"/>
            <w:right w:w="0" w:type="dxa"/>
          </w:tblCellMar>
        </w:tblPrEx>
        <w:trPr>
          <w:gridAfter w:val="1"/>
          <w:wAfter w:w="463" w:type="dxa"/>
          <w:trHeight w:val="414"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A23382">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31346C">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DF208">
            <w:pPr>
              <w:jc w:val="center"/>
              <w:rPr>
                <w:rFonts w:hint="eastAsia" w:ascii="宋体" w:hAnsi="宋体" w:eastAsia="宋体" w:cs="宋体"/>
                <w:i w:val="0"/>
                <w:color w:val="000000"/>
                <w:sz w:val="22"/>
                <w:szCs w:val="22"/>
                <w:u w:val="none"/>
              </w:rPr>
            </w:pPr>
          </w:p>
        </w:tc>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E84E6">
            <w:pPr>
              <w:jc w:val="center"/>
              <w:rPr>
                <w:rFonts w:hint="eastAsia" w:ascii="宋体" w:hAnsi="宋体" w:eastAsia="宋体" w:cs="宋体"/>
                <w:i w:val="0"/>
                <w:color w:val="000000"/>
                <w:sz w:val="22"/>
                <w:szCs w:val="22"/>
                <w:u w:val="none"/>
              </w:rPr>
            </w:pPr>
          </w:p>
        </w:tc>
        <w:tc>
          <w:tcPr>
            <w:tcW w:w="155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503EA1F">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D9FE504">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EDC96B">
            <w:pPr>
              <w:jc w:val="center"/>
              <w:rPr>
                <w:rFonts w:hint="eastAsia" w:ascii="宋体" w:hAnsi="宋体" w:eastAsia="宋体" w:cs="宋体"/>
                <w:i w:val="0"/>
                <w:color w:val="000000"/>
                <w:sz w:val="22"/>
                <w:szCs w:val="22"/>
                <w:u w:val="none"/>
              </w:rPr>
            </w:pPr>
          </w:p>
        </w:tc>
      </w:tr>
      <w:tr w14:paraId="3B3230A0">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A61571">
            <w:pPr>
              <w:jc w:val="center"/>
              <w:rPr>
                <w:rFonts w:hint="eastAsia" w:ascii="宋体" w:hAnsi="宋体" w:eastAsia="宋体" w:cs="宋体"/>
                <w:i w:val="0"/>
                <w:color w:val="000000"/>
                <w:sz w:val="22"/>
                <w:szCs w:val="22"/>
                <w:u w:val="none"/>
              </w:rPr>
            </w:pP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88F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6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A043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1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15A16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接受接待服务对象的满意程度</w:t>
            </w:r>
          </w:p>
        </w:tc>
        <w:tc>
          <w:tcPr>
            <w:tcW w:w="155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A9D6FBB">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5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6FA30F5">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220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A3BB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4FBAE7FE">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00A8B8">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65B2B">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C82E6">
            <w:pPr>
              <w:jc w:val="center"/>
              <w:rPr>
                <w:rFonts w:hint="eastAsia" w:ascii="宋体" w:hAnsi="宋体" w:eastAsia="宋体" w:cs="宋体"/>
                <w:i w:val="0"/>
                <w:color w:val="000000"/>
                <w:sz w:val="22"/>
                <w:szCs w:val="22"/>
                <w:u w:val="none"/>
              </w:rPr>
            </w:pPr>
          </w:p>
        </w:tc>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E1C3AD">
            <w:pPr>
              <w:jc w:val="center"/>
              <w:rPr>
                <w:rFonts w:hint="eastAsia" w:ascii="宋体" w:hAnsi="宋体" w:eastAsia="宋体" w:cs="宋体"/>
                <w:i w:val="0"/>
                <w:color w:val="000000"/>
                <w:sz w:val="22"/>
                <w:szCs w:val="22"/>
                <w:u w:val="none"/>
              </w:rPr>
            </w:pPr>
          </w:p>
        </w:tc>
        <w:tc>
          <w:tcPr>
            <w:tcW w:w="155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E668B7E">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7C5E568">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54033D">
            <w:pPr>
              <w:jc w:val="center"/>
              <w:rPr>
                <w:rFonts w:hint="eastAsia" w:ascii="宋体" w:hAnsi="宋体" w:eastAsia="宋体" w:cs="宋体"/>
                <w:i w:val="0"/>
                <w:color w:val="000000"/>
                <w:sz w:val="22"/>
                <w:szCs w:val="22"/>
                <w:u w:val="none"/>
              </w:rPr>
            </w:pPr>
          </w:p>
        </w:tc>
      </w:tr>
      <w:tr w14:paraId="4800A23F">
        <w:tblPrEx>
          <w:shd w:val="clear" w:color="auto" w:fill="auto"/>
          <w:tblCellMar>
            <w:top w:w="0" w:type="dxa"/>
            <w:left w:w="0" w:type="dxa"/>
            <w:bottom w:w="0" w:type="dxa"/>
            <w:right w:w="0" w:type="dxa"/>
          </w:tblCellMar>
        </w:tblPrEx>
        <w:trPr>
          <w:gridAfter w:val="1"/>
          <w:wAfter w:w="463" w:type="dxa"/>
          <w:trHeight w:val="312"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50C2E5">
            <w:pPr>
              <w:jc w:val="center"/>
              <w:rPr>
                <w:rFonts w:hint="eastAsia" w:ascii="宋体" w:hAnsi="宋体" w:eastAsia="宋体" w:cs="宋体"/>
                <w:i w:val="0"/>
                <w:color w:val="000000"/>
                <w:sz w:val="22"/>
                <w:szCs w:val="22"/>
                <w:u w:val="none"/>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E79506">
            <w:pPr>
              <w:jc w:val="center"/>
              <w:rPr>
                <w:rFonts w:hint="eastAsia" w:ascii="宋体" w:hAnsi="宋体" w:eastAsia="宋体" w:cs="宋体"/>
                <w:i w:val="0"/>
                <w:color w:val="000000"/>
                <w:sz w:val="22"/>
                <w:szCs w:val="22"/>
                <w:u w:val="none"/>
              </w:rPr>
            </w:pP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6C5FD">
            <w:pPr>
              <w:jc w:val="center"/>
              <w:rPr>
                <w:rFonts w:hint="eastAsia" w:ascii="宋体" w:hAnsi="宋体" w:eastAsia="宋体" w:cs="宋体"/>
                <w:i w:val="0"/>
                <w:color w:val="000000"/>
                <w:sz w:val="22"/>
                <w:szCs w:val="22"/>
                <w:u w:val="none"/>
              </w:rPr>
            </w:pPr>
          </w:p>
        </w:tc>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20489F">
            <w:pPr>
              <w:jc w:val="center"/>
              <w:rPr>
                <w:rFonts w:hint="eastAsia" w:ascii="宋体" w:hAnsi="宋体" w:eastAsia="宋体" w:cs="宋体"/>
                <w:i w:val="0"/>
                <w:color w:val="000000"/>
                <w:sz w:val="22"/>
                <w:szCs w:val="22"/>
                <w:u w:val="none"/>
              </w:rPr>
            </w:pPr>
          </w:p>
        </w:tc>
        <w:tc>
          <w:tcPr>
            <w:tcW w:w="155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6FA0586">
            <w:pPr>
              <w:jc w:val="center"/>
              <w:rPr>
                <w:rFonts w:hint="default" w:ascii="楷体_GB2312" w:hAnsi="宋体" w:eastAsia="楷体_GB2312" w:cs="楷体_GB2312"/>
                <w:i w:val="0"/>
                <w:color w:val="000000"/>
                <w:sz w:val="22"/>
                <w:szCs w:val="22"/>
                <w:u w:val="none"/>
              </w:rPr>
            </w:pPr>
          </w:p>
        </w:tc>
        <w:tc>
          <w:tcPr>
            <w:tcW w:w="95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4E994B0">
            <w:pPr>
              <w:jc w:val="center"/>
              <w:rPr>
                <w:rFonts w:hint="default" w:ascii="楷体_GB2312" w:hAnsi="宋体" w:eastAsia="楷体_GB2312" w:cs="楷体_GB2312"/>
                <w:i w:val="0"/>
                <w:color w:val="000000"/>
                <w:sz w:val="22"/>
                <w:szCs w:val="22"/>
                <w:u w:val="none"/>
              </w:rPr>
            </w:pPr>
          </w:p>
        </w:tc>
        <w:tc>
          <w:tcPr>
            <w:tcW w:w="220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E252C4">
            <w:pPr>
              <w:jc w:val="center"/>
              <w:rPr>
                <w:rFonts w:hint="eastAsia" w:ascii="宋体" w:hAnsi="宋体" w:eastAsia="宋体" w:cs="宋体"/>
                <w:i w:val="0"/>
                <w:color w:val="000000"/>
                <w:sz w:val="22"/>
                <w:szCs w:val="22"/>
                <w:u w:val="none"/>
              </w:rPr>
            </w:pPr>
          </w:p>
        </w:tc>
      </w:tr>
      <w:tr w14:paraId="6DAFD647">
        <w:tblPrEx>
          <w:shd w:val="clear" w:color="auto" w:fill="auto"/>
          <w:tblCellMar>
            <w:top w:w="0" w:type="dxa"/>
            <w:left w:w="0" w:type="dxa"/>
            <w:bottom w:w="0" w:type="dxa"/>
            <w:right w:w="0" w:type="dxa"/>
          </w:tblCellMar>
        </w:tblPrEx>
        <w:trPr>
          <w:gridAfter w:val="1"/>
          <w:wAfter w:w="463" w:type="dxa"/>
          <w:trHeight w:val="205" w:hRule="atLeast"/>
        </w:trPr>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56A83">
            <w:pPr>
              <w:jc w:val="center"/>
              <w:rPr>
                <w:rFonts w:hint="eastAsia" w:ascii="宋体" w:hAnsi="宋体" w:eastAsia="宋体" w:cs="宋体"/>
                <w:i w:val="0"/>
                <w:color w:val="000000"/>
                <w:sz w:val="22"/>
                <w:szCs w:val="22"/>
                <w:u w:val="none"/>
              </w:rPr>
            </w:pPr>
          </w:p>
        </w:tc>
        <w:tc>
          <w:tcPr>
            <w:tcW w:w="556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A35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20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D87BE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5A1973A9">
        <w:tblPrEx>
          <w:shd w:val="clear" w:color="auto" w:fill="auto"/>
          <w:tblCellMar>
            <w:top w:w="0" w:type="dxa"/>
            <w:left w:w="0" w:type="dxa"/>
            <w:bottom w:w="0" w:type="dxa"/>
            <w:right w:w="0" w:type="dxa"/>
          </w:tblCellMar>
        </w:tblPrEx>
        <w:trPr>
          <w:gridAfter w:val="1"/>
          <w:wAfter w:w="463" w:type="dxa"/>
          <w:trHeight w:val="960" w:hRule="atLeast"/>
        </w:trPr>
        <w:tc>
          <w:tcPr>
            <w:tcW w:w="8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3EA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767"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AD88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严格按照“预算编制有目标、预算执行有监控、预算完成有评价、评价结果有反馈、反馈结果有应用”的有关要求，进一步规范报加强内部管理，严控支出，更好的做好服务工作。</w:t>
            </w:r>
          </w:p>
        </w:tc>
      </w:tr>
      <w:tr w14:paraId="7CC72166">
        <w:tblPrEx>
          <w:shd w:val="clear" w:color="auto" w:fill="auto"/>
          <w:tblCellMar>
            <w:top w:w="0" w:type="dxa"/>
            <w:left w:w="0" w:type="dxa"/>
            <w:bottom w:w="0" w:type="dxa"/>
            <w:right w:w="0" w:type="dxa"/>
          </w:tblCellMar>
        </w:tblPrEx>
        <w:trPr>
          <w:trHeight w:val="960" w:hRule="atLeast"/>
        </w:trPr>
        <w:tc>
          <w:tcPr>
            <w:tcW w:w="805" w:type="dxa"/>
            <w:tcBorders>
              <w:top w:val="nil"/>
              <w:left w:val="nil"/>
              <w:bottom w:val="nil"/>
              <w:right w:val="nil"/>
            </w:tcBorders>
            <w:shd w:val="clear" w:color="auto" w:fill="auto"/>
            <w:noWrap/>
            <w:tcMar>
              <w:top w:w="15" w:type="dxa"/>
              <w:left w:w="15" w:type="dxa"/>
              <w:right w:w="15" w:type="dxa"/>
            </w:tcMar>
            <w:vAlign w:val="center"/>
          </w:tcPr>
          <w:p w14:paraId="1A37DF2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069" w:type="dxa"/>
            <w:tcBorders>
              <w:top w:val="nil"/>
              <w:left w:val="nil"/>
              <w:bottom w:val="nil"/>
              <w:right w:val="nil"/>
            </w:tcBorders>
            <w:shd w:val="clear" w:color="auto" w:fill="auto"/>
            <w:noWrap/>
            <w:tcMar>
              <w:top w:w="15" w:type="dxa"/>
              <w:left w:w="15" w:type="dxa"/>
              <w:right w:w="15" w:type="dxa"/>
            </w:tcMar>
            <w:vAlign w:val="center"/>
          </w:tcPr>
          <w:p w14:paraId="3AC786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吕晨</w:t>
            </w:r>
          </w:p>
        </w:tc>
        <w:tc>
          <w:tcPr>
            <w:tcW w:w="864" w:type="dxa"/>
            <w:tcBorders>
              <w:top w:val="nil"/>
              <w:left w:val="nil"/>
              <w:bottom w:val="nil"/>
              <w:right w:val="nil"/>
            </w:tcBorders>
            <w:shd w:val="clear" w:color="auto" w:fill="auto"/>
            <w:noWrap/>
            <w:tcMar>
              <w:top w:w="15" w:type="dxa"/>
              <w:left w:w="15" w:type="dxa"/>
              <w:right w:w="15" w:type="dxa"/>
            </w:tcMar>
            <w:vAlign w:val="center"/>
          </w:tcPr>
          <w:p w14:paraId="7584E4C8">
            <w:pPr>
              <w:rPr>
                <w:rFonts w:hint="eastAsia" w:ascii="宋体" w:hAnsi="宋体" w:eastAsia="宋体" w:cs="宋体"/>
                <w:i w:val="0"/>
                <w:color w:val="000000"/>
                <w:sz w:val="22"/>
                <w:szCs w:val="22"/>
                <w:u w:val="none"/>
              </w:rPr>
            </w:pPr>
          </w:p>
        </w:tc>
        <w:tc>
          <w:tcPr>
            <w:tcW w:w="1117" w:type="dxa"/>
            <w:tcBorders>
              <w:top w:val="nil"/>
              <w:left w:val="nil"/>
              <w:bottom w:val="nil"/>
              <w:right w:val="nil"/>
            </w:tcBorders>
            <w:shd w:val="clear" w:color="auto" w:fill="auto"/>
            <w:noWrap/>
            <w:tcMar>
              <w:top w:w="15" w:type="dxa"/>
              <w:left w:w="15" w:type="dxa"/>
              <w:right w:w="15" w:type="dxa"/>
            </w:tcMar>
            <w:vAlign w:val="center"/>
          </w:tcPr>
          <w:p w14:paraId="66FD3992">
            <w:pPr>
              <w:rPr>
                <w:rFonts w:hint="eastAsia" w:ascii="宋体" w:hAnsi="宋体" w:eastAsia="宋体" w:cs="宋体"/>
                <w:i w:val="0"/>
                <w:color w:val="000000"/>
                <w:sz w:val="22"/>
                <w:szCs w:val="22"/>
                <w:u w:val="none"/>
              </w:rPr>
            </w:pPr>
          </w:p>
        </w:tc>
        <w:tc>
          <w:tcPr>
            <w:tcW w:w="1555" w:type="dxa"/>
            <w:gridSpan w:val="2"/>
            <w:tcBorders>
              <w:top w:val="nil"/>
              <w:left w:val="nil"/>
              <w:bottom w:val="nil"/>
              <w:right w:val="nil"/>
            </w:tcBorders>
            <w:shd w:val="clear" w:color="auto" w:fill="auto"/>
            <w:noWrap/>
            <w:tcMar>
              <w:top w:w="15" w:type="dxa"/>
              <w:left w:w="15" w:type="dxa"/>
              <w:right w:w="15" w:type="dxa"/>
            </w:tcMar>
            <w:vAlign w:val="center"/>
          </w:tcPr>
          <w:p w14:paraId="177B621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792" w:type="dxa"/>
            <w:gridSpan w:val="2"/>
            <w:tcBorders>
              <w:top w:val="nil"/>
              <w:left w:val="nil"/>
              <w:bottom w:val="nil"/>
              <w:right w:val="nil"/>
            </w:tcBorders>
            <w:shd w:val="clear" w:color="auto" w:fill="auto"/>
            <w:noWrap/>
            <w:tcMar>
              <w:top w:w="15" w:type="dxa"/>
              <w:left w:w="15" w:type="dxa"/>
              <w:right w:w="15" w:type="dxa"/>
            </w:tcMar>
            <w:vAlign w:val="center"/>
          </w:tcPr>
          <w:p w14:paraId="7393F0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15932750216</w:t>
            </w:r>
          </w:p>
        </w:tc>
        <w:tc>
          <w:tcPr>
            <w:tcW w:w="1833" w:type="dxa"/>
            <w:gridSpan w:val="2"/>
            <w:tcBorders>
              <w:top w:val="nil"/>
              <w:left w:val="nil"/>
              <w:bottom w:val="nil"/>
              <w:right w:val="nil"/>
            </w:tcBorders>
            <w:shd w:val="clear" w:color="auto" w:fill="auto"/>
            <w:noWrap/>
            <w:tcMar>
              <w:top w:w="15" w:type="dxa"/>
              <w:left w:w="15" w:type="dxa"/>
              <w:right w:w="15" w:type="dxa"/>
            </w:tcMar>
            <w:vAlign w:val="center"/>
          </w:tcPr>
          <w:p w14:paraId="1F42A03E">
            <w:pPr>
              <w:rPr>
                <w:rFonts w:hint="eastAsia" w:ascii="宋体" w:hAnsi="宋体" w:eastAsia="宋体" w:cs="宋体"/>
                <w:i w:val="0"/>
                <w:color w:val="000000"/>
                <w:sz w:val="22"/>
                <w:szCs w:val="22"/>
                <w:u w:val="none"/>
              </w:rPr>
            </w:pPr>
          </w:p>
        </w:tc>
      </w:tr>
    </w:tbl>
    <w:p w14:paraId="60117814">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59E00067">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54A975AD">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30E3DF5D">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2027EBDA">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7DF6701C">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3BDFF720">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45E1B726">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404995C8">
      <w:pPr>
        <w:keepNext/>
        <w:keepLines/>
        <w:numPr>
          <w:ilvl w:val="0"/>
          <w:numId w:val="0"/>
        </w:numPr>
        <w:snapToGrid w:val="0"/>
        <w:spacing w:line="580" w:lineRule="exact"/>
        <w:outlineLvl w:val="1"/>
        <w:rPr>
          <w:rFonts w:ascii="仿宋_GB2312" w:hAnsi="仿宋_GB2312" w:eastAsia="仿宋_GB2312" w:cs="仿宋_GB2312"/>
          <w:b/>
          <w:bCs/>
          <w:sz w:val="32"/>
          <w:szCs w:val="32"/>
        </w:rPr>
      </w:pPr>
    </w:p>
    <w:p w14:paraId="3639768A">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16EFE0CE">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68C2DFFC">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127.2</w:t>
      </w:r>
      <w:r>
        <w:rPr>
          <w:rFonts w:hint="eastAsia" w:ascii="仿宋_GB2312" w:hAnsi="Times New Roman" w:eastAsia="仿宋_GB2312" w:cs="DengXian-Regular"/>
          <w:sz w:val="32"/>
          <w:szCs w:val="32"/>
        </w:rPr>
        <w:t>万元，比2018年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3A5B89C8">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4E04AE39">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14:paraId="062CC612">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799C81C1">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（其中</w:t>
      </w:r>
      <w:r>
        <w:rPr>
          <w:rFonts w:hint="eastAsia" w:ascii="仿宋_GB2312" w:hAnsi="Times New Roman" w:eastAsia="仿宋_GB2312" w:cs="DengXian-Regular"/>
          <w:sz w:val="32"/>
          <w:szCs w:val="32"/>
          <w:lang w:val="en-US" w:eastAsia="zh-CN"/>
        </w:rPr>
        <w:t>22辆为公车平台所有</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辆，其他用车主要是</w:t>
      </w:r>
      <w:r>
        <w:rPr>
          <w:rFonts w:hint="eastAsia" w:ascii="仿宋_GB2312" w:eastAsia="仿宋_GB2312" w:cs="DengXian-Regular"/>
          <w:sz w:val="32"/>
          <w:szCs w:val="32"/>
          <w:lang w:eastAsia="zh-CN"/>
        </w:rPr>
        <w:t>公车管理中心平台</w:t>
      </w:r>
      <w:r>
        <w:rPr>
          <w:rFonts w:hint="eastAsia" w:ascii="仿宋_GB2312" w:hAnsi="Times New Roman" w:eastAsia="仿宋_GB2312" w:cs="DengXian-Regular"/>
          <w:sz w:val="32"/>
          <w:szCs w:val="32"/>
        </w:rPr>
        <w:t>；</w:t>
      </w:r>
    </w:p>
    <w:p w14:paraId="51D70A1D">
      <w:pPr>
        <w:pStyle w:val="4"/>
        <w:bidi w:val="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14:paraId="43A46C69">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1E88DFC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本部门2019年度政府性基金预算财政拨款收入支出决算表</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国有资本经营预算财政拨款支出决算表无收支及结转结余情况，故政府性基金预算财政拨款收入支出决算表</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国有资本经营预算财政拨款支出决算表表以空表列示。</w:t>
      </w:r>
    </w:p>
    <w:p w14:paraId="0445133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6D571CBF">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40624048">
      <w:pPr>
        <w:jc w:val="center"/>
        <w:rPr>
          <w:rFonts w:ascii="黑体" w:hAnsi="黑体" w:eastAsia="黑体" w:cs="黑体"/>
          <w:sz w:val="56"/>
          <w:szCs w:val="72"/>
        </w:rPr>
      </w:pPr>
    </w:p>
    <w:p w14:paraId="3DC542B5">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6F88EC0A">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099EE6B4">
      <w:pPr>
        <w:rPr>
          <w:rFonts w:ascii="黑体" w:hAnsi="黑体" w:eastAsia="黑体" w:cs="黑体"/>
          <w:sz w:val="56"/>
          <w:szCs w:val="72"/>
        </w:rPr>
      </w:pPr>
    </w:p>
    <w:p w14:paraId="42B57566">
      <w:pPr>
        <w:jc w:val="center"/>
        <w:rPr>
          <w:rFonts w:ascii="黑体" w:hAnsi="黑体" w:eastAsia="黑体" w:cs="黑体"/>
          <w:sz w:val="56"/>
          <w:szCs w:val="72"/>
        </w:rPr>
      </w:pPr>
    </w:p>
    <w:p w14:paraId="67D04474">
      <w:pPr>
        <w:jc w:val="center"/>
        <w:rPr>
          <w:rFonts w:ascii="黑体" w:hAnsi="黑体" w:eastAsia="黑体" w:cs="黑体"/>
          <w:sz w:val="56"/>
          <w:szCs w:val="72"/>
        </w:rPr>
      </w:pPr>
    </w:p>
    <w:p w14:paraId="6455472F">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052AB628">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14:paraId="052AB628">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7A8DCBEF"/>
    <w:p w14:paraId="3631D7FF"/>
    <w:p w14:paraId="44528ADD"/>
    <w:p w14:paraId="0E167F8F"/>
    <w:p w14:paraId="7CC384A9"/>
    <w:p w14:paraId="76ADD872"/>
    <w:p w14:paraId="02A0DD63"/>
    <w:p w14:paraId="0B734C72"/>
    <w:p w14:paraId="70C2CC62"/>
    <w:p w14:paraId="400D3FE3"/>
    <w:p w14:paraId="7C32DDA9"/>
    <w:p w14:paraId="0398981E">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2D1402E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7ABAC4B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5430906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2E8259E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7E1266D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4D99C5C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61BCCE4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764CF5E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6087EF2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51A448C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DBEA70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D0B3EE1">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0E5FB8C">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7F21A0E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0C37425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042B4D24">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3EC5D02">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788EE507"/>
    <w:p w14:paraId="2DDF1680"/>
    <w:p w14:paraId="7BAA1EAE"/>
    <w:p w14:paraId="50845962"/>
    <w:p w14:paraId="61A3DE31">
      <w:pPr>
        <w:tabs>
          <w:tab w:val="left" w:pos="235"/>
        </w:tabs>
        <w:jc w:val="left"/>
      </w:pPr>
    </w:p>
    <w:p w14:paraId="56DA67D9">
      <w:pPr>
        <w:tabs>
          <w:tab w:val="left" w:pos="235"/>
        </w:tabs>
        <w:jc w:val="left"/>
      </w:pPr>
    </w:p>
    <w:p w14:paraId="6C31DDDE">
      <w:pPr>
        <w:tabs>
          <w:tab w:val="left" w:pos="235"/>
        </w:tabs>
        <w:jc w:val="left"/>
      </w:pPr>
    </w:p>
    <w:p w14:paraId="4409D34D">
      <w:pPr>
        <w:tabs>
          <w:tab w:val="left" w:pos="235"/>
        </w:tabs>
        <w:jc w:val="left"/>
      </w:pPr>
    </w:p>
    <w:p w14:paraId="2C775D7D">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28926CDD"/>
    <w:p w14:paraId="62DB4B02">
      <w:pPr>
        <w:tabs>
          <w:tab w:val="left" w:pos="235"/>
        </w:tabs>
        <w:jc w:val="left"/>
        <w:rPr>
          <w:sz w:val="72"/>
        </w:r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6C00F362">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2AFC3393">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14:paraId="6C00F362">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2AFC3393">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14:paraId="1BB26B92">
      <w:pPr>
        <w:bidi w:val="0"/>
        <w:rPr>
          <w:rFonts w:asciiTheme="minorHAnsi" w:hAnsiTheme="minorHAnsi" w:eastAsiaTheme="minorEastAsia" w:cstheme="minorBidi"/>
          <w:kern w:val="2"/>
          <w:sz w:val="21"/>
          <w:szCs w:val="22"/>
          <w:lang w:val="en-US" w:eastAsia="zh-CN" w:bidi="ar-SA"/>
        </w:rPr>
      </w:pPr>
    </w:p>
    <w:p w14:paraId="161ED355">
      <w:pPr>
        <w:bidi w:val="0"/>
        <w:rPr>
          <w:lang w:val="en-US" w:eastAsia="zh-CN"/>
        </w:rPr>
      </w:pPr>
    </w:p>
    <w:p w14:paraId="48C12724">
      <w:pPr>
        <w:bidi w:val="0"/>
        <w:rPr>
          <w:lang w:val="en-US" w:eastAsia="zh-CN"/>
        </w:rPr>
      </w:pPr>
    </w:p>
    <w:p w14:paraId="0D8F9D9D">
      <w:pPr>
        <w:bidi w:val="0"/>
        <w:rPr>
          <w:lang w:val="en-US" w:eastAsia="zh-CN"/>
        </w:rPr>
      </w:pPr>
    </w:p>
    <w:p w14:paraId="37F1C6AA">
      <w:pPr>
        <w:bidi w:val="0"/>
        <w:rPr>
          <w:lang w:val="en-US" w:eastAsia="zh-CN"/>
        </w:rPr>
      </w:pPr>
    </w:p>
    <w:p w14:paraId="7C0ABE1B">
      <w:pPr>
        <w:bidi w:val="0"/>
        <w:rPr>
          <w:lang w:val="en-US" w:eastAsia="zh-CN"/>
        </w:rPr>
      </w:pPr>
    </w:p>
    <w:p w14:paraId="14542644">
      <w:pPr>
        <w:bidi w:val="0"/>
        <w:rPr>
          <w:lang w:val="en-US" w:eastAsia="zh-CN"/>
        </w:rPr>
      </w:pPr>
    </w:p>
    <w:p w14:paraId="22CB48E0">
      <w:pPr>
        <w:bidi w:val="0"/>
        <w:rPr>
          <w:lang w:val="en-US" w:eastAsia="zh-CN"/>
        </w:rPr>
      </w:pPr>
    </w:p>
    <w:p w14:paraId="02051DD7">
      <w:pPr>
        <w:bidi w:val="0"/>
        <w:rPr>
          <w:lang w:val="en-US" w:eastAsia="zh-CN"/>
        </w:rPr>
      </w:pPr>
    </w:p>
    <w:p w14:paraId="79DCF47A">
      <w:pPr>
        <w:bidi w:val="0"/>
        <w:rPr>
          <w:lang w:val="en-US" w:eastAsia="zh-CN"/>
        </w:rPr>
      </w:pPr>
    </w:p>
    <w:p w14:paraId="6E0D8341">
      <w:pPr>
        <w:bidi w:val="0"/>
        <w:rPr>
          <w:lang w:val="en-US" w:eastAsia="zh-CN"/>
        </w:rPr>
      </w:pPr>
    </w:p>
    <w:p w14:paraId="3AD882DC">
      <w:pPr>
        <w:bidi w:val="0"/>
        <w:rPr>
          <w:lang w:val="en-US" w:eastAsia="zh-CN"/>
        </w:rPr>
      </w:pPr>
    </w:p>
    <w:p w14:paraId="6427945D">
      <w:pPr>
        <w:bidi w:val="0"/>
        <w:rPr>
          <w:lang w:val="en-US" w:eastAsia="zh-CN"/>
        </w:rPr>
      </w:pPr>
    </w:p>
    <w:p w14:paraId="6369A42A">
      <w:pPr>
        <w:bidi w:val="0"/>
        <w:rPr>
          <w:lang w:val="en-US" w:eastAsia="zh-CN"/>
        </w:rPr>
      </w:pPr>
    </w:p>
    <w:p w14:paraId="6743A621">
      <w:pPr>
        <w:tabs>
          <w:tab w:val="left" w:pos="1147"/>
        </w:tabs>
        <w:bidi w:val="0"/>
        <w:jc w:val="left"/>
        <w:rPr>
          <w:rFonts w:hint="eastAsia"/>
          <w:lang w:val="en-US" w:eastAsia="zh-CN"/>
        </w:rPr>
      </w:pPr>
      <w:r>
        <w:rPr>
          <w:rFonts w:hint="eastAsia"/>
          <w:lang w:val="en-US" w:eastAsia="zh-CN"/>
        </w:rPr>
        <w:tab/>
      </w:r>
    </w:p>
    <w:p w14:paraId="7A9A677E">
      <w:pPr>
        <w:tabs>
          <w:tab w:val="left" w:pos="1147"/>
        </w:tabs>
        <w:bidi w:val="0"/>
        <w:jc w:val="left"/>
        <w:rPr>
          <w:rFonts w:hint="eastAsia"/>
          <w:lang w:val="en-US" w:eastAsia="zh-CN"/>
        </w:rPr>
      </w:pPr>
    </w:p>
    <w:p w14:paraId="6D7B70AD">
      <w:pPr>
        <w:tabs>
          <w:tab w:val="left" w:pos="1147"/>
        </w:tabs>
        <w:bidi w:val="0"/>
        <w:jc w:val="left"/>
        <w:rPr>
          <w:rFonts w:hint="eastAsia"/>
          <w:lang w:val="en-US" w:eastAsia="zh-CN"/>
        </w:rPr>
      </w:pPr>
    </w:p>
    <w:p w14:paraId="3B95158B">
      <w:pPr>
        <w:tabs>
          <w:tab w:val="left" w:pos="1147"/>
        </w:tabs>
        <w:bidi w:val="0"/>
        <w:jc w:val="left"/>
        <w:rPr>
          <w:rFonts w:hint="eastAsia"/>
          <w:lang w:val="en-US" w:eastAsia="zh-CN"/>
        </w:rPr>
      </w:pPr>
    </w:p>
    <w:p w14:paraId="20A3E686">
      <w:pPr>
        <w:widowControl/>
        <w:spacing w:line="560" w:lineRule="exact"/>
        <w:ind w:firstLine="640" w:firstLineChars="200"/>
        <w:rPr>
          <w:rFonts w:hint="eastAsia" w:ascii="仿宋_GB2312" w:hAnsi="Cambria" w:eastAsia="仿宋_GB2312" w:cs="ArialUnicodeMS"/>
          <w:kern w:val="0"/>
          <w:sz w:val="32"/>
          <w:szCs w:val="32"/>
          <w:lang w:val="en-US" w:eastAsia="zh-CN"/>
        </w:rPr>
        <w:sectPr>
          <w:headerReference r:id="rId23" w:type="default"/>
          <w:pgSz w:w="11906" w:h="16838"/>
          <w:pgMar w:top="2098" w:right="1474" w:bottom="1985" w:left="1588" w:header="851" w:footer="992" w:gutter="0"/>
          <w:pgNumType w:fmt="numberInDash"/>
          <w:cols w:space="425" w:num="1"/>
          <w:docGrid w:type="lines" w:linePitch="312" w:charSpace="0"/>
        </w:sectPr>
      </w:pPr>
      <w:r>
        <w:rPr>
          <w:rFonts w:hint="eastAsia" w:ascii="仿宋_GB2312" w:hAnsi="Cambria" w:eastAsia="仿宋_GB2312" w:cs="ArialUnicodeMS"/>
          <w:kern w:val="0"/>
          <w:sz w:val="32"/>
          <w:szCs w:val="32"/>
          <w:lang w:val="en-US" w:eastAsia="zh-CN"/>
        </w:rPr>
        <w:t>详见附表</w:t>
      </w:r>
    </w:p>
    <w:p w14:paraId="36A4629A">
      <w:pPr>
        <w:jc w:val="left"/>
      </w:pPr>
    </w:p>
    <w:p w14:paraId="16EC2618">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方正仿宋_GBK">
    <w:altName w:val="宋体"/>
    <w:panose1 w:val="00000000000000000000"/>
    <w:charset w:val="86"/>
    <w:family w:val="auto"/>
    <w:pitch w:val="default"/>
    <w:sig w:usb0="00000000" w:usb1="00000000" w:usb2="00000000" w:usb3="00000000" w:csb0="00040001" w:csb1="00000000"/>
  </w:font>
  <w:font w:name="Cambria">
    <w:panose1 w:val="02040503050406030204"/>
    <w:charset w:val="00"/>
    <w:family w:val="roman"/>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05B2BD">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901357">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A1E95E">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E19F6">
    <w:pPr>
      <w:pStyle w:val="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93290">
    <w:pPr>
      <w:pStyle w:val="6"/>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72C909">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7072C909">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0D02A">
    <w:pPr>
      <w:pStyle w:val="6"/>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E89A1B">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74E89A1B">
                    <w:pPr>
                      <w:pStyle w:val="6"/>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8F7A1">
    <w:pPr>
      <w:pStyle w:val="6"/>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A6946C">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20A6946C">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FBA60">
    <w:pPr>
      <w:pStyle w:val="6"/>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F330A3">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60F330A3">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E45757">
    <w:pPr>
      <w:pStyle w:val="6"/>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DB3A7A">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19DB3A7A">
                    <w:pPr>
                      <w:pStyle w:val="6"/>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A89BFA">
    <w:pPr>
      <w:pStyle w:val="7"/>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77DA4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3877DA4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2D3E9B">
    <w:pPr>
      <w:pStyle w:val="7"/>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06AD8B">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5E06AD8B">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2A743D">
    <w:pPr>
      <w:pStyle w:val="7"/>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98A55B">
    <w:pPr>
      <w:pStyle w:val="7"/>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234D34">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42BBED24">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6D234D34">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42BBED24">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72F9A">
    <w:pPr>
      <w:pStyle w:val="7"/>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5559DC">
    <w:pPr>
      <w:pStyle w:val="7"/>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BFE6F2">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588F82B"/>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66BFE6F2">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588F82B"/>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90E91">
    <w:pPr>
      <w:pStyle w:val="7"/>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DF3844">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4ADF3844">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6C891">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CD7DAE">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626094">
    <w:pPr>
      <w:pStyle w:val="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09131">
    <w:pPr>
      <w:pStyle w:val="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6637B5">
    <w:pPr>
      <w:pStyle w:val="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917806">
    <w:pPr>
      <w:pStyle w:val="7"/>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56D3B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2156D3B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90525F">
    <w:pPr>
      <w:pStyle w:val="7"/>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B4AE1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5EB4AE1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0C0AD">
    <w:pPr>
      <w:pStyle w:val="7"/>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D50E68">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00D50E68">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D19EE7"/>
    <w:multiLevelType w:val="singleLevel"/>
    <w:tmpl w:val="A4D19EE7"/>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5F222FFA"/>
    <w:multiLevelType w:val="singleLevel"/>
    <w:tmpl w:val="5F222FFA"/>
    <w:lvl w:ilvl="0" w:tentative="0">
      <w:start w:val="1"/>
      <w:numFmt w:val="decimal"/>
      <w:suff w:val="nothing"/>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4182D"/>
    <w:rsid w:val="00E82A1E"/>
    <w:rsid w:val="00EA05EC"/>
    <w:rsid w:val="00EC06F4"/>
    <w:rsid w:val="00EE4E36"/>
    <w:rsid w:val="00F665F4"/>
    <w:rsid w:val="00FD225F"/>
    <w:rsid w:val="030E5C2E"/>
    <w:rsid w:val="05B00A30"/>
    <w:rsid w:val="066D7571"/>
    <w:rsid w:val="0B011416"/>
    <w:rsid w:val="0D8C4452"/>
    <w:rsid w:val="116D45E8"/>
    <w:rsid w:val="11E53944"/>
    <w:rsid w:val="1477452D"/>
    <w:rsid w:val="17131036"/>
    <w:rsid w:val="1B5771CB"/>
    <w:rsid w:val="2B8B3C00"/>
    <w:rsid w:val="2D044354"/>
    <w:rsid w:val="2F1A47C0"/>
    <w:rsid w:val="31C2036A"/>
    <w:rsid w:val="320D02A5"/>
    <w:rsid w:val="348E566F"/>
    <w:rsid w:val="36615171"/>
    <w:rsid w:val="378800F0"/>
    <w:rsid w:val="3A226944"/>
    <w:rsid w:val="3AEE6A48"/>
    <w:rsid w:val="3B344FD1"/>
    <w:rsid w:val="3C1620AA"/>
    <w:rsid w:val="3D8F080F"/>
    <w:rsid w:val="405F2E75"/>
    <w:rsid w:val="44CE1FA4"/>
    <w:rsid w:val="487F73ED"/>
    <w:rsid w:val="4A347EAE"/>
    <w:rsid w:val="4DFD51D3"/>
    <w:rsid w:val="4EC2559B"/>
    <w:rsid w:val="52600405"/>
    <w:rsid w:val="529B4319"/>
    <w:rsid w:val="57773DD6"/>
    <w:rsid w:val="578B79AB"/>
    <w:rsid w:val="5CCD3FD5"/>
    <w:rsid w:val="60012980"/>
    <w:rsid w:val="61FA5F9D"/>
    <w:rsid w:val="64CD6910"/>
    <w:rsid w:val="655639BE"/>
    <w:rsid w:val="661A5D80"/>
    <w:rsid w:val="6789158D"/>
    <w:rsid w:val="67D81BA4"/>
    <w:rsid w:val="6AAF1C96"/>
    <w:rsid w:val="6BDF27B9"/>
    <w:rsid w:val="6FD4703A"/>
    <w:rsid w:val="75681757"/>
    <w:rsid w:val="75A346A8"/>
    <w:rsid w:val="79B9382C"/>
    <w:rsid w:val="7A642981"/>
    <w:rsid w:val="7B043B76"/>
    <w:rsid w:val="7BDA19AC"/>
    <w:rsid w:val="7C041A6A"/>
    <w:rsid w:val="7D7D2F31"/>
    <w:rsid w:val="7E327570"/>
    <w:rsid w:val="7F4562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paragraph" w:styleId="4">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Body Text"/>
    <w:basedOn w:val="1"/>
    <w:unhideWhenUsed/>
    <w:qFormat/>
    <w:uiPriority w:val="99"/>
    <w:rPr>
      <w:rFonts w:ascii="仿宋_GB2312" w:hAnsi="仿宋_GB2312" w:eastAsia="仿宋_GB2312" w:cs="仿宋_GB2312"/>
      <w:sz w:val="32"/>
      <w:szCs w:val="32"/>
      <w:lang w:val="zh-CN" w:bidi="zh-CN"/>
    </w:rPr>
  </w:style>
  <w:style w:type="paragraph" w:styleId="6">
    <w:name w:val="footer"/>
    <w:basedOn w:val="1"/>
    <w:link w:val="12"/>
    <w:unhideWhenUsed/>
    <w:qFormat/>
    <w:uiPriority w:val="99"/>
    <w:pPr>
      <w:tabs>
        <w:tab w:val="center" w:pos="4153"/>
        <w:tab w:val="right" w:pos="8306"/>
      </w:tabs>
      <w:snapToGrid w:val="0"/>
      <w:jc w:val="left"/>
    </w:pPr>
    <w:rPr>
      <w:sz w:val="18"/>
      <w:szCs w:val="18"/>
    </w:rPr>
  </w:style>
  <w:style w:type="paragraph" w:styleId="7">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眉 Char"/>
    <w:basedOn w:val="10"/>
    <w:link w:val="7"/>
    <w:qFormat/>
    <w:uiPriority w:val="99"/>
    <w:rPr>
      <w:rFonts w:asciiTheme="minorHAnsi" w:hAnsiTheme="minorHAnsi" w:eastAsiaTheme="minorEastAsia"/>
      <w:sz w:val="18"/>
      <w:szCs w:val="18"/>
    </w:rPr>
  </w:style>
  <w:style w:type="character" w:customStyle="1" w:styleId="12">
    <w:name w:val="页脚 Char"/>
    <w:basedOn w:val="10"/>
    <w:link w:val="6"/>
    <w:qFormat/>
    <w:uiPriority w:val="99"/>
    <w:rPr>
      <w:sz w:val="18"/>
      <w:szCs w:val="18"/>
    </w:rPr>
  </w:style>
  <w:style w:type="paragraph" w:customStyle="1" w:styleId="13">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t>图</a:t>
            </a:r>
            <a:r>
              <a:rPr lang="en-US" altLang="zh-CN"/>
              <a:t>1</a:t>
            </a:r>
            <a:r>
              <a:t>：支出构成情况（按支出性质）  </a:t>
            </a:r>
          </a:p>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endParaRPr lang="en-US" altLang="zh-CN"/>
          </a:p>
        </c:rich>
      </c:tx>
      <c:layout>
        <c:manualLayout>
          <c:xMode val="edge"/>
          <c:yMode val="edge"/>
          <c:x val="0.0866377615716747"/>
          <c:y val="0.02439171736482"/>
        </c:manualLayout>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explosion val="0"/>
            <c:spPr>
              <a:solidFill>
                <a:schemeClr val="accent2"/>
              </a:solidFill>
              <a:ln w="19050">
                <a:solidFill>
                  <a:schemeClr val="lt1"/>
                </a:solidFill>
              </a:ln>
              <a:effectLst/>
            </c:spPr>
          </c:dPt>
          <c:dLbls>
            <c:dLbl>
              <c:idx val="0"/>
              <c:layout>
                <c:manualLayout>
                  <c:x val="-0.116767280431312"/>
                  <c:y val="0.138498368427949"/>
                </c:manualLayout>
              </c:layout>
              <c:tx>
                <c:rich>
                  <a:bodyPr rot="0" spcFirstLastPara="0" vertOverflow="ellipsis" vert="horz" wrap="square" lIns="38100" tIns="19050" rIns="38100" bIns="19050" anchor="ctr" anchorCtr="1"/>
                  <a:lstStyle/>
                  <a:p>
                    <a:pPr defTabSz="914400">
                      <a:defRPr lang="zh-CN" sz="1400" b="0" i="0" u="none" strike="noStrike" kern="1200" baseline="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defRPr>
                    </a:pPr>
                    <a:r>
                      <a:rPr lang="en-US" altLang="zh-CN"/>
                      <a:t>19.74%</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828731768264924"/>
                  <c:y val="-0.189560457268478"/>
                </c:manualLayout>
              </c:layout>
              <c:tx>
                <c:rich>
                  <a:bodyPr rot="0" spcFirstLastPara="0" vertOverflow="ellipsis" vert="horz" wrap="square" lIns="38100" tIns="19050" rIns="38100" bIns="19050" anchor="ctr" anchorCtr="1"/>
                  <a:lstStyle/>
                  <a:p>
                    <a:pPr defTabSz="914400">
                      <a:defRPr lang="zh-CN" sz="1400" b="0" i="0" u="none" strike="noStrike" kern="1200" baseline="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defRPr>
                    </a:pPr>
                    <a:r>
                      <a:rPr lang="en-US" altLang="zh-CN"/>
                      <a:t>80.26%</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400" b="0" i="0" u="none" strike="noStrike" kern="1200" baseline="0">
                    <a:solidFill>
                      <a:schemeClr val="bg1"/>
                    </a:solidFill>
                    <a:latin typeface="微软雅黑" panose="020B0503020204020204" pitchFamily="2" charset="-122"/>
                    <a:ea typeface="微软雅黑" panose="020B0503020204020204" pitchFamily="2" charset="-122"/>
                    <a:cs typeface="微软雅黑" panose="020B0503020204020204" pitchFamily="2" charset="-122"/>
                    <a:sym typeface="微软雅黑" panose="020B0503020204020204" pitchFamily="2" charset="-122"/>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167.13</c:v>
                </c:pt>
                <c:pt idx="1">
                  <c:v>679.53</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图2：2018-2019年度财政拨款收支对比 （单位：万）</a:t>
            </a:r>
          </a:p>
        </c:rich>
      </c:tx>
      <c:layout>
        <c:manualLayout>
          <c:xMode val="edge"/>
          <c:yMode val="edge"/>
          <c:x val="0.100551615445232"/>
          <c:y val="0.024797219003476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465.18</c:v>
                </c:pt>
                <c:pt idx="1">
                  <c:v>465.18</c:v>
                </c:pt>
              </c:numCache>
            </c:numRef>
          </c:val>
        </c:ser>
        <c:ser>
          <c:idx val="1"/>
          <c:order val="1"/>
          <c:tx>
            <c:strRef>
              <c:f>Sheet1!$C$1</c:f>
              <c:strCache>
                <c:ptCount val="1"/>
                <c:pt idx="0">
                  <c:v>2019</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846.66</c:v>
                </c:pt>
                <c:pt idx="1">
                  <c:v>846.66</c:v>
                </c:pt>
              </c:numCache>
            </c:numRef>
          </c:val>
        </c:ser>
        <c:dLbls>
          <c:showLegendKey val="0"/>
          <c:showVal val="0"/>
          <c:showCatName val="0"/>
          <c:showSerName val="0"/>
          <c:showPercent val="0"/>
          <c:showBubbleSize val="0"/>
        </c:dLbls>
        <c:gapWidth val="219"/>
        <c:overlap val="-27"/>
        <c:axId val="187059425"/>
        <c:axId val="38483359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18705942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4833590"/>
        <c:crosses val="autoZero"/>
        <c:auto val="1"/>
        <c:lblAlgn val="ctr"/>
        <c:lblOffset val="100"/>
        <c:noMultiLvlLbl val="0"/>
      </c:catAx>
      <c:valAx>
        <c:axId val="38483359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705942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latin typeface="微软雅黑" panose="020B0503020204020204" pitchFamily="2" charset="-122"/>
                <a:ea typeface="微软雅黑" panose="020B0503020204020204" pitchFamily="2" charset="-122"/>
                <a:cs typeface="微软雅黑" panose="020B0503020204020204" pitchFamily="2" charset="-122"/>
              </a:rPr>
              <a:t>图</a:t>
            </a:r>
            <a:r>
              <a:rPr lang="en-US" altLang="zh-CN" sz="1200">
                <a:latin typeface="微软雅黑" panose="020B0503020204020204" pitchFamily="2" charset="-122"/>
                <a:ea typeface="微软雅黑" panose="020B0503020204020204" pitchFamily="2" charset="-122"/>
                <a:cs typeface="微软雅黑" panose="020B0503020204020204" pitchFamily="2" charset="-122"/>
              </a:rPr>
              <a:t>3</a:t>
            </a:r>
            <a:r>
              <a:rPr altLang="en-US" sz="1200">
                <a:latin typeface="微软雅黑" panose="020B0503020204020204" pitchFamily="2" charset="-122"/>
                <a:ea typeface="微软雅黑" panose="020B0503020204020204" pitchFamily="2" charset="-122"/>
                <a:cs typeface="微软雅黑" panose="020B0503020204020204" pitchFamily="2" charset="-122"/>
              </a:rPr>
              <a:t>：财政拨款收支与预算对比</a:t>
            </a:r>
            <a:r>
              <a:rPr altLang="en-US"/>
              <a:t>        （</a:t>
            </a:r>
            <a:r>
              <a:rPr altLang="en-US" sz="1050">
                <a:latin typeface="微软雅黑" panose="020B0503020204020204" pitchFamily="2" charset="-122"/>
                <a:ea typeface="微软雅黑" panose="020B0503020204020204" pitchFamily="2" charset="-122"/>
              </a:rPr>
              <a:t>单位：万）</a:t>
            </a:r>
            <a:endParaRPr altLang="en-US" sz="1050">
              <a:latin typeface="微软雅黑" panose="020B0503020204020204" pitchFamily="2" charset="-122"/>
              <a:ea typeface="微软雅黑" panose="020B0503020204020204" pitchFamily="2" charset="-122"/>
            </a:endParaRPr>
          </a:p>
        </c:rich>
      </c:tx>
      <c:layout>
        <c:manualLayout>
          <c:xMode val="edge"/>
          <c:yMode val="edge"/>
          <c:x val="0.103742937853107"/>
          <c:y val="0.048210922787194"/>
        </c:manualLayout>
      </c:layout>
      <c:overlay val="0"/>
      <c:spPr>
        <a:noFill/>
        <a:ln>
          <a:noFill/>
        </a:ln>
        <a:effectLst/>
      </c:spPr>
    </c:title>
    <c:autoTitleDeleted val="0"/>
    <c:plotArea>
      <c:layout>
        <c:manualLayout>
          <c:layoutTarget val="inner"/>
          <c:xMode val="edge"/>
          <c:yMode val="edge"/>
          <c:x val="0.0575706214689266"/>
          <c:y val="0.151600753295669"/>
          <c:w val="0.901468926553672"/>
          <c:h val="0.670508474576271"/>
        </c:manualLayout>
      </c:layout>
      <c:barChart>
        <c:barDir val="col"/>
        <c:grouping val="clustered"/>
        <c:varyColors val="0"/>
        <c:ser>
          <c:idx val="0"/>
          <c:order val="0"/>
          <c:tx>
            <c:strRef>
              <c:f>Sheet1!$B$1</c:f>
              <c:strCache>
                <c:ptCount val="1"/>
                <c:pt idx="0">
                  <c:v>预算</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535.7</c:v>
                </c:pt>
                <c:pt idx="1">
                  <c:v>535.7</c:v>
                </c:pt>
              </c:numCache>
            </c:numRef>
          </c:val>
        </c:ser>
        <c:ser>
          <c:idx val="1"/>
          <c:order val="1"/>
          <c:tx>
            <c:strRef>
              <c:f>Sheet1!$C$1</c:f>
              <c:strCache>
                <c:ptCount val="1"/>
                <c:pt idx="0">
                  <c:v>决算</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846.66</c:v>
                </c:pt>
                <c:pt idx="1">
                  <c:v>846.66</c:v>
                </c:pt>
              </c:numCache>
            </c:numRef>
          </c:val>
        </c:ser>
        <c:dLbls>
          <c:showLegendKey val="0"/>
          <c:showVal val="0"/>
          <c:showCatName val="0"/>
          <c:showSerName val="0"/>
          <c:showPercent val="0"/>
          <c:showBubbleSize val="0"/>
        </c:dLbls>
        <c:gapWidth val="219"/>
        <c:overlap val="-27"/>
        <c:axId val="187059425"/>
        <c:axId val="38483359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18705942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4833590"/>
        <c:crosses val="autoZero"/>
        <c:auto val="1"/>
        <c:lblAlgn val="ctr"/>
        <c:lblOffset val="100"/>
        <c:noMultiLvlLbl val="0"/>
      </c:catAx>
      <c:valAx>
        <c:axId val="38483359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705942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33</Pages>
  <Words>8454</Words>
  <Characters>9281</Characters>
  <Lines>78</Lines>
  <Paragraphs>22</Paragraphs>
  <TotalTime>74</TotalTime>
  <ScaleCrop>false</ScaleCrop>
  <LinksUpToDate>false</LinksUpToDate>
  <CharactersWithSpaces>9522</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2024-09-14T02:45:43Z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7DBF5810897C4CC692550E1D130C9FE2_12</vt:lpwstr>
  </property>
</Properties>
</file>