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283CDBA">
      <w:pPr>
        <w:adjustRightInd w:val="0"/>
        <w:snapToGrid w:val="0"/>
        <w:jc w:val="center"/>
        <w:rPr>
          <w:rFonts w:hint="eastAsia" w:ascii="方正小标宋_GBK" w:hAnsi="Times New Roman" w:eastAsia="方正小标宋_GBK" w:cs="Times New Roman"/>
          <w:bCs/>
          <w:color w:val="000000" w:themeColor="text1"/>
          <w:sz w:val="44"/>
          <w:szCs w:val="44"/>
          <w:lang w:val="en-US" w:eastAsia="zh-CN"/>
          <w14:textFill>
            <w14:solidFill>
              <w14:schemeClr w14:val="tx1"/>
            </w14:solidFill>
          </w14:textFill>
        </w:rPr>
      </w:pPr>
      <w:r>
        <w:rPr>
          <w:rFonts w:hint="eastAsia" w:ascii="方正小标宋_GBK" w:hAnsi="Times New Roman" w:eastAsia="方正小标宋_GBK" w:cs="Times New Roman"/>
          <w:bCs/>
          <w:color w:val="000000" w:themeColor="text1"/>
          <w:sz w:val="44"/>
          <w:szCs w:val="44"/>
          <w:lang w:val="en-US" w:eastAsia="zh-CN"/>
          <w14:textFill>
            <w14:solidFill>
              <w14:schemeClr w14:val="tx1"/>
            </w14:solidFill>
          </w14:textFill>
        </w:rPr>
        <w:t>石家庄市藁城区民政局</w:t>
      </w:r>
    </w:p>
    <w:p w14:paraId="5F34CCCF">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14:paraId="7441DF26">
      <w:pPr>
        <w:ind w:firstLine="640"/>
        <w:rPr>
          <w:rFonts w:ascii="Times New Roman" w:hAnsi="Times New Roman" w:eastAsia="仿宋" w:cs="Times New Roman"/>
          <w:sz w:val="32"/>
          <w:szCs w:val="32"/>
        </w:rPr>
      </w:pPr>
    </w:p>
    <w:p w14:paraId="0521A12B">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石家庄市藁城区</w:t>
      </w:r>
      <w:r>
        <w:rPr>
          <w:rFonts w:hint="eastAsia" w:ascii="Times New Roman" w:hAnsi="Times New Roman" w:eastAsia="仿宋" w:cs="Times New Roman"/>
          <w:sz w:val="32"/>
          <w:szCs w:val="32"/>
        </w:rPr>
        <w:t>2020年部门预算公开如下：</w:t>
      </w:r>
    </w:p>
    <w:p w14:paraId="4792CFB6">
      <w:pPr>
        <w:ind w:firstLine="640"/>
        <w:rPr>
          <w:rFonts w:hint="default" w:ascii="黑体" w:hAnsi="黑体" w:eastAsia="黑体" w:cs="Times New Roman"/>
          <w:sz w:val="32"/>
          <w:szCs w:val="32"/>
          <w:lang w:val="en-US" w:eastAsia="zh-CN"/>
        </w:rPr>
      </w:pPr>
      <w:r>
        <w:rPr>
          <w:rFonts w:hint="eastAsia" w:ascii="黑体" w:hAnsi="黑体" w:eastAsia="黑体" w:cs="Times New Roman"/>
          <w:sz w:val="32"/>
          <w:szCs w:val="32"/>
        </w:rPr>
        <w:t>一、部门职责及机构设置情况</w:t>
      </w:r>
    </w:p>
    <w:p w14:paraId="3DC85AE5">
      <w:pPr>
        <w:numPr>
          <w:ilvl w:val="0"/>
          <w:numId w:val="0"/>
        </w:numPr>
        <w:ind w:firstLine="643" w:firstLineChars="200"/>
        <w:rPr>
          <w:rFonts w:hint="eastAsia" w:ascii="仿宋" w:hAnsi="仿宋" w:eastAsia="仿宋" w:cs="仿宋"/>
          <w:sz w:val="32"/>
          <w:szCs w:val="32"/>
          <w:lang w:val="en-US" w:eastAsia="zh-CN"/>
        </w:rPr>
      </w:pPr>
      <w:r>
        <w:rPr>
          <w:rFonts w:hint="eastAsia" w:ascii="仿宋" w:hAnsi="仿宋" w:eastAsia="仿宋" w:cs="Times New Roman"/>
          <w:b/>
          <w:sz w:val="32"/>
          <w:szCs w:val="32"/>
          <w:lang w:eastAsia="zh-CN"/>
        </w:rPr>
        <w:t>（一）</w:t>
      </w:r>
      <w:r>
        <w:rPr>
          <w:rFonts w:hint="eastAsia" w:ascii="仿宋" w:hAnsi="仿宋" w:eastAsia="仿宋" w:cs="Times New Roman"/>
          <w:b/>
          <w:sz w:val="32"/>
          <w:szCs w:val="32"/>
        </w:rPr>
        <w:t>部门</w:t>
      </w:r>
      <w:r>
        <w:rPr>
          <w:rFonts w:ascii="仿宋" w:hAnsi="仿宋" w:eastAsia="仿宋" w:cs="Times New Roman"/>
          <w:b/>
          <w:sz w:val="32"/>
          <w:szCs w:val="32"/>
        </w:rPr>
        <w:t>职责：</w:t>
      </w:r>
      <w:r>
        <w:rPr>
          <w:rFonts w:hint="eastAsia" w:ascii="仿宋" w:hAnsi="仿宋" w:eastAsia="仿宋" w:cs="仿宋"/>
          <w:sz w:val="32"/>
          <w:szCs w:val="32"/>
          <w:lang w:val="en-US" w:eastAsia="zh-CN"/>
        </w:rPr>
        <w:t xml:space="preserve">  </w:t>
      </w:r>
    </w:p>
    <w:p w14:paraId="76A77480">
      <w:pPr>
        <w:numPr>
          <w:ilvl w:val="0"/>
          <w:numId w:val="0"/>
        </w:numPr>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1、贯彻执行国家和省市民政事业发展法律法规、政策、规划和政府规章，拟订民政事业发展规划并组织实施。</w:t>
      </w:r>
    </w:p>
    <w:p w14:paraId="17E7C856">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2、贯彻落实社会团体、社会服务机构等社会组织监督管理办法，依法对全区社会组织进行管理和监督检查。负责区社会组织党委日常工作。</w:t>
      </w:r>
    </w:p>
    <w:p w14:paraId="2D729DB2">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3、贯彻落实社会救助有关政策、标准，统筹社会救助体系建设。负责城乡居民最低生活保障、特困人员救助供养、临时救助、生活无着流浪乞讨人员救助工作。</w:t>
      </w:r>
    </w:p>
    <w:p w14:paraId="17FCB69B">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4、贯彻落实全区社区建设政策及基层群众自治管理办法；指导城乡社区治理体系和能力建设；提出加强和改进基层政权建设的建议，推动基层民主政治建设。</w:t>
      </w:r>
    </w:p>
    <w:p w14:paraId="6111795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5、贯彻落实行政区划、行政区域界线管理和地名管理办法，负责区行政区划调整及乡镇、街道办事处的设立、命名、撤销、更名和政府驻地迁移的审核报批工作，负责行政区域界线的勘察和管理工作，负责地名管理及重要自然地理实体命名、更名的审核报批工作，承办上级地名管理机构交办的区划地名工作。</w:t>
      </w:r>
    </w:p>
    <w:p w14:paraId="6AE84BAE">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6、负责婚姻登记管理工作，推进婚俗改革。</w:t>
      </w:r>
    </w:p>
    <w:p w14:paraId="09B6494B">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7、贯彻落实殡葬管理地方性政策法规、殡葬服务规范并组织实施，推进殡葬改革，指导殡葬服务机构做好相关工作。</w:t>
      </w:r>
    </w:p>
    <w:p w14:paraId="068A6EA0">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8、统筹推进、监督管理全区养老服务工作。拟订全区养老服务体系建设规划、政策、标准并组织实施，承担老年人福利和特殊困难老年人救助工作。</w:t>
      </w:r>
    </w:p>
    <w:p w14:paraId="5EF1EB51">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9、会同有关部门做好残疾人权益保护相关工作，统筹推进残疾人福利制度建设，做好残疾人补贴发放工作。</w:t>
      </w:r>
    </w:p>
    <w:p w14:paraId="18A9D4CD">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10、贯彻落实儿童福利、儿童救助相关政策和标准并组织实施，负责儿童收养登记管理工作，负责农村留守儿童关爱保护和困境儿童保障工作。</w:t>
      </w:r>
    </w:p>
    <w:p w14:paraId="73592078">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11、负责促进全区慈善事业发展，落实慈善信托、慈善组织管理办法，组织开展慈善捐助工作，负责社会公益性慈善捐赠监管工作，做好慈善精准扶贫帮扶工作，负责福利彩票管理工作。</w:t>
      </w:r>
    </w:p>
    <w:p w14:paraId="23D2F1CC">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12、拟订社会工作发展规划、志愿服务规范和标准并组织实施，会同有关部门推进社会工作人才队伍和志愿者队伍建设。</w:t>
      </w:r>
    </w:p>
    <w:p w14:paraId="3A6CCFCC">
      <w:pPr>
        <w:keepNext w:val="0"/>
        <w:keepLines w:val="0"/>
        <w:pageBreakBefore w:val="0"/>
        <w:widowControl w:val="0"/>
        <w:numPr>
          <w:ilvl w:val="0"/>
          <w:numId w:val="0"/>
        </w:numPr>
        <w:kinsoku/>
        <w:wordWrap/>
        <w:overflowPunct/>
        <w:topLinePunct w:val="0"/>
        <w:autoSpaceDE/>
        <w:autoSpaceDN/>
        <w:bidi w:val="0"/>
        <w:adjustRightInd/>
        <w:snapToGrid/>
        <w:spacing w:before="0" w:beforeLines="0" w:after="0" w:afterLines="0" w:line="360" w:lineRule="auto"/>
        <w:ind w:right="0" w:rightChars="0"/>
        <w:jc w:val="both"/>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13、负责民政系统综合执法工作，指导民政综合执法队伍综合执法工作。</w:t>
      </w:r>
    </w:p>
    <w:p w14:paraId="4BE0CE15">
      <w:pPr>
        <w:ind w:firstLine="640"/>
        <w:rPr>
          <w:rFonts w:ascii="Times New Roman" w:hAnsi="Times New Roman" w:eastAsia="仿宋" w:cs="Times New Roman"/>
          <w:sz w:val="32"/>
          <w:szCs w:val="32"/>
        </w:rPr>
      </w:pPr>
      <w:r>
        <w:rPr>
          <w:rFonts w:hint="eastAsia" w:ascii="仿宋" w:hAnsi="仿宋" w:eastAsia="仿宋" w:cs="仿宋"/>
          <w:sz w:val="32"/>
          <w:szCs w:val="32"/>
          <w:lang w:val="en-US" w:eastAsia="zh-CN"/>
        </w:rPr>
        <w:t>14、完成区委、区政府交办的其他任务。</w:t>
      </w:r>
    </w:p>
    <w:p w14:paraId="55307C8F">
      <w:pPr>
        <w:numPr>
          <w:ilvl w:val="0"/>
          <w:numId w:val="0"/>
        </w:numPr>
        <w:ind w:firstLine="643" w:firstLineChars="200"/>
        <w:rPr>
          <w:rFonts w:hint="eastAsia" w:ascii="仿宋" w:hAnsi="仿宋" w:eastAsia="仿宋" w:cs="仿宋"/>
          <w:sz w:val="32"/>
          <w:szCs w:val="32"/>
          <w:lang w:val="en-US" w:eastAsia="zh-CN"/>
        </w:rPr>
      </w:pPr>
      <w:r>
        <w:rPr>
          <w:rFonts w:hint="eastAsia" w:ascii="仿宋" w:hAnsi="仿宋" w:eastAsia="仿宋" w:cs="Times New Roman"/>
          <w:b/>
          <w:sz w:val="32"/>
          <w:szCs w:val="32"/>
          <w:lang w:eastAsia="zh-CN"/>
        </w:rPr>
        <w:t>（二）</w:t>
      </w:r>
      <w:r>
        <w:rPr>
          <w:rFonts w:hint="eastAsia" w:ascii="仿宋" w:hAnsi="仿宋" w:eastAsia="仿宋" w:cs="Times New Roman"/>
          <w:b/>
          <w:sz w:val="32"/>
          <w:szCs w:val="32"/>
        </w:rPr>
        <w:t>机构设置：</w:t>
      </w:r>
      <w:r>
        <w:rPr>
          <w:rFonts w:hint="eastAsia" w:ascii="仿宋" w:hAnsi="仿宋" w:eastAsia="仿宋" w:cs="仿宋"/>
          <w:sz w:val="32"/>
          <w:szCs w:val="32"/>
          <w:lang w:val="en-US" w:eastAsia="zh-CN"/>
        </w:rPr>
        <w:t xml:space="preserve"> 局机关设置6个职能科室，分别是办公室、社会组织和慈善社会工作科、基层政权建设和区划地名科、社会事务科、养老服务和儿童福利科。</w:t>
      </w:r>
    </w:p>
    <w:p w14:paraId="2376C9FB">
      <w:pPr>
        <w:numPr>
          <w:ilvl w:val="0"/>
          <w:numId w:val="0"/>
        </w:numPr>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局直属事业单位2个，分别是石家庄市藁城区民政事业服务中心、石家庄市藁城区殡葬管理所。</w:t>
      </w:r>
    </w:p>
    <w:p w14:paraId="079C30CF">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14:paraId="3E9DB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14:paraId="2F6EF6A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14:paraId="3BE86258">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14:paraId="45DFA34E">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14:paraId="66B62244">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14:paraId="51CA9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14:paraId="1BEE42FD">
            <w:pPr>
              <w:spacing w:line="300" w:lineRule="exact"/>
              <w:jc w:val="left"/>
              <w:outlineLvl w:val="0"/>
              <w:rPr>
                <w:rFonts w:ascii="Times New Roman" w:hAnsi="Times New Roman" w:cs="Times New Roman"/>
                <w:szCs w:val="24"/>
              </w:rPr>
            </w:pPr>
          </w:p>
        </w:tc>
        <w:tc>
          <w:tcPr>
            <w:tcW w:w="1134" w:type="dxa"/>
            <w:vMerge w:val="continue"/>
            <w:vAlign w:val="center"/>
          </w:tcPr>
          <w:p w14:paraId="328C4B23">
            <w:pPr>
              <w:spacing w:line="300" w:lineRule="exact"/>
              <w:jc w:val="left"/>
              <w:outlineLvl w:val="0"/>
              <w:rPr>
                <w:rFonts w:ascii="Times New Roman" w:hAnsi="Times New Roman" w:cs="Times New Roman"/>
                <w:szCs w:val="24"/>
              </w:rPr>
            </w:pPr>
          </w:p>
        </w:tc>
        <w:tc>
          <w:tcPr>
            <w:tcW w:w="1276" w:type="dxa"/>
            <w:vMerge w:val="continue"/>
            <w:vAlign w:val="center"/>
          </w:tcPr>
          <w:p w14:paraId="0C56573C">
            <w:pPr>
              <w:spacing w:line="300" w:lineRule="exact"/>
              <w:jc w:val="left"/>
              <w:outlineLvl w:val="0"/>
              <w:rPr>
                <w:rFonts w:ascii="Times New Roman" w:hAnsi="Times New Roman" w:cs="Times New Roman"/>
                <w:szCs w:val="24"/>
              </w:rPr>
            </w:pPr>
          </w:p>
        </w:tc>
        <w:tc>
          <w:tcPr>
            <w:tcW w:w="2902" w:type="dxa"/>
            <w:vMerge w:val="continue"/>
            <w:vAlign w:val="center"/>
          </w:tcPr>
          <w:p w14:paraId="6E8168D5">
            <w:pPr>
              <w:spacing w:line="300" w:lineRule="exact"/>
              <w:jc w:val="left"/>
              <w:outlineLvl w:val="0"/>
              <w:rPr>
                <w:rFonts w:ascii="Times New Roman" w:hAnsi="Times New Roman" w:cs="Times New Roman"/>
                <w:szCs w:val="24"/>
              </w:rPr>
            </w:pPr>
          </w:p>
        </w:tc>
      </w:tr>
      <w:tr w14:paraId="194113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5805503E">
            <w:pPr>
              <w:spacing w:line="300" w:lineRule="exact"/>
              <w:jc w:val="left"/>
              <w:rPr>
                <w:rFonts w:ascii="Times New Roman" w:hAnsi="Times New Roman" w:eastAsia="方正书宋_GBK" w:cs="Times New Roman"/>
                <w:szCs w:val="24"/>
              </w:rPr>
            </w:pPr>
            <w:r>
              <w:rPr>
                <w:rFonts w:hint="eastAsia" w:ascii="仿宋" w:hAnsi="仿宋" w:eastAsia="仿宋" w:cs="仿宋"/>
                <w:sz w:val="21"/>
                <w:szCs w:val="21"/>
              </w:rPr>
              <w:t>石家庄市藁城区民政局</w:t>
            </w:r>
          </w:p>
        </w:tc>
        <w:tc>
          <w:tcPr>
            <w:tcW w:w="1134" w:type="dxa"/>
            <w:vAlign w:val="center"/>
          </w:tcPr>
          <w:p w14:paraId="3AB9FCDB">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14:paraId="6F40DF5D">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科级</w:t>
            </w:r>
          </w:p>
        </w:tc>
        <w:tc>
          <w:tcPr>
            <w:tcW w:w="2902" w:type="dxa"/>
            <w:vAlign w:val="center"/>
          </w:tcPr>
          <w:p w14:paraId="037CA236">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14:paraId="1C6E1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3143E50B">
            <w:pPr>
              <w:spacing w:line="300" w:lineRule="exact"/>
              <w:jc w:val="left"/>
              <w:rPr>
                <w:rFonts w:ascii="Times New Roman" w:hAnsi="Times New Roman" w:eastAsia="方正书宋_GBK" w:cs="Times New Roman"/>
                <w:szCs w:val="24"/>
              </w:rPr>
            </w:pPr>
            <w:r>
              <w:rPr>
                <w:rFonts w:hint="eastAsia" w:ascii="仿宋" w:hAnsi="仿宋" w:eastAsia="仿宋" w:cs="仿宋"/>
                <w:sz w:val="21"/>
                <w:szCs w:val="21"/>
              </w:rPr>
              <w:t>石家庄市藁城区民政事业服务中心</w:t>
            </w:r>
          </w:p>
        </w:tc>
        <w:tc>
          <w:tcPr>
            <w:tcW w:w="1134" w:type="dxa"/>
            <w:vAlign w:val="center"/>
          </w:tcPr>
          <w:p w14:paraId="6D31B054">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14:paraId="069869AE">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股级</w:t>
            </w:r>
          </w:p>
        </w:tc>
        <w:tc>
          <w:tcPr>
            <w:tcW w:w="2902" w:type="dxa"/>
            <w:vAlign w:val="center"/>
          </w:tcPr>
          <w:p w14:paraId="297D1062">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14:paraId="464E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14:paraId="10E9CF1B">
            <w:pPr>
              <w:spacing w:line="300" w:lineRule="exact"/>
              <w:jc w:val="left"/>
              <w:rPr>
                <w:rFonts w:hint="eastAsia" w:ascii="方正书宋_GBK" w:eastAsia="仿宋"/>
                <w:lang w:eastAsia="zh-CN"/>
              </w:rPr>
            </w:pPr>
            <w:r>
              <w:rPr>
                <w:rFonts w:hint="eastAsia" w:ascii="仿宋" w:hAnsi="仿宋" w:eastAsia="仿宋" w:cs="仿宋"/>
                <w:sz w:val="21"/>
                <w:szCs w:val="21"/>
              </w:rPr>
              <w:t>石家庄市藁城区</w:t>
            </w:r>
            <w:r>
              <w:rPr>
                <w:rFonts w:hint="eastAsia" w:ascii="仿宋" w:hAnsi="仿宋" w:eastAsia="仿宋" w:cs="仿宋"/>
                <w:sz w:val="21"/>
                <w:szCs w:val="21"/>
                <w:lang w:eastAsia="zh-CN"/>
              </w:rPr>
              <w:t>殡葬管理所</w:t>
            </w:r>
          </w:p>
        </w:tc>
        <w:tc>
          <w:tcPr>
            <w:tcW w:w="1134" w:type="dxa"/>
            <w:vAlign w:val="center"/>
          </w:tcPr>
          <w:p w14:paraId="7D5E37AE">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差额</w:t>
            </w:r>
          </w:p>
        </w:tc>
        <w:tc>
          <w:tcPr>
            <w:tcW w:w="1276" w:type="dxa"/>
            <w:vAlign w:val="center"/>
          </w:tcPr>
          <w:p w14:paraId="38C1DC16">
            <w:pPr>
              <w:spacing w:line="300" w:lineRule="exact"/>
              <w:jc w:val="center"/>
              <w:rPr>
                <w:rFonts w:hint="eastAsia" w:ascii="Times New Roman" w:hAnsi="Times New Roman" w:eastAsia="方正书宋_GBK" w:cs="Times New Roman"/>
                <w:szCs w:val="24"/>
                <w:lang w:eastAsia="zh-CN"/>
              </w:rPr>
            </w:pPr>
            <w:r>
              <w:rPr>
                <w:rFonts w:hint="eastAsia" w:ascii="Times New Roman" w:hAnsi="Times New Roman" w:eastAsia="方正书宋_GBK" w:cs="Times New Roman"/>
                <w:szCs w:val="24"/>
                <w:lang w:eastAsia="zh-CN"/>
              </w:rPr>
              <w:t>股级</w:t>
            </w:r>
          </w:p>
        </w:tc>
        <w:tc>
          <w:tcPr>
            <w:tcW w:w="2902" w:type="dxa"/>
            <w:vAlign w:val="center"/>
          </w:tcPr>
          <w:p w14:paraId="0EA6695B">
            <w:pPr>
              <w:spacing w:line="300" w:lineRule="exact"/>
              <w:jc w:val="center"/>
              <w:rPr>
                <w:rFonts w:hint="eastAsia" w:ascii="方正书宋_GBK" w:eastAsia="方正书宋_GBK"/>
                <w:lang w:eastAsia="zh-CN"/>
              </w:rPr>
            </w:pPr>
            <w:r>
              <w:rPr>
                <w:rFonts w:hint="eastAsia" w:ascii="方正书宋_GBK" w:eastAsia="方正书宋_GBK"/>
              </w:rPr>
              <w:t>财政性资金</w:t>
            </w:r>
            <w:r>
              <w:rPr>
                <w:rFonts w:hint="eastAsia" w:ascii="方正书宋_GBK" w:eastAsia="方正书宋_GBK"/>
                <w:lang w:eastAsia="zh-CN"/>
              </w:rPr>
              <w:t>差额补助</w:t>
            </w:r>
          </w:p>
        </w:tc>
      </w:tr>
    </w:tbl>
    <w:p w14:paraId="2E5B6C6F"/>
    <w:p w14:paraId="6E8BE208">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14:paraId="4EF79C94">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b w:val="0"/>
          <w:bCs w:val="0"/>
          <w:color w:val="000000" w:themeColor="text1"/>
          <w:sz w:val="32"/>
          <w:szCs w:val="32"/>
          <w:lang w:val="en-US" w:eastAsia="zh-CN"/>
          <w14:textFill>
            <w14:solidFill>
              <w14:schemeClr w14:val="tx1"/>
            </w14:solidFill>
          </w14:textFill>
        </w:rPr>
        <w:t>石家庄藁城区民政局</w:t>
      </w:r>
      <w:r>
        <w:rPr>
          <w:rFonts w:ascii="Times New Roman" w:hAnsi="Times New Roman" w:eastAsia="仿宋" w:cs="Times New Roman"/>
          <w:sz w:val="32"/>
          <w:szCs w:val="32"/>
        </w:rPr>
        <w:t>的收支包含在部门预算中。</w:t>
      </w:r>
    </w:p>
    <w:p w14:paraId="75C4A2F3">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14:paraId="4541A8C4">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w:t>
      </w:r>
      <w:r>
        <w:rPr>
          <w:rFonts w:hint="eastAsia" w:ascii="Times New Roman" w:hAnsi="Times New Roman" w:eastAsia="仿宋" w:cs="Times New Roman"/>
          <w:sz w:val="32"/>
          <w:szCs w:val="32"/>
          <w:lang w:val="en-US" w:eastAsia="zh-CN"/>
        </w:rPr>
        <w:t>9146.06</w:t>
      </w:r>
      <w:r>
        <w:rPr>
          <w:rFonts w:hint="eastAsia" w:ascii="Times New Roman" w:hAnsi="Times New Roman" w:eastAsia="仿宋" w:cs="Times New Roman"/>
          <w:sz w:val="32"/>
          <w:szCs w:val="32"/>
        </w:rPr>
        <w:t>万元，其中：一般公共预算收入</w:t>
      </w:r>
      <w:r>
        <w:rPr>
          <w:rFonts w:hint="eastAsia" w:ascii="Times New Roman" w:hAnsi="Times New Roman" w:eastAsia="仿宋" w:cs="Times New Roman"/>
          <w:sz w:val="32"/>
          <w:szCs w:val="32"/>
          <w:lang w:val="en-US" w:eastAsia="zh-CN"/>
        </w:rPr>
        <w:t>8934.06</w:t>
      </w:r>
      <w:r>
        <w:rPr>
          <w:rFonts w:hint="eastAsia" w:ascii="Times New Roman" w:hAnsi="Times New Roman" w:eastAsia="仿宋" w:cs="Times New Roman"/>
          <w:sz w:val="32"/>
          <w:szCs w:val="32"/>
        </w:rPr>
        <w:t>万元，基金预算收入</w:t>
      </w:r>
      <w:r>
        <w:rPr>
          <w:rFonts w:hint="eastAsia" w:ascii="Times New Roman" w:hAnsi="Times New Roman" w:eastAsia="仿宋" w:cs="Times New Roman"/>
          <w:sz w:val="32"/>
          <w:szCs w:val="32"/>
          <w:lang w:val="en-US" w:eastAsia="zh-CN"/>
        </w:rPr>
        <w:t>212</w:t>
      </w:r>
      <w:r>
        <w:rPr>
          <w:rFonts w:hint="eastAsia" w:ascii="Times New Roman" w:hAnsi="Times New Roman" w:eastAsia="仿宋" w:cs="Times New Roman"/>
          <w:sz w:val="32"/>
          <w:szCs w:val="32"/>
        </w:rPr>
        <w:t>万元，财政专户核拨收入0万元，其他来源收入0万元。</w:t>
      </w:r>
    </w:p>
    <w:p w14:paraId="3CA539C6">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14:paraId="6E8D8700">
      <w:pPr>
        <w:ind w:firstLine="640"/>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themeColor="text1"/>
          <w:sz w:val="32"/>
          <w:szCs w:val="32"/>
          <w:lang w:val="en-US" w:eastAsia="zh-CN"/>
          <w14:textFill>
            <w14:solidFill>
              <w14:schemeClr w14:val="tx1"/>
            </w14:solidFill>
          </w14:textFill>
        </w:rPr>
        <w:t>石家庄市藁城区民政</w:t>
      </w:r>
      <w:r>
        <w:rPr>
          <w:rFonts w:hint="eastAsia" w:ascii="Times New Roman" w:hAnsi="Times New Roman" w:eastAsia="仿宋" w:cs="Times New Roman"/>
          <w:color w:val="000000" w:themeColor="text1"/>
          <w:sz w:val="32"/>
          <w:szCs w:val="32"/>
          <w14:textFill>
            <w14:solidFill>
              <w14:schemeClr w14:val="tx1"/>
            </w14:solidFill>
          </w14:textFill>
        </w:rPr>
        <w:t>部门</w:t>
      </w:r>
      <w:r>
        <w:rPr>
          <w:rFonts w:hint="eastAsia" w:ascii="Times New Roman" w:hAnsi="Times New Roman" w:eastAsia="仿宋" w:cs="Times New Roman"/>
          <w:sz w:val="32"/>
          <w:szCs w:val="32"/>
        </w:rPr>
        <w:t>预算中支出预算的总体情况。2020年部门支出预算为</w:t>
      </w:r>
      <w:r>
        <w:rPr>
          <w:rFonts w:hint="eastAsia" w:ascii="Times New Roman" w:hAnsi="Times New Roman" w:eastAsia="仿宋" w:cs="Times New Roman"/>
          <w:sz w:val="32"/>
          <w:szCs w:val="32"/>
          <w:lang w:val="en-US" w:eastAsia="zh-CN"/>
        </w:rPr>
        <w:t>9146.06</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val="en-US" w:eastAsia="zh-CN"/>
        </w:rPr>
        <w:t>671.36</w:t>
      </w:r>
      <w:r>
        <w:rPr>
          <w:rFonts w:hint="eastAsia" w:ascii="Times New Roman" w:hAnsi="Times New Roman" w:eastAsia="仿宋" w:cs="Times New Roman"/>
          <w:sz w:val="32"/>
          <w:szCs w:val="32"/>
        </w:rPr>
        <w:t>万元，包括人员经费</w:t>
      </w:r>
      <w:r>
        <w:rPr>
          <w:rFonts w:hint="eastAsia" w:ascii="Times New Roman" w:hAnsi="Times New Roman" w:eastAsia="仿宋" w:cs="Times New Roman"/>
          <w:sz w:val="32"/>
          <w:szCs w:val="32"/>
          <w:lang w:val="en-US" w:eastAsia="zh-CN"/>
        </w:rPr>
        <w:t>629.58</w:t>
      </w:r>
      <w:r>
        <w:rPr>
          <w:rFonts w:hint="eastAsia" w:ascii="Times New Roman" w:hAnsi="Times New Roman" w:eastAsia="仿宋" w:cs="Times New Roman"/>
          <w:sz w:val="32"/>
          <w:szCs w:val="32"/>
        </w:rPr>
        <w:t>万元和日常公用经费</w:t>
      </w:r>
      <w:r>
        <w:rPr>
          <w:rFonts w:hint="eastAsia" w:ascii="Times New Roman" w:hAnsi="Times New Roman" w:eastAsia="仿宋" w:cs="Times New Roman"/>
          <w:sz w:val="32"/>
          <w:szCs w:val="32"/>
          <w:lang w:val="en-US" w:eastAsia="zh-CN"/>
        </w:rPr>
        <w:t>41.78</w:t>
      </w:r>
      <w:r>
        <w:rPr>
          <w:rFonts w:hint="eastAsia" w:ascii="Times New Roman" w:hAnsi="Times New Roman" w:eastAsia="仿宋" w:cs="Times New Roman"/>
          <w:sz w:val="32"/>
          <w:szCs w:val="32"/>
        </w:rPr>
        <w:t>万元；项目支出</w:t>
      </w:r>
      <w:r>
        <w:rPr>
          <w:rFonts w:hint="eastAsia" w:ascii="Times New Roman" w:hAnsi="Times New Roman" w:eastAsia="仿宋" w:cs="Times New Roman"/>
          <w:sz w:val="32"/>
          <w:szCs w:val="32"/>
          <w:lang w:val="en-US" w:eastAsia="zh-CN"/>
        </w:rPr>
        <w:t>8474.7</w:t>
      </w:r>
      <w:r>
        <w:rPr>
          <w:rFonts w:hint="eastAsia" w:ascii="Times New Roman" w:hAnsi="Times New Roman" w:eastAsia="仿宋" w:cs="Times New Roman"/>
          <w:sz w:val="32"/>
          <w:szCs w:val="32"/>
        </w:rPr>
        <w:t>万元，主要为</w:t>
      </w:r>
      <w:r>
        <w:rPr>
          <w:rFonts w:hint="eastAsia" w:ascii="Times New Roman" w:hAnsi="Times New Roman" w:eastAsia="仿宋" w:cs="Times New Roman"/>
          <w:sz w:val="32"/>
          <w:szCs w:val="32"/>
          <w:lang w:eastAsia="zh-CN"/>
        </w:rPr>
        <w:t>困难群众救助资金</w:t>
      </w:r>
      <w:r>
        <w:rPr>
          <w:rFonts w:hint="eastAsia" w:ascii="Times New Roman" w:hAnsi="Times New Roman" w:eastAsia="仿宋" w:cs="Times New Roman"/>
          <w:sz w:val="32"/>
          <w:szCs w:val="32"/>
          <w:lang w:val="en-US" w:eastAsia="zh-CN"/>
        </w:rPr>
        <w:t>5152.77</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专项防贫资金</w:t>
      </w:r>
      <w:r>
        <w:rPr>
          <w:rFonts w:hint="eastAsia" w:ascii="Times New Roman" w:hAnsi="Times New Roman" w:eastAsia="仿宋" w:cs="Times New Roman"/>
          <w:sz w:val="32"/>
          <w:szCs w:val="32"/>
        </w:rPr>
        <w:t>支出</w:t>
      </w:r>
      <w:r>
        <w:rPr>
          <w:rFonts w:hint="eastAsia" w:ascii="Times New Roman" w:hAnsi="Times New Roman" w:eastAsia="仿宋" w:cs="Times New Roman"/>
          <w:sz w:val="32"/>
          <w:szCs w:val="32"/>
          <w:lang w:val="en-US" w:eastAsia="zh-CN"/>
        </w:rPr>
        <w:t>115</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高龄津贴（</w:t>
      </w:r>
      <w:r>
        <w:rPr>
          <w:rFonts w:hint="eastAsia" w:ascii="Times New Roman" w:hAnsi="Times New Roman" w:eastAsia="仿宋" w:cs="Times New Roman"/>
          <w:sz w:val="32"/>
          <w:szCs w:val="32"/>
          <w:lang w:val="en-US" w:eastAsia="zh-CN"/>
        </w:rPr>
        <w:t>80岁以上老人）952.48</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殡管所维修改造</w:t>
      </w:r>
      <w:r>
        <w:rPr>
          <w:rFonts w:hint="eastAsia" w:ascii="Times New Roman" w:hAnsi="Times New Roman" w:eastAsia="仿宋" w:cs="Times New Roman"/>
          <w:sz w:val="32"/>
          <w:szCs w:val="32"/>
          <w:lang w:val="en-US" w:eastAsia="zh-CN"/>
        </w:rPr>
        <w:t>200</w:t>
      </w:r>
      <w:r>
        <w:rPr>
          <w:rFonts w:hint="eastAsia" w:ascii="Times New Roman" w:hAnsi="Times New Roman" w:eastAsia="仿宋" w:cs="Times New Roman"/>
          <w:sz w:val="32"/>
          <w:szCs w:val="32"/>
        </w:rPr>
        <w:t>万元，</w:t>
      </w:r>
      <w:r>
        <w:rPr>
          <w:rFonts w:hint="eastAsia" w:ascii="Times New Roman" w:hAnsi="Times New Roman" w:eastAsia="仿宋" w:cs="Times New Roman"/>
          <w:sz w:val="32"/>
          <w:szCs w:val="32"/>
          <w:lang w:eastAsia="zh-CN"/>
        </w:rPr>
        <w:t>殡改补贴</w:t>
      </w:r>
      <w:r>
        <w:rPr>
          <w:rFonts w:hint="eastAsia" w:ascii="Times New Roman" w:hAnsi="Times New Roman" w:eastAsia="仿宋" w:cs="Times New Roman"/>
          <w:sz w:val="32"/>
          <w:szCs w:val="32"/>
          <w:lang w:val="en-US" w:eastAsia="zh-CN"/>
        </w:rPr>
        <w:t>350</w:t>
      </w:r>
      <w:r>
        <w:rPr>
          <w:rFonts w:hint="eastAsia" w:ascii="Times New Roman" w:hAnsi="Times New Roman" w:eastAsia="仿宋" w:cs="Times New Roman"/>
          <w:sz w:val="32"/>
          <w:szCs w:val="32"/>
        </w:rPr>
        <w:t>万元；</w:t>
      </w:r>
    </w:p>
    <w:p w14:paraId="21A957FD">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14:paraId="6261A84A">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lang w:val="en-US" w:eastAsia="zh-CN"/>
        </w:rPr>
        <w:t>9146.06</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w:t>
      </w:r>
      <w:r>
        <w:rPr>
          <w:rFonts w:hint="eastAsia" w:ascii="Times New Roman" w:hAnsi="Times New Roman" w:eastAsia="仿宋" w:cs="Times New Roman"/>
          <w:sz w:val="32"/>
          <w:szCs w:val="32"/>
          <w:lang w:val="en-US" w:eastAsia="zh-CN"/>
        </w:rPr>
        <w:t>2658</w:t>
      </w:r>
      <w:r>
        <w:rPr>
          <w:rFonts w:hint="eastAsia" w:ascii="Times New Roman" w:hAnsi="Times New Roman" w:eastAsia="仿宋" w:cs="Times New Roman"/>
          <w:sz w:val="32"/>
          <w:szCs w:val="32"/>
        </w:rPr>
        <w:t>万元，其中：基本支出</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lang w:val="en-US" w:eastAsia="zh-CN"/>
        </w:rPr>
        <w:t>34.39</w:t>
      </w:r>
      <w:r>
        <w:rPr>
          <w:rFonts w:hint="eastAsia" w:ascii="Times New Roman" w:hAnsi="Times New Roman" w:eastAsia="仿宋" w:cs="Times New Roman"/>
          <w:sz w:val="32"/>
          <w:szCs w:val="32"/>
        </w:rPr>
        <w:t>万元，主要是人员</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，相应</w:t>
      </w:r>
      <w:r>
        <w:rPr>
          <w:rFonts w:hint="eastAsia" w:ascii="Times New Roman" w:hAnsi="Times New Roman" w:eastAsia="仿宋" w:cs="Times New Roman"/>
          <w:sz w:val="32"/>
          <w:szCs w:val="32"/>
          <w:lang w:eastAsia="zh-CN"/>
        </w:rPr>
        <w:t>增加</w:t>
      </w:r>
      <w:r>
        <w:rPr>
          <w:rFonts w:hint="eastAsia" w:ascii="Times New Roman" w:hAnsi="Times New Roman" w:eastAsia="仿宋" w:cs="Times New Roman"/>
          <w:sz w:val="32"/>
          <w:szCs w:val="32"/>
        </w:rPr>
        <w:t>人员经费和日常公用经费；项目支出增加</w:t>
      </w:r>
      <w:r>
        <w:rPr>
          <w:rFonts w:hint="eastAsia" w:ascii="Times New Roman" w:hAnsi="Times New Roman" w:eastAsia="仿宋" w:cs="Times New Roman"/>
          <w:sz w:val="32"/>
          <w:szCs w:val="32"/>
          <w:lang w:val="en-US" w:eastAsia="zh-CN"/>
        </w:rPr>
        <w:t>2623.61</w:t>
      </w:r>
      <w:r>
        <w:rPr>
          <w:rFonts w:hint="eastAsia" w:ascii="Times New Roman" w:hAnsi="Times New Roman" w:eastAsia="仿宋" w:cs="Times New Roman"/>
          <w:sz w:val="32"/>
          <w:szCs w:val="32"/>
        </w:rPr>
        <w:t>万元，主要是增加</w:t>
      </w:r>
      <w:r>
        <w:rPr>
          <w:rFonts w:hint="eastAsia" w:ascii="Times New Roman" w:hAnsi="Times New Roman" w:eastAsia="仿宋" w:cs="Times New Roman"/>
          <w:sz w:val="32"/>
          <w:szCs w:val="32"/>
          <w:lang w:eastAsia="zh-CN"/>
        </w:rPr>
        <w:t>困难群众救助资金；高龄津贴</w:t>
      </w:r>
      <w:r>
        <w:rPr>
          <w:rFonts w:hint="eastAsia" w:ascii="Times New Roman" w:hAnsi="Times New Roman" w:eastAsia="仿宋" w:cs="Times New Roman"/>
          <w:sz w:val="32"/>
          <w:szCs w:val="32"/>
        </w:rPr>
        <w:t>。</w:t>
      </w:r>
    </w:p>
    <w:p w14:paraId="14142F82">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14:paraId="41DA2942">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w:t>
      </w:r>
      <w:r>
        <w:rPr>
          <w:rFonts w:hint="eastAsia" w:ascii="Times New Roman" w:hAnsi="Times New Roman" w:eastAsia="仿宋" w:cs="Times New Roman"/>
          <w:sz w:val="32"/>
          <w:szCs w:val="32"/>
          <w:lang w:val="en-US" w:eastAsia="zh-CN"/>
        </w:rPr>
        <w:t>49.78</w:t>
      </w:r>
      <w:r>
        <w:rPr>
          <w:rFonts w:hint="eastAsia" w:ascii="Times New Roman" w:hAnsi="Times New Roman" w:eastAsia="仿宋" w:cs="Times New Roman"/>
          <w:sz w:val="32"/>
          <w:szCs w:val="32"/>
        </w:rPr>
        <w:t>万元，主要用于保证机关正常运转的办公及印刷费、邮电费、差旅费、会议费、</w:t>
      </w:r>
      <w:r>
        <w:rPr>
          <w:rFonts w:hint="eastAsia" w:ascii="Times New Roman" w:hAnsi="Times New Roman" w:eastAsia="仿宋" w:cs="Times New Roman"/>
          <w:sz w:val="32"/>
          <w:szCs w:val="32"/>
          <w:lang w:eastAsia="zh-CN"/>
        </w:rPr>
        <w:t>培训费、</w:t>
      </w:r>
      <w:r>
        <w:rPr>
          <w:rFonts w:hint="eastAsia" w:ascii="Times New Roman" w:hAnsi="Times New Roman" w:eastAsia="仿宋" w:cs="Times New Roman"/>
          <w:sz w:val="32"/>
          <w:szCs w:val="32"/>
        </w:rPr>
        <w:t>福利费、专用材料及一般设备购置费、日常维修费、办公楼物业管理费等支出。</w:t>
      </w:r>
    </w:p>
    <w:p w14:paraId="3A47C5BE">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14:paraId="54BF6702">
      <w:pPr>
        <w:autoSpaceDE w:val="0"/>
        <w:autoSpaceDN w:val="0"/>
        <w:adjustRightInd w:val="0"/>
        <w:ind w:left="198" w:firstLine="640" w:firstLineChars="200"/>
        <w:jc w:val="left"/>
        <w:rPr>
          <w:rFonts w:hint="default" w:ascii="Times New Roman" w:hAnsi="Times New Roman" w:eastAsia="仿宋" w:cs="Times New Roman"/>
          <w:sz w:val="32"/>
          <w:szCs w:val="32"/>
          <w:lang w:val="en-US" w:eastAsia="zh-CN"/>
        </w:rPr>
      </w:pPr>
      <w:r>
        <w:rPr>
          <w:rFonts w:hint="eastAsia" w:ascii="Times New Roman" w:hAnsi="Times New Roman" w:eastAsia="仿宋" w:cs="Times New Roman"/>
          <w:sz w:val="32"/>
          <w:szCs w:val="32"/>
          <w:lang w:val="en-US" w:eastAsia="zh-CN"/>
        </w:rPr>
        <w:t>2020年，我部门财政拨款“三公”经费预算安排0万元，其中：因公出国（境）费0万元；公务用车购置及运维费0万元（其中：公务用车购置费0万元，公务用车运行维护费0万元)；公务接待费0万元。“三公”经费与上年持平，无增减变化。</w:t>
      </w:r>
    </w:p>
    <w:p w14:paraId="53FF8FBC">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14:paraId="73873690">
      <w:pPr>
        <w:autoSpaceDE w:val="0"/>
        <w:autoSpaceDN w:val="0"/>
        <w:adjustRightInd w:val="0"/>
        <w:ind w:left="198" w:firstLine="640" w:firstLineChars="200"/>
        <w:jc w:val="left"/>
        <w:rPr>
          <w:rFonts w:hint="eastAsia" w:ascii="Times New Roman" w:hAnsi="Times New Roman" w:eastAsia="方正仿宋_GBK" w:cs="Times New Roman"/>
          <w:b/>
          <w:bCs w:val="0"/>
          <w:sz w:val="32"/>
          <w:szCs w:val="32"/>
          <w:lang w:val="en-US" w:eastAsia="zh-CN"/>
        </w:rPr>
      </w:pPr>
      <w:bookmarkStart w:id="0" w:name="_Toc471398463"/>
      <w:r>
        <w:rPr>
          <w:rFonts w:hint="eastAsia" w:ascii="Times New Roman" w:hAnsi="Times New Roman" w:eastAsia="方正仿宋_GBK" w:cs="Times New Roman"/>
          <w:b/>
          <w:bCs w:val="0"/>
          <w:sz w:val="32"/>
          <w:szCs w:val="32"/>
        </w:rPr>
        <w:t>第一部分  部门整体绩效目标</w:t>
      </w:r>
    </w:p>
    <w:p w14:paraId="5F1A5206">
      <w:pPr>
        <w:autoSpaceDE w:val="0"/>
        <w:autoSpaceDN w:val="0"/>
        <w:adjustRightInd w:val="0"/>
        <w:ind w:left="198" w:firstLine="640" w:firstLineChars="200"/>
        <w:jc w:val="left"/>
        <w:rPr>
          <w:rFonts w:hint="eastAsia" w:ascii="黑体" w:hAnsi="黑体" w:eastAsia="黑体" w:cs="黑体"/>
          <w:b w:val="0"/>
          <w:bCs/>
          <w:sz w:val="32"/>
          <w:szCs w:val="32"/>
        </w:rPr>
      </w:pPr>
      <w:r>
        <w:rPr>
          <w:rFonts w:hint="eastAsia" w:ascii="黑体" w:hAnsi="黑体" w:eastAsia="黑体" w:cs="黑体"/>
          <w:b w:val="0"/>
          <w:bCs/>
          <w:sz w:val="32"/>
          <w:szCs w:val="32"/>
        </w:rPr>
        <w:t>一</w:t>
      </w:r>
      <w:r>
        <w:rPr>
          <w:rFonts w:hint="eastAsia" w:ascii="黑体" w:hAnsi="黑体" w:eastAsia="黑体" w:cs="黑体"/>
          <w:b w:val="0"/>
          <w:bCs/>
          <w:sz w:val="32"/>
          <w:szCs w:val="32"/>
          <w:lang w:eastAsia="zh-CN"/>
        </w:rPr>
        <w:t>、</w:t>
      </w:r>
      <w:r>
        <w:rPr>
          <w:rFonts w:hint="eastAsia" w:ascii="黑体" w:hAnsi="黑体" w:eastAsia="黑体" w:cs="黑体"/>
          <w:b w:val="0"/>
          <w:bCs/>
          <w:sz w:val="32"/>
          <w:szCs w:val="32"/>
        </w:rPr>
        <w:t>总体绩效目标</w:t>
      </w:r>
      <w:r>
        <w:rPr>
          <w:rFonts w:hint="eastAsia" w:ascii="黑体" w:hAnsi="黑体" w:eastAsia="黑体" w:cs="黑体"/>
          <w:b w:val="0"/>
          <w:bCs/>
          <w:sz w:val="32"/>
          <w:szCs w:val="32"/>
        </w:rPr>
        <w:fldChar w:fldCharType="begin"/>
      </w:r>
      <w:r>
        <w:rPr>
          <w:rFonts w:hint="eastAsia" w:ascii="黑体" w:hAnsi="黑体" w:eastAsia="黑体" w:cs="黑体"/>
          <w:b w:val="0"/>
          <w:bCs/>
          <w:sz w:val="32"/>
          <w:szCs w:val="32"/>
        </w:rPr>
        <w:instrText xml:space="preserve"> TC </w:instrText>
      </w:r>
      <w:bookmarkStart w:id="1" w:name="_Toc29484628"/>
      <w:r>
        <w:rPr>
          <w:rFonts w:hint="eastAsia" w:ascii="黑体" w:hAnsi="黑体" w:eastAsia="黑体" w:cs="黑体"/>
          <w:b w:val="0"/>
          <w:bCs/>
          <w:sz w:val="32"/>
          <w:szCs w:val="32"/>
        </w:rPr>
        <w:instrText xml:space="preserve">总体绩效目标</w:instrText>
      </w:r>
      <w:bookmarkEnd w:id="1"/>
      <w:r>
        <w:rPr>
          <w:rFonts w:hint="eastAsia" w:ascii="黑体" w:hAnsi="黑体" w:eastAsia="黑体" w:cs="黑体"/>
          <w:b w:val="0"/>
          <w:bCs/>
          <w:sz w:val="32"/>
          <w:szCs w:val="32"/>
        </w:rPr>
        <w:instrText xml:space="preserve"> \f A \l 1 </w:instrText>
      </w:r>
      <w:r>
        <w:rPr>
          <w:rFonts w:hint="eastAsia" w:ascii="黑体" w:hAnsi="黑体" w:eastAsia="黑体" w:cs="黑体"/>
          <w:b w:val="0"/>
          <w:bCs/>
          <w:sz w:val="32"/>
          <w:szCs w:val="32"/>
        </w:rPr>
        <w:fldChar w:fldCharType="end"/>
      </w:r>
    </w:p>
    <w:p w14:paraId="26B6340C">
      <w:pPr>
        <w:tabs>
          <w:tab w:val="left" w:pos="2745"/>
        </w:tabs>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color w:val="000000" w:themeColor="text1"/>
          <w:sz w:val="32"/>
          <w:szCs w:val="32"/>
          <w14:textFill>
            <w14:solidFill>
              <w14:schemeClr w14:val="tx1"/>
            </w14:solidFill>
          </w14:textFill>
        </w:rPr>
        <w:t xml:space="preserve">以做好基本民生保障、基层社会治理、基本社会服务等各项工作，增强基层民政服务能力为目标。聚焦特殊群体，强化基本民生保障，解决好困难群众基本生活问题, </w:t>
      </w:r>
      <w:r>
        <w:rPr>
          <w:rFonts w:hint="eastAsia" w:ascii="仿宋_GB2312" w:hAnsi="仿宋_GB2312" w:eastAsia="仿宋_GB2312" w:cs="仿宋_GB2312"/>
          <w:color w:val="000000" w:themeColor="text1"/>
          <w:sz w:val="32"/>
          <w:szCs w:val="32"/>
          <w:lang w:eastAsia="zh-CN"/>
          <w14:textFill>
            <w14:solidFill>
              <w14:schemeClr w14:val="tx1"/>
            </w14:solidFill>
          </w14:textFill>
        </w:rPr>
        <w:t>做好城乡特殊困难群众生活兜底保障</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牵头</w:t>
      </w:r>
      <w:r>
        <w:rPr>
          <w:rFonts w:hint="eastAsia" w:ascii="仿宋_GB2312" w:hAnsi="仿宋_GB2312" w:eastAsia="仿宋_GB2312" w:cs="仿宋_GB2312"/>
          <w:color w:val="000000" w:themeColor="text1"/>
          <w:sz w:val="32"/>
          <w:szCs w:val="32"/>
          <w14:textFill>
            <w14:solidFill>
              <w14:schemeClr w14:val="tx1"/>
            </w14:solidFill>
          </w14:textFill>
        </w:rPr>
        <w:t>为全区建档立卡户实施精准防贫项目，保障已脱贫建档立卡户稳定增收。优化基本社会服务供给，</w:t>
      </w:r>
      <w:r>
        <w:rPr>
          <w:rFonts w:hint="eastAsia" w:ascii="仿宋_GB2312" w:hAnsi="仿宋_GB2312" w:eastAsia="仿宋_GB2312" w:cs="仿宋_GB2312"/>
          <w:color w:val="000000" w:themeColor="text1"/>
          <w:sz w:val="32"/>
          <w:szCs w:val="32"/>
          <w:lang w:eastAsia="zh-CN"/>
          <w14:textFill>
            <w14:solidFill>
              <w14:schemeClr w14:val="tx1"/>
            </w14:solidFill>
          </w14:textFill>
        </w:rPr>
        <w:t>启动第三敬老院附属配套设施建设，开工建设救助站</w:t>
      </w:r>
      <w:r>
        <w:rPr>
          <w:rFonts w:hint="eastAsia" w:ascii="仿宋_GB2312" w:hAnsi="仿宋_GB2312" w:eastAsia="仿宋_GB2312" w:cs="仿宋_GB2312"/>
          <w:color w:val="000000" w:themeColor="text1"/>
          <w:sz w:val="32"/>
          <w:szCs w:val="32"/>
          <w:lang w:val="en-US" w:eastAsia="zh-CN"/>
          <w14:textFill>
            <w14:solidFill>
              <w14:schemeClr w14:val="tx1"/>
            </w14:solidFill>
          </w14:textFill>
        </w:rPr>
        <w:t>和未成年人救助保护中心</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推进农村社区建设试点扩面工作，</w:t>
      </w:r>
      <w:r>
        <w:rPr>
          <w:rFonts w:hint="eastAsia" w:ascii="仿宋_GB2312" w:hAnsi="仿宋_GB2312" w:eastAsia="仿宋_GB2312" w:cs="仿宋_GB2312"/>
          <w:sz w:val="32"/>
          <w:szCs w:val="32"/>
          <w:lang w:eastAsia="zh-CN"/>
        </w:rPr>
        <w:t>规范完善</w:t>
      </w:r>
      <w:r>
        <w:rPr>
          <w:rFonts w:hint="eastAsia" w:ascii="仿宋_GB2312" w:hAnsi="仿宋_GB2312" w:eastAsia="仿宋_GB2312" w:cs="仿宋_GB2312"/>
          <w:color w:val="000000"/>
          <w:sz w:val="32"/>
          <w:szCs w:val="32"/>
        </w:rPr>
        <w:t>城乡地名标志标准化设置</w:t>
      </w:r>
      <w:r>
        <w:rPr>
          <w:rFonts w:hint="eastAsia" w:ascii="仿宋_GB2312" w:hAnsi="仿宋_GB2312" w:eastAsia="仿宋_GB2312" w:cs="仿宋_GB2312"/>
          <w:color w:val="000000"/>
          <w:sz w:val="32"/>
          <w:szCs w:val="32"/>
          <w:lang w:eastAsia="zh-CN"/>
        </w:rPr>
        <w:t>。规范</w:t>
      </w:r>
      <w:r>
        <w:rPr>
          <w:rFonts w:hint="eastAsia" w:ascii="仿宋_GB2312" w:hAnsi="仿宋_GB2312" w:eastAsia="仿宋_GB2312" w:cs="仿宋_GB2312"/>
          <w:sz w:val="32"/>
          <w:szCs w:val="32"/>
        </w:rPr>
        <w:t>发展社会组织、社会工作和慈善事业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不断</w:t>
      </w:r>
      <w:r>
        <w:rPr>
          <w:rFonts w:hint="eastAsia" w:ascii="仿宋_GB2312" w:hAnsi="仿宋_GB2312" w:eastAsia="仿宋_GB2312" w:cs="仿宋_GB2312"/>
          <w:sz w:val="32"/>
          <w:szCs w:val="32"/>
          <w:lang w:eastAsia="zh-CN"/>
        </w:rPr>
        <w:t>强化</w:t>
      </w:r>
      <w:r>
        <w:rPr>
          <w:rFonts w:hint="eastAsia" w:ascii="仿宋_GB2312" w:hAnsi="仿宋_GB2312" w:eastAsia="仿宋_GB2312" w:cs="仿宋_GB2312"/>
          <w:sz w:val="32"/>
          <w:szCs w:val="32"/>
        </w:rPr>
        <w:t>社会组织党的</w:t>
      </w:r>
      <w:r>
        <w:rPr>
          <w:rFonts w:hint="eastAsia" w:ascii="仿宋_GB2312" w:hAnsi="仿宋_GB2312" w:eastAsia="仿宋_GB2312" w:cs="仿宋_GB2312"/>
          <w:sz w:val="32"/>
          <w:szCs w:val="32"/>
          <w:lang w:eastAsia="zh-CN"/>
        </w:rPr>
        <w:t>建设。</w:t>
      </w:r>
      <w:r>
        <w:rPr>
          <w:rFonts w:hint="eastAsia" w:ascii="仿宋_GB2312" w:hAnsi="仿宋_GB2312" w:eastAsia="仿宋_GB2312" w:cs="仿宋_GB2312"/>
          <w:sz w:val="32"/>
          <w:szCs w:val="32"/>
        </w:rPr>
        <w:t>深化改革创新，防范化解重大风险，加强作风建设，努力开创新时代民政工作新局面。</w:t>
      </w:r>
    </w:p>
    <w:p w14:paraId="6CD7B040">
      <w:pPr>
        <w:spacing w:before="156" w:beforeLines="50" w:after="156" w:afterLines="50" w:line="580" w:lineRule="exact"/>
        <w:ind w:firstLine="629"/>
        <w:rPr>
          <w:rFonts w:hint="eastAsia" w:ascii="黑体" w:hAnsi="黑体" w:eastAsia="黑体" w:cs="黑体"/>
          <w:sz w:val="32"/>
          <w:szCs w:val="32"/>
        </w:rPr>
      </w:pPr>
      <w:r>
        <w:rPr>
          <w:rFonts w:hint="eastAsia" w:ascii="黑体" w:hAnsi="黑体" w:eastAsia="黑体" w:cs="黑体"/>
          <w:sz w:val="32"/>
          <w:szCs w:val="32"/>
        </w:rPr>
        <w:t>二、分项绩效目标</w:t>
      </w:r>
    </w:p>
    <w:p w14:paraId="175F590E">
      <w:pPr>
        <w:spacing w:before="156" w:beforeLines="50" w:after="156" w:afterLines="50" w:line="580" w:lineRule="exact"/>
        <w:ind w:firstLine="629"/>
        <w:rPr>
          <w:rFonts w:hint="default"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（一）</w:t>
      </w:r>
      <w:r>
        <w:rPr>
          <w:rFonts w:hint="eastAsia" w:ascii="仿宋_GB2312" w:hAnsi="仿宋_GB2312" w:eastAsia="仿宋_GB2312" w:cs="仿宋_GB2312"/>
          <w:b/>
          <w:bCs/>
          <w:sz w:val="32"/>
          <w:szCs w:val="32"/>
          <w:lang w:eastAsia="zh-CN"/>
        </w:rPr>
        <w:t>巩固脱贫成效，</w:t>
      </w:r>
      <w:r>
        <w:rPr>
          <w:rFonts w:hint="eastAsia" w:ascii="仿宋_GB2312" w:hAnsi="仿宋_GB2312" w:eastAsia="仿宋_GB2312" w:cs="仿宋_GB2312"/>
          <w:b/>
          <w:bCs/>
          <w:color w:val="000000" w:themeColor="text1"/>
          <w:sz w:val="32"/>
          <w:szCs w:val="32"/>
          <w:lang w:eastAsia="zh-CN"/>
          <w14:textFill>
            <w14:solidFill>
              <w14:schemeClr w14:val="tx1"/>
            </w14:solidFill>
          </w14:textFill>
        </w:rPr>
        <w:t>做好脱贫攻坚的全面收官</w:t>
      </w:r>
      <w:r>
        <w:rPr>
          <w:rFonts w:hint="eastAsia" w:ascii="仿宋_GB2312" w:hAnsi="仿宋_GB2312" w:eastAsia="仿宋_GB2312" w:cs="仿宋_GB2312"/>
          <w:b/>
          <w:bCs/>
          <w:sz w:val="32"/>
          <w:szCs w:val="32"/>
          <w:lang w:eastAsia="zh-CN"/>
        </w:rPr>
        <w:t>。</w:t>
      </w:r>
    </w:p>
    <w:p w14:paraId="4335F4A2">
      <w:pPr>
        <w:ind w:firstLine="640" w:firstLineChars="200"/>
        <w:rPr>
          <w:rFonts w:ascii="仿宋" w:hAnsi="仿宋" w:eastAsia="仿宋" w:cs="仿宋"/>
          <w:sz w:val="32"/>
          <w:szCs w:val="32"/>
        </w:rPr>
      </w:pPr>
      <w:r>
        <w:rPr>
          <w:rFonts w:hint="eastAsia" w:ascii="仿宋_GB2312" w:hAnsi="仿宋_GB2312" w:eastAsia="仿宋_GB2312" w:cs="仿宋_GB2312"/>
          <w:color w:val="000000"/>
          <w:sz w:val="32"/>
          <w:szCs w:val="32"/>
        </w:rPr>
        <w:t>绩效目标：</w:t>
      </w:r>
      <w:r>
        <w:rPr>
          <w:rFonts w:hint="eastAsia" w:ascii="仿宋_GB2312" w:hAnsi="仿宋_GB2312" w:eastAsia="仿宋_GB2312" w:cs="仿宋_GB2312"/>
          <w:color w:val="000000" w:themeColor="text1"/>
          <w:sz w:val="32"/>
          <w:szCs w:val="32"/>
          <w14:textFill>
            <w14:solidFill>
              <w14:schemeClr w14:val="tx1"/>
            </w14:solidFill>
          </w14:textFill>
        </w:rPr>
        <w:t>为全区建档立卡户实施</w:t>
      </w:r>
      <w:r>
        <w:rPr>
          <w:rFonts w:hint="eastAsia" w:ascii="仿宋_GB2312" w:hAnsi="仿宋_GB2312" w:eastAsia="仿宋_GB2312" w:cs="仿宋_GB2312"/>
          <w:color w:val="000000" w:themeColor="text1"/>
          <w:sz w:val="32"/>
          <w:szCs w:val="32"/>
          <w:lang w:eastAsia="zh-CN"/>
          <w14:textFill>
            <w14:solidFill>
              <w14:schemeClr w14:val="tx1"/>
            </w14:solidFill>
          </w14:textFill>
        </w:rPr>
        <w:t>资产收益项目</w:t>
      </w:r>
      <w:r>
        <w:rPr>
          <w:rFonts w:hint="eastAsia" w:ascii="仿宋_GB2312" w:hAnsi="仿宋_GB2312" w:eastAsia="仿宋_GB2312" w:cs="仿宋_GB2312"/>
          <w:color w:val="000000" w:themeColor="text1"/>
          <w:sz w:val="32"/>
          <w:szCs w:val="32"/>
          <w14:textFill>
            <w14:solidFill>
              <w14:schemeClr w14:val="tx1"/>
            </w14:solidFill>
          </w14:textFill>
        </w:rPr>
        <w:t>，</w:t>
      </w:r>
      <w:r>
        <w:rPr>
          <w:rFonts w:hint="eastAsia" w:ascii="仿宋_GB2312" w:hAnsi="仿宋_GB2312" w:eastAsia="仿宋_GB2312" w:cs="仿宋_GB2312"/>
          <w:color w:val="000000" w:themeColor="text1"/>
          <w:sz w:val="32"/>
          <w:szCs w:val="32"/>
          <w:lang w:eastAsia="zh-CN"/>
          <w14:textFill>
            <w14:solidFill>
              <w14:schemeClr w14:val="tx1"/>
            </w14:solidFill>
          </w14:textFill>
        </w:rPr>
        <w:t>增加收入，巩固脱贫成效；</w:t>
      </w:r>
      <w:r>
        <w:rPr>
          <w:rFonts w:hint="eastAsia" w:ascii="仿宋_GB2312" w:hAnsi="仿宋_GB2312" w:eastAsia="仿宋_GB2312" w:cs="仿宋_GB2312"/>
          <w:color w:val="000000"/>
          <w:sz w:val="32"/>
          <w:szCs w:val="32"/>
        </w:rPr>
        <w:t>实施“雨露计划”项目对建档立卡</w:t>
      </w:r>
      <w:r>
        <w:rPr>
          <w:rFonts w:hint="eastAsia" w:ascii="仿宋_GB2312" w:hAnsi="仿宋_GB2312" w:eastAsia="仿宋_GB2312" w:cs="仿宋_GB2312"/>
          <w:color w:val="000000"/>
          <w:sz w:val="32"/>
          <w:szCs w:val="32"/>
          <w:lang w:eastAsia="zh-CN"/>
        </w:rPr>
        <w:t>贫困学生享受</w:t>
      </w:r>
      <w:r>
        <w:rPr>
          <w:rFonts w:hint="eastAsia" w:ascii="仿宋_GB2312" w:hAnsi="仿宋_GB2312" w:eastAsia="仿宋_GB2312" w:cs="仿宋_GB2312"/>
          <w:color w:val="000000"/>
          <w:sz w:val="32"/>
          <w:szCs w:val="32"/>
        </w:rPr>
        <w:t>职业教育进行资助，提高劳动技能</w:t>
      </w:r>
      <w:r>
        <w:rPr>
          <w:rFonts w:hint="eastAsia" w:ascii="仿宋_GB2312" w:hAnsi="仿宋_GB2312" w:eastAsia="仿宋_GB2312" w:cs="仿宋_GB2312"/>
          <w:color w:val="000000"/>
          <w:sz w:val="32"/>
          <w:szCs w:val="32"/>
          <w:lang w:eastAsia="zh-CN"/>
        </w:rPr>
        <w:t>，促进就业</w:t>
      </w:r>
      <w:r>
        <w:rPr>
          <w:rFonts w:hint="eastAsia" w:ascii="仿宋_GB2312" w:hAnsi="仿宋_GB2312" w:eastAsia="仿宋_GB2312" w:cs="仿宋_GB2312"/>
          <w:color w:val="000000"/>
          <w:sz w:val="32"/>
          <w:szCs w:val="32"/>
        </w:rPr>
        <w:t>；实施扶贫小额信贷贴息项目</w:t>
      </w:r>
      <w:r>
        <w:rPr>
          <w:rFonts w:hint="eastAsia" w:ascii="仿宋" w:hAnsi="仿宋" w:eastAsia="仿宋" w:cs="仿宋"/>
          <w:sz w:val="32"/>
          <w:szCs w:val="32"/>
        </w:rPr>
        <w:t>，</w:t>
      </w:r>
      <w:r>
        <w:rPr>
          <w:rFonts w:hint="eastAsia" w:ascii="仿宋" w:hAnsi="仿宋" w:eastAsia="仿宋" w:cs="仿宋"/>
          <w:sz w:val="32"/>
          <w:szCs w:val="32"/>
          <w:lang w:eastAsia="zh-CN"/>
        </w:rPr>
        <w:t>激发贫困户内生动力</w:t>
      </w:r>
      <w:r>
        <w:rPr>
          <w:rFonts w:hint="eastAsia" w:ascii="仿宋" w:hAnsi="仿宋" w:eastAsia="仿宋" w:cs="仿宋"/>
          <w:sz w:val="32"/>
          <w:szCs w:val="32"/>
        </w:rPr>
        <w:t>。</w:t>
      </w:r>
    </w:p>
    <w:p w14:paraId="7A095784">
      <w:pPr>
        <w:spacing w:line="554" w:lineRule="exact"/>
        <w:ind w:firstLine="640"/>
        <w:rPr>
          <w:rFonts w:ascii="仿宋" w:hAnsi="仿宋" w:eastAsia="仿宋"/>
          <w:sz w:val="32"/>
          <w:szCs w:val="32"/>
        </w:rPr>
      </w:pPr>
      <w:r>
        <w:rPr>
          <w:rFonts w:hint="eastAsia" w:ascii="仿宋_GB2312" w:hAnsi="仿宋_GB2312" w:eastAsia="仿宋_GB2312" w:cs="仿宋_GB2312"/>
          <w:color w:val="000000"/>
          <w:sz w:val="32"/>
          <w:szCs w:val="32"/>
        </w:rPr>
        <w:t>绩效指标：</w:t>
      </w:r>
      <w:r>
        <w:rPr>
          <w:rFonts w:hint="eastAsia" w:ascii="仿宋_GB2312" w:hAnsi="仿宋_GB2312" w:eastAsia="仿宋_GB2312" w:cs="仿宋_GB2312"/>
          <w:color w:val="000000"/>
          <w:sz w:val="32"/>
          <w:szCs w:val="32"/>
          <w:lang w:eastAsia="zh-CN"/>
        </w:rPr>
        <w:t>积极推进资产收益扶贫，保障建档立卡户稳定增收；实施</w:t>
      </w:r>
      <w:r>
        <w:rPr>
          <w:rFonts w:hint="eastAsia" w:ascii="仿宋_GB2312" w:hAnsi="仿宋_GB2312" w:eastAsia="仿宋_GB2312" w:cs="仿宋_GB2312"/>
          <w:color w:val="000000"/>
          <w:sz w:val="32"/>
          <w:szCs w:val="32"/>
        </w:rPr>
        <w:t>“雨露计划”项目</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按照每生每学期1500元的标准发放助学金，有效防止建档立卡户</w:t>
      </w:r>
      <w:r>
        <w:rPr>
          <w:rFonts w:hint="eastAsia" w:ascii="仿宋_GB2312" w:hAnsi="仿宋_GB2312" w:eastAsia="仿宋_GB2312" w:cs="仿宋_GB2312"/>
          <w:color w:val="000000"/>
          <w:sz w:val="32"/>
          <w:szCs w:val="32"/>
          <w:lang w:eastAsia="zh-CN"/>
        </w:rPr>
        <w:t>贫困学生</w:t>
      </w:r>
      <w:r>
        <w:rPr>
          <w:rFonts w:hint="eastAsia" w:ascii="仿宋_GB2312" w:hAnsi="仿宋_GB2312" w:eastAsia="仿宋_GB2312" w:cs="仿宋_GB2312"/>
          <w:color w:val="000000"/>
          <w:sz w:val="32"/>
          <w:szCs w:val="32"/>
        </w:rPr>
        <w:t>因贫辍学；对有劳动能力、有增收项目、有贷款意愿和有一定还贷能力的建档立卡贫困户发放小额扶贫贷款</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按照贴息利率4.75%标准</w:t>
      </w:r>
      <w:r>
        <w:rPr>
          <w:rFonts w:hint="eastAsia" w:ascii="仿宋_GB2312" w:hAnsi="仿宋_GB2312" w:eastAsia="仿宋_GB2312" w:cs="仿宋_GB2312"/>
          <w:color w:val="000000"/>
          <w:sz w:val="32"/>
          <w:szCs w:val="32"/>
          <w:lang w:eastAsia="zh-CN"/>
        </w:rPr>
        <w:t>，实施</w:t>
      </w:r>
      <w:r>
        <w:rPr>
          <w:rFonts w:hint="eastAsia" w:ascii="仿宋_GB2312" w:hAnsi="仿宋_GB2312" w:eastAsia="仿宋_GB2312" w:cs="仿宋_GB2312"/>
          <w:color w:val="000000"/>
          <w:sz w:val="32"/>
          <w:szCs w:val="32"/>
        </w:rPr>
        <w:t>扶贫小额信贷贴息</w:t>
      </w:r>
      <w:r>
        <w:rPr>
          <w:rFonts w:hint="eastAsia" w:ascii="仿宋_GB2312" w:hAnsi="仿宋_GB2312" w:eastAsia="仿宋_GB2312" w:cs="仿宋_GB2312"/>
          <w:color w:val="000000"/>
          <w:sz w:val="32"/>
          <w:szCs w:val="32"/>
          <w:lang w:eastAsia="zh-CN"/>
        </w:rPr>
        <w:t>。</w:t>
      </w:r>
    </w:p>
    <w:p w14:paraId="31A885A4">
      <w:pPr>
        <w:spacing w:before="156" w:beforeLines="50" w:after="156" w:afterLines="50" w:line="580" w:lineRule="exact"/>
        <w:ind w:firstLine="62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lang w:eastAsia="zh-CN"/>
        </w:rPr>
        <w:t>（二）</w:t>
      </w:r>
      <w:r>
        <w:rPr>
          <w:rFonts w:hint="eastAsia" w:ascii="仿宋_GB2312" w:hAnsi="仿宋_GB2312" w:eastAsia="仿宋_GB2312" w:cs="仿宋_GB2312"/>
          <w:b/>
          <w:bCs/>
          <w:sz w:val="32"/>
          <w:szCs w:val="32"/>
        </w:rPr>
        <w:t>推进养老服务体系建设攻坚行动，完善相关政策措施</w:t>
      </w:r>
      <w:r>
        <w:rPr>
          <w:rFonts w:hint="eastAsia" w:ascii="仿宋_GB2312" w:hAnsi="仿宋_GB2312" w:eastAsia="仿宋_GB2312" w:cs="仿宋_GB2312"/>
          <w:b/>
          <w:bCs/>
          <w:sz w:val="32"/>
          <w:szCs w:val="32"/>
          <w:lang w:eastAsia="zh-CN"/>
        </w:rPr>
        <w:t>。</w:t>
      </w:r>
    </w:p>
    <w:p w14:paraId="6C07E6C2">
      <w:pPr>
        <w:tabs>
          <w:tab w:val="left" w:pos="2745"/>
        </w:tabs>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绩效目标：开展养老院服务质量专项行动，完成养老服务机构、居家养老服务中心质量等级评定工作，着力防范养老服务领域重大风险。做好城区试点“六类”困难老人居家养老服务工作。</w:t>
      </w:r>
      <w:r>
        <w:rPr>
          <w:rFonts w:hint="eastAsia" w:ascii="仿宋_GB2312" w:hAnsi="仿宋_GB2312" w:eastAsia="仿宋_GB2312" w:cs="仿宋_GB2312"/>
          <w:bCs/>
          <w:sz w:val="32"/>
          <w:szCs w:val="32"/>
        </w:rPr>
        <w:t>落实高龄津贴、百岁补贴、80-89周岁普惠政策，保障80周岁（含）以上老年人权益。</w:t>
      </w:r>
    </w:p>
    <w:p w14:paraId="7454455C">
      <w:pPr>
        <w:spacing w:line="580" w:lineRule="exact"/>
        <w:ind w:firstLine="630"/>
        <w:rPr>
          <w:rFonts w:hint="eastAsia" w:ascii="仿宋_GB2312" w:hAnsi="仿宋_GB2312" w:eastAsia="仿宋_GB2312" w:cs="仿宋_GB2312"/>
          <w:bCs/>
          <w:sz w:val="32"/>
          <w:szCs w:val="32"/>
        </w:rPr>
      </w:pPr>
      <w:r>
        <w:rPr>
          <w:rFonts w:hint="eastAsia" w:ascii="仿宋_GB2312" w:hAnsi="仿宋_GB2312" w:eastAsia="仿宋_GB2312" w:cs="仿宋_GB2312"/>
          <w:sz w:val="32"/>
          <w:szCs w:val="32"/>
        </w:rPr>
        <w:t>绩效指标：完成养老服务机构、居家养老服务中心质量等级评定。</w:t>
      </w:r>
      <w:r>
        <w:rPr>
          <w:rFonts w:hint="eastAsia" w:ascii="仿宋_GB2312" w:hAnsi="仿宋_GB2312" w:eastAsia="仿宋_GB2312" w:cs="仿宋_GB2312"/>
          <w:bCs/>
          <w:sz w:val="32"/>
          <w:szCs w:val="32"/>
        </w:rPr>
        <w:t>按时发放80周岁（含）以上老年人生活补贴</w:t>
      </w:r>
      <w:r>
        <w:rPr>
          <w:rFonts w:hint="eastAsia" w:ascii="仿宋_GB2312" w:hAnsi="仿宋_GB2312" w:eastAsia="仿宋_GB2312" w:cs="仿宋_GB2312"/>
          <w:bCs/>
          <w:sz w:val="32"/>
          <w:szCs w:val="32"/>
          <w:lang w:eastAsia="zh-CN"/>
        </w:rPr>
        <w:t>及</w:t>
      </w:r>
      <w:r>
        <w:rPr>
          <w:rFonts w:hint="eastAsia" w:ascii="仿宋_GB2312" w:hAnsi="仿宋_GB2312" w:eastAsia="仿宋_GB2312" w:cs="仿宋_GB2312"/>
          <w:bCs/>
          <w:sz w:val="32"/>
          <w:szCs w:val="32"/>
        </w:rPr>
        <w:t>符合条件且提交申请的城区试点居家60周岁及以上“六类”老人（含入住养老机构“六类”困难老年人）补贴。</w:t>
      </w:r>
    </w:p>
    <w:p w14:paraId="571FEC97">
      <w:pPr>
        <w:spacing w:before="156" w:beforeLines="50" w:after="156" w:afterLines="50" w:line="580" w:lineRule="exact"/>
        <w:ind w:firstLine="62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三</w:t>
      </w: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落实好城乡低保人员、特困人员救助政策</w:t>
      </w:r>
      <w:r>
        <w:rPr>
          <w:rFonts w:hint="eastAsia" w:ascii="仿宋_GB2312" w:hAnsi="仿宋_GB2312" w:eastAsia="仿宋_GB2312" w:cs="仿宋_GB2312"/>
          <w:b/>
          <w:bCs/>
          <w:sz w:val="32"/>
          <w:szCs w:val="32"/>
        </w:rPr>
        <w:t>。</w:t>
      </w:r>
    </w:p>
    <w:p w14:paraId="26C2204B">
      <w:pPr>
        <w:spacing w:before="156" w:beforeLines="50" w:after="156" w:afterLines="50" w:line="580" w:lineRule="exact"/>
        <w:ind w:firstLine="6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绩效目标：稳步推进</w:t>
      </w:r>
      <w:r>
        <w:rPr>
          <w:rFonts w:hint="eastAsia" w:ascii="仿宋_GB2312" w:hAnsi="仿宋_GB2312" w:eastAsia="仿宋_GB2312" w:cs="仿宋_GB2312"/>
          <w:sz w:val="32"/>
          <w:szCs w:val="32"/>
          <w:lang w:eastAsia="zh-CN"/>
        </w:rPr>
        <w:t>农村</w:t>
      </w:r>
      <w:r>
        <w:rPr>
          <w:rFonts w:hint="eastAsia" w:ascii="仿宋_GB2312" w:hAnsi="仿宋_GB2312" w:eastAsia="仿宋_GB2312" w:cs="仿宋_GB2312"/>
          <w:sz w:val="32"/>
          <w:szCs w:val="32"/>
        </w:rPr>
        <w:t>低保扩面</w:t>
      </w:r>
      <w:r>
        <w:rPr>
          <w:rFonts w:hint="eastAsia" w:ascii="仿宋_GB2312" w:hAnsi="仿宋_GB2312" w:eastAsia="仿宋_GB2312" w:cs="仿宋_GB2312"/>
          <w:sz w:val="32"/>
          <w:szCs w:val="32"/>
          <w:lang w:eastAsia="zh-CN"/>
        </w:rPr>
        <w:t>工作</w:t>
      </w:r>
      <w:r>
        <w:rPr>
          <w:rFonts w:hint="eastAsia" w:ascii="仿宋_GB2312" w:hAnsi="仿宋_GB2312" w:eastAsia="仿宋_GB2312" w:cs="仿宋_GB2312"/>
          <w:sz w:val="32"/>
          <w:szCs w:val="32"/>
        </w:rPr>
        <w:t>，落实</w:t>
      </w:r>
      <w:r>
        <w:rPr>
          <w:rFonts w:hint="eastAsia" w:ascii="仿宋_GB2312" w:hAnsi="仿宋_GB2312" w:eastAsia="仿宋_GB2312" w:cs="仿宋_GB2312"/>
          <w:sz w:val="32"/>
          <w:szCs w:val="32"/>
          <w:lang w:eastAsia="zh-CN"/>
        </w:rPr>
        <w:t>好</w:t>
      </w:r>
      <w:r>
        <w:rPr>
          <w:rFonts w:hint="eastAsia" w:ascii="仿宋_GB2312" w:hAnsi="仿宋_GB2312" w:eastAsia="仿宋_GB2312" w:cs="仿宋_GB2312"/>
          <w:sz w:val="32"/>
          <w:szCs w:val="32"/>
        </w:rPr>
        <w:t>困难群体</w:t>
      </w:r>
      <w:r>
        <w:rPr>
          <w:rFonts w:hint="eastAsia" w:ascii="仿宋_GB2312" w:hAnsi="仿宋_GB2312" w:eastAsia="仿宋_GB2312" w:cs="仿宋_GB2312"/>
          <w:sz w:val="32"/>
          <w:szCs w:val="32"/>
          <w:lang w:eastAsia="zh-CN"/>
        </w:rPr>
        <w:t>救助</w:t>
      </w:r>
      <w:r>
        <w:rPr>
          <w:rFonts w:hint="eastAsia" w:ascii="仿宋_GB2312" w:hAnsi="仿宋_GB2312" w:eastAsia="仿宋_GB2312" w:cs="仿宋_GB2312"/>
          <w:sz w:val="32"/>
          <w:szCs w:val="32"/>
        </w:rPr>
        <w:t>政策；</w:t>
      </w:r>
      <w:r>
        <w:rPr>
          <w:rFonts w:hint="eastAsia" w:ascii="仿宋_GB2312" w:hAnsi="仿宋_GB2312" w:eastAsia="仿宋_GB2312" w:cs="仿宋_GB2312"/>
          <w:sz w:val="32"/>
          <w:szCs w:val="32"/>
          <w:lang w:eastAsia="zh-CN"/>
        </w:rPr>
        <w:t>落实</w:t>
      </w:r>
      <w:r>
        <w:rPr>
          <w:rFonts w:hint="eastAsia" w:ascii="仿宋_GB2312" w:hAnsi="仿宋_GB2312" w:eastAsia="仿宋_GB2312" w:cs="仿宋_GB2312"/>
          <w:sz w:val="32"/>
          <w:szCs w:val="32"/>
        </w:rPr>
        <w:t>特困人员</w:t>
      </w:r>
      <w:r>
        <w:rPr>
          <w:rFonts w:hint="eastAsia" w:ascii="仿宋_GB2312" w:hAnsi="仿宋_GB2312" w:eastAsia="仿宋_GB2312" w:cs="仿宋_GB2312"/>
          <w:sz w:val="32"/>
          <w:szCs w:val="32"/>
          <w:lang w:eastAsia="zh-CN"/>
        </w:rPr>
        <w:t>救助</w:t>
      </w:r>
      <w:r>
        <w:rPr>
          <w:rFonts w:hint="eastAsia" w:ascii="仿宋_GB2312" w:hAnsi="仿宋_GB2312" w:eastAsia="仿宋_GB2312" w:cs="仿宋_GB2312"/>
          <w:sz w:val="32"/>
          <w:szCs w:val="32"/>
        </w:rPr>
        <w:t>供养制度，按</w:t>
      </w:r>
      <w:r>
        <w:rPr>
          <w:rFonts w:hint="eastAsia" w:ascii="仿宋_GB2312" w:hAnsi="仿宋_GB2312" w:eastAsia="仿宋_GB2312" w:cs="仿宋_GB2312"/>
          <w:sz w:val="32"/>
          <w:szCs w:val="32"/>
          <w:lang w:eastAsia="zh-CN"/>
        </w:rPr>
        <w:t>时社会化发放各项资金</w:t>
      </w:r>
      <w:r>
        <w:rPr>
          <w:rFonts w:hint="eastAsia" w:ascii="仿宋_GB2312" w:hAnsi="仿宋_GB2312" w:eastAsia="仿宋_GB2312" w:cs="仿宋_GB2312"/>
          <w:sz w:val="32"/>
          <w:szCs w:val="32"/>
        </w:rPr>
        <w:t>。</w:t>
      </w:r>
    </w:p>
    <w:p w14:paraId="21BE4361">
      <w:pPr>
        <w:spacing w:before="156" w:beforeLines="50" w:after="156" w:afterLines="50" w:line="580" w:lineRule="exact"/>
        <w:ind w:firstLine="6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r>
        <w:rPr>
          <w:rFonts w:hint="eastAsia" w:ascii="仿宋_GB2312" w:hAnsi="仿宋_GB2312" w:eastAsia="仿宋_GB2312" w:cs="仿宋_GB2312"/>
          <w:sz w:val="32"/>
          <w:szCs w:val="32"/>
          <w:lang w:eastAsia="zh-CN"/>
        </w:rPr>
        <w:t>按照应保尽保的原则，将</w:t>
      </w:r>
      <w:r>
        <w:rPr>
          <w:rFonts w:hint="eastAsia" w:ascii="仿宋_GB2312" w:hAnsi="仿宋_GB2312" w:eastAsia="仿宋_GB2312" w:cs="仿宋_GB2312"/>
          <w:sz w:val="32"/>
          <w:szCs w:val="32"/>
        </w:rPr>
        <w:t>2020年全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城市低保、农村低保</w:t>
      </w:r>
      <w:r>
        <w:rPr>
          <w:rFonts w:hint="eastAsia" w:ascii="仿宋_GB2312" w:hAnsi="仿宋_GB2312" w:eastAsia="仿宋_GB2312" w:cs="仿宋_GB2312"/>
          <w:sz w:val="32"/>
          <w:szCs w:val="32"/>
          <w:lang w:eastAsia="zh-CN"/>
        </w:rPr>
        <w:t>标准按政策落实到位，</w:t>
      </w:r>
      <w:r>
        <w:rPr>
          <w:rFonts w:hint="eastAsia" w:ascii="仿宋_GB2312" w:hAnsi="仿宋_GB2312" w:eastAsia="仿宋_GB2312" w:cs="仿宋_GB2312"/>
          <w:sz w:val="32"/>
          <w:szCs w:val="32"/>
        </w:rPr>
        <w:t>特困人员</w:t>
      </w:r>
      <w:r>
        <w:rPr>
          <w:rFonts w:hint="eastAsia" w:ascii="仿宋_GB2312" w:hAnsi="仿宋_GB2312" w:eastAsia="仿宋_GB2312" w:cs="仿宋_GB2312"/>
          <w:sz w:val="32"/>
          <w:szCs w:val="32"/>
          <w:lang w:eastAsia="zh-CN"/>
        </w:rPr>
        <w:t>分散供养</w:t>
      </w:r>
      <w:r>
        <w:rPr>
          <w:rFonts w:hint="eastAsia" w:ascii="仿宋_GB2312" w:hAnsi="仿宋_GB2312" w:eastAsia="仿宋_GB2312" w:cs="仿宋_GB2312"/>
          <w:sz w:val="32"/>
          <w:szCs w:val="32"/>
        </w:rPr>
        <w:t>基本生活标准</w:t>
      </w:r>
      <w:r>
        <w:rPr>
          <w:rFonts w:hint="eastAsia" w:ascii="仿宋_GB2312" w:hAnsi="仿宋_GB2312" w:eastAsia="仿宋_GB2312" w:cs="仿宋_GB2312"/>
          <w:sz w:val="32"/>
          <w:szCs w:val="32"/>
          <w:lang w:eastAsia="zh-CN"/>
        </w:rPr>
        <w:t>和集中供养</w:t>
      </w:r>
      <w:r>
        <w:rPr>
          <w:rFonts w:hint="eastAsia" w:ascii="仿宋_GB2312" w:hAnsi="仿宋_GB2312" w:eastAsia="仿宋_GB2312" w:cs="仿宋_GB2312"/>
          <w:sz w:val="32"/>
          <w:szCs w:val="32"/>
        </w:rPr>
        <w:t>基本生活标准</w:t>
      </w:r>
      <w:r>
        <w:rPr>
          <w:rFonts w:hint="eastAsia" w:ascii="仿宋_GB2312" w:hAnsi="仿宋_GB2312" w:eastAsia="仿宋_GB2312" w:cs="仿宋_GB2312"/>
          <w:sz w:val="32"/>
          <w:szCs w:val="32"/>
          <w:lang w:eastAsia="zh-CN"/>
        </w:rPr>
        <w:t>执行</w:t>
      </w:r>
      <w:r>
        <w:rPr>
          <w:rFonts w:hint="eastAsia" w:ascii="仿宋_GB2312" w:hAnsi="仿宋_GB2312" w:eastAsia="仿宋_GB2312" w:cs="仿宋_GB2312"/>
          <w:sz w:val="32"/>
          <w:szCs w:val="32"/>
        </w:rPr>
        <w:t>当地低保标准的1.</w:t>
      </w:r>
      <w:r>
        <w:rPr>
          <w:rFonts w:hint="eastAsia" w:ascii="仿宋_GB2312" w:hAnsi="仿宋_GB2312" w:eastAsia="仿宋_GB2312" w:cs="仿宋_GB2312"/>
          <w:sz w:val="32"/>
          <w:szCs w:val="32"/>
          <w:lang w:val="en-US" w:eastAsia="zh-CN"/>
        </w:rPr>
        <w:t>7</w:t>
      </w:r>
      <w:r>
        <w:rPr>
          <w:rFonts w:hint="eastAsia" w:ascii="仿宋_GB2312" w:hAnsi="仿宋_GB2312" w:eastAsia="仿宋_GB2312" w:cs="仿宋_GB2312"/>
          <w:sz w:val="32"/>
          <w:szCs w:val="32"/>
        </w:rPr>
        <w:t>倍</w:t>
      </w:r>
      <w:r>
        <w:rPr>
          <w:rFonts w:hint="eastAsia" w:ascii="仿宋_GB2312" w:hAnsi="仿宋_GB2312" w:eastAsia="仿宋_GB2312" w:cs="仿宋_GB2312"/>
          <w:sz w:val="32"/>
          <w:szCs w:val="32"/>
          <w:lang w:eastAsia="zh-CN"/>
        </w:rPr>
        <w:t>；并随政策的调整而调整。</w:t>
      </w:r>
      <w:r>
        <w:rPr>
          <w:rFonts w:hint="eastAsia" w:ascii="仿宋_GB2312" w:hAnsi="仿宋_GB2312" w:eastAsia="仿宋_GB2312" w:cs="仿宋_GB2312"/>
          <w:sz w:val="32"/>
          <w:szCs w:val="32"/>
        </w:rPr>
        <w:t>部分丧失生活自理能力的特困人员年照料护理标准，不低于最低工资标准的10%</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完全丧失生活自理能力的特困人员年照料护理标准，不低于最低工资标准的1</w:t>
      </w:r>
      <w:r>
        <w:rPr>
          <w:rFonts w:hint="eastAsia" w:ascii="仿宋_GB2312" w:hAnsi="仿宋_GB2312" w:eastAsia="仿宋_GB2312" w:cs="仿宋_GB2312"/>
          <w:sz w:val="32"/>
          <w:szCs w:val="32"/>
          <w:lang w:val="en-US" w:eastAsia="zh-CN"/>
        </w:rPr>
        <w:t>5</w:t>
      </w:r>
      <w:r>
        <w:rPr>
          <w:rFonts w:hint="eastAsia" w:ascii="仿宋_GB2312" w:hAnsi="仿宋_GB2312" w:eastAsia="仿宋_GB2312" w:cs="仿宋_GB2312"/>
          <w:sz w:val="32"/>
          <w:szCs w:val="32"/>
        </w:rPr>
        <w:t>%。</w:t>
      </w:r>
    </w:p>
    <w:p w14:paraId="3A1B5F9B">
      <w:pPr>
        <w:spacing w:before="156" w:beforeLines="50" w:after="156" w:afterLines="50" w:line="580" w:lineRule="exact"/>
        <w:ind w:firstLine="629"/>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四</w:t>
      </w:r>
      <w:r>
        <w:rPr>
          <w:rFonts w:hint="eastAsia" w:ascii="仿宋_GB2312" w:hAnsi="仿宋_GB2312" w:eastAsia="仿宋_GB2312" w:cs="仿宋_GB2312"/>
          <w:b/>
          <w:bCs/>
          <w:sz w:val="32"/>
          <w:szCs w:val="32"/>
        </w:rPr>
        <w:t>）聚焦特殊群体，筑牢生活救助管理安全线。</w:t>
      </w:r>
    </w:p>
    <w:p w14:paraId="538CE0D7">
      <w:pPr>
        <w:tabs>
          <w:tab w:val="left" w:pos="2745"/>
        </w:tabs>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bCs/>
          <w:sz w:val="32"/>
          <w:szCs w:val="32"/>
        </w:rPr>
        <w:t>落实孤儿和事实无人抚养儿童相关政策，保障孤儿和事实无人抚养儿童工作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开工建设未成年人救助保护中心</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rPr>
        <w:t>强化对生活无着流浪乞讨人员的救助管理，</w:t>
      </w:r>
      <w:r>
        <w:rPr>
          <w:rFonts w:hint="eastAsia" w:ascii="仿宋_GB2312" w:hAnsi="仿宋_GB2312" w:eastAsia="仿宋_GB2312" w:cs="仿宋_GB2312"/>
          <w:sz w:val="32"/>
          <w:szCs w:val="32"/>
          <w:lang w:eastAsia="zh-CN"/>
        </w:rPr>
        <w:t>开工建设救助站</w:t>
      </w:r>
      <w:r>
        <w:rPr>
          <w:rFonts w:hint="eastAsia" w:ascii="仿宋_GB2312" w:hAnsi="仿宋_GB2312" w:eastAsia="仿宋_GB2312" w:cs="仿宋_GB2312"/>
          <w:sz w:val="32"/>
          <w:szCs w:val="32"/>
        </w:rPr>
        <w:t>；落实残疾人两项补贴制度。</w:t>
      </w:r>
    </w:p>
    <w:p w14:paraId="4EF2B689">
      <w:pPr>
        <w:spacing w:before="156" w:beforeLines="50" w:after="156" w:afterLines="50" w:line="580" w:lineRule="exact"/>
        <w:ind w:firstLine="6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绩效指标：</w:t>
      </w:r>
      <w:r>
        <w:rPr>
          <w:rFonts w:hint="eastAsia" w:ascii="仿宋_GB2312" w:hAnsi="仿宋_GB2312" w:eastAsia="仿宋_GB2312" w:cs="仿宋_GB2312"/>
          <w:sz w:val="32"/>
          <w:szCs w:val="32"/>
          <w:lang w:eastAsia="zh-CN"/>
        </w:rPr>
        <w:t>按标准及时</w:t>
      </w:r>
      <w:r>
        <w:rPr>
          <w:rFonts w:hint="eastAsia" w:ascii="仿宋_GB2312" w:hAnsi="仿宋_GB2312" w:eastAsia="仿宋_GB2312" w:cs="仿宋_GB2312"/>
          <w:bCs/>
          <w:sz w:val="32"/>
          <w:szCs w:val="32"/>
        </w:rPr>
        <w:t>发放孤儿和事实无人抚养儿童基本生活补贴</w:t>
      </w:r>
      <w:r>
        <w:rPr>
          <w:rFonts w:hint="eastAsia" w:ascii="仿宋_GB2312" w:hAnsi="仿宋_GB2312" w:eastAsia="仿宋_GB2312" w:cs="仿宋_GB2312"/>
          <w:sz w:val="32"/>
          <w:szCs w:val="32"/>
        </w:rPr>
        <w:t>；对申请救助且符合救助条件的人员100%实施救助，帮助查明身份的滞留流浪乞讨人员及时返乡，确保不发生非正常死亡事件；将符合条件的申请人100%纳入残疾人两项补贴制度保障范围，按标准及时、足额发放残疾人两项补贴资金。</w:t>
      </w:r>
    </w:p>
    <w:p w14:paraId="297C05A3">
      <w:pPr>
        <w:spacing w:before="156" w:beforeLines="50" w:after="156" w:afterLines="50" w:line="580" w:lineRule="exact"/>
        <w:ind w:firstLine="629"/>
        <w:rPr>
          <w:rFonts w:hint="eastAsia" w:ascii="仿宋_GB2312" w:hAnsi="仿宋_GB2312" w:eastAsia="仿宋_GB2312" w:cs="仿宋_GB2312"/>
          <w:b/>
          <w:bCs/>
          <w:sz w:val="32"/>
          <w:szCs w:val="32"/>
          <w:lang w:val="en-US" w:eastAsia="zh-CN"/>
        </w:rPr>
      </w:pPr>
      <w:r>
        <w:rPr>
          <w:rFonts w:hint="eastAsia" w:ascii="仿宋_GB2312" w:hAnsi="仿宋_GB2312" w:eastAsia="仿宋_GB2312" w:cs="仿宋_GB2312"/>
          <w:b/>
          <w:bCs/>
          <w:sz w:val="32"/>
          <w:szCs w:val="32"/>
        </w:rPr>
        <w:t>（</w:t>
      </w:r>
      <w:r>
        <w:rPr>
          <w:rFonts w:hint="eastAsia" w:ascii="仿宋_GB2312" w:hAnsi="仿宋_GB2312" w:eastAsia="仿宋_GB2312" w:cs="仿宋_GB2312"/>
          <w:b/>
          <w:bCs/>
          <w:sz w:val="32"/>
          <w:szCs w:val="32"/>
          <w:lang w:eastAsia="zh-CN"/>
        </w:rPr>
        <w:t>五</w:t>
      </w:r>
      <w:r>
        <w:rPr>
          <w:rFonts w:hint="eastAsia" w:ascii="仿宋_GB2312" w:hAnsi="仿宋_GB2312" w:eastAsia="仿宋_GB2312" w:cs="仿宋_GB2312"/>
          <w:b/>
          <w:bCs/>
          <w:sz w:val="32"/>
          <w:szCs w:val="32"/>
        </w:rPr>
        <w:t>）社会专项事务管理服务水平稳步提升</w:t>
      </w:r>
      <w:r>
        <w:rPr>
          <w:rFonts w:hint="eastAsia" w:ascii="仿宋_GB2312" w:hAnsi="仿宋_GB2312" w:eastAsia="仿宋_GB2312" w:cs="仿宋_GB2312"/>
          <w:b/>
          <w:bCs/>
          <w:sz w:val="32"/>
          <w:szCs w:val="32"/>
          <w:lang w:eastAsia="zh-CN"/>
        </w:rPr>
        <w:t>。</w:t>
      </w:r>
    </w:p>
    <w:p w14:paraId="59C68A3C">
      <w:pPr>
        <w:spacing w:before="156" w:beforeLines="50" w:after="156" w:afterLines="50" w:line="580" w:lineRule="exact"/>
        <w:ind w:firstLine="629"/>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绩效目标：</w:t>
      </w:r>
      <w:r>
        <w:rPr>
          <w:rFonts w:hint="eastAsia" w:ascii="仿宋_GB2312" w:hAnsi="仿宋_GB2312" w:eastAsia="仿宋_GB2312" w:cs="仿宋_GB2312"/>
          <w:sz w:val="32"/>
          <w:szCs w:val="32"/>
          <w:lang w:eastAsia="zh-CN"/>
        </w:rPr>
        <w:t>推进农村社区建设试点扩面工作</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规范完善</w:t>
      </w:r>
      <w:r>
        <w:rPr>
          <w:rFonts w:hint="eastAsia" w:ascii="仿宋_GB2312" w:hAnsi="仿宋_GB2312" w:eastAsia="仿宋_GB2312" w:cs="仿宋_GB2312"/>
          <w:color w:val="000000"/>
          <w:sz w:val="32"/>
          <w:szCs w:val="32"/>
        </w:rPr>
        <w:t>城乡地名标志标准化设置</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整治农村人居环境</w:t>
      </w:r>
      <w:r>
        <w:rPr>
          <w:rFonts w:hint="eastAsia" w:ascii="仿宋_GB2312" w:hAnsi="仿宋_GB2312" w:eastAsia="仿宋_GB2312" w:cs="仿宋_GB2312"/>
          <w:color w:val="000000"/>
          <w:sz w:val="32"/>
          <w:szCs w:val="32"/>
          <w:lang w:eastAsia="zh-CN"/>
        </w:rPr>
        <w:t>，</w:t>
      </w:r>
      <w:r>
        <w:rPr>
          <w:rFonts w:hint="eastAsia" w:ascii="仿宋_GB2312" w:hAnsi="仿宋_GB2312" w:eastAsia="仿宋_GB2312" w:cs="仿宋_GB2312"/>
          <w:color w:val="000000"/>
          <w:sz w:val="32"/>
          <w:szCs w:val="32"/>
        </w:rPr>
        <w:t>提升城市容貌</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充分发挥地名指位导向功能，</w:t>
      </w:r>
      <w:r>
        <w:rPr>
          <w:rFonts w:hint="eastAsia" w:ascii="仿宋_GB2312" w:hAnsi="仿宋_GB2312" w:eastAsia="仿宋_GB2312" w:cs="仿宋_GB2312"/>
          <w:sz w:val="32"/>
          <w:szCs w:val="32"/>
          <w:lang w:eastAsia="zh-CN"/>
        </w:rPr>
        <w:t>更好地为</w:t>
      </w:r>
      <w:r>
        <w:rPr>
          <w:rFonts w:hint="eastAsia" w:ascii="仿宋_GB2312" w:hAnsi="仿宋_GB2312" w:eastAsia="仿宋_GB2312" w:cs="仿宋_GB2312"/>
          <w:sz w:val="32"/>
          <w:szCs w:val="32"/>
        </w:rPr>
        <w:t>社会提供准确的地名导向服务。</w:t>
      </w:r>
    </w:p>
    <w:p w14:paraId="4C097EF7">
      <w:pPr>
        <w:spacing w:before="156" w:beforeLines="50" w:after="156" w:afterLines="50" w:line="580" w:lineRule="exact"/>
        <w:ind w:firstLine="629"/>
        <w:rPr>
          <w:rFonts w:hint="eastAsia" w:ascii="仿宋_GB2312" w:hAnsi="仿宋_GB2312" w:eastAsia="仿宋_GB2312" w:cs="仿宋_GB2312"/>
          <w:color w:val="000000"/>
          <w:sz w:val="32"/>
          <w:szCs w:val="32"/>
          <w:lang w:eastAsia="zh-CN"/>
        </w:rPr>
      </w:pPr>
      <w:r>
        <w:rPr>
          <w:rFonts w:hint="eastAsia" w:ascii="仿宋_GB2312" w:hAnsi="仿宋_GB2312" w:eastAsia="仿宋_GB2312" w:cs="仿宋_GB2312"/>
          <w:sz w:val="32"/>
          <w:szCs w:val="32"/>
        </w:rPr>
        <w:t>绩效指标：</w:t>
      </w:r>
      <w:r>
        <w:rPr>
          <w:rFonts w:hint="eastAsia" w:ascii="仿宋_GB2312" w:hAnsi="仿宋_GB2312" w:eastAsia="仿宋_GB2312" w:cs="仿宋_GB2312"/>
          <w:color w:val="000000" w:themeColor="text1"/>
          <w:sz w:val="32"/>
          <w:szCs w:val="32"/>
          <w14:textFill>
            <w14:solidFill>
              <w14:schemeClr w14:val="tx1"/>
            </w14:solidFill>
          </w14:textFill>
        </w:rPr>
        <w:t>完成36个社区服务中</w:t>
      </w:r>
      <w:bookmarkStart w:id="60" w:name="_GoBack"/>
      <w:bookmarkEnd w:id="60"/>
      <w:r>
        <w:rPr>
          <w:rFonts w:hint="eastAsia" w:ascii="仿宋_GB2312" w:hAnsi="仿宋_GB2312" w:eastAsia="仿宋_GB2312" w:cs="仿宋_GB2312"/>
          <w:color w:val="000000" w:themeColor="text1"/>
          <w:sz w:val="32"/>
          <w:szCs w:val="32"/>
          <w14:textFill>
            <w14:solidFill>
              <w14:schemeClr w14:val="tx1"/>
            </w14:solidFill>
          </w14:textFill>
        </w:rPr>
        <w:t>心门头和社区标识的制作安装。</w:t>
      </w:r>
      <w:r>
        <w:rPr>
          <w:rFonts w:hint="eastAsia" w:ascii="仿宋_GB2312" w:hAnsi="仿宋_GB2312" w:eastAsia="仿宋_GB2312" w:cs="仿宋_GB2312"/>
          <w:color w:val="000000" w:themeColor="text1"/>
          <w:sz w:val="32"/>
          <w:szCs w:val="32"/>
          <w:lang w:eastAsia="zh-CN"/>
          <w14:textFill>
            <w14:solidFill>
              <w14:schemeClr w14:val="tx1"/>
            </w14:solidFill>
          </w14:textFill>
        </w:rPr>
        <w:t>完成</w:t>
      </w:r>
      <w:r>
        <w:rPr>
          <w:rFonts w:hint="eastAsia" w:ascii="仿宋_GB2312" w:hAnsi="仿宋_GB2312" w:eastAsia="仿宋_GB2312" w:cs="仿宋_GB2312"/>
          <w:color w:val="000000"/>
          <w:sz w:val="32"/>
          <w:szCs w:val="32"/>
        </w:rPr>
        <w:t>村标336块、街路牌396块、胡同巷牌438块、门户牌7229块</w:t>
      </w:r>
      <w:r>
        <w:rPr>
          <w:rFonts w:hint="eastAsia" w:ascii="仿宋_GB2312" w:hAnsi="仿宋_GB2312" w:eastAsia="仿宋_GB2312" w:cs="仿宋_GB2312"/>
          <w:color w:val="000000"/>
          <w:sz w:val="32"/>
          <w:szCs w:val="32"/>
          <w:lang w:eastAsia="zh-CN"/>
        </w:rPr>
        <w:t>等地名标志设置。</w:t>
      </w:r>
    </w:p>
    <w:p w14:paraId="00398782">
      <w:pPr>
        <w:spacing w:before="156" w:beforeLines="50" w:after="156" w:afterLines="50" w:line="580" w:lineRule="exact"/>
        <w:ind w:firstLine="629"/>
        <w:rPr>
          <w:rFonts w:hint="eastAsia" w:ascii="黑体" w:hAnsi="黑体" w:eastAsia="黑体" w:cs="黑体"/>
          <w:sz w:val="32"/>
          <w:szCs w:val="32"/>
        </w:rPr>
      </w:pPr>
      <w:r>
        <w:rPr>
          <w:rFonts w:hint="eastAsia" w:ascii="黑体" w:hAnsi="黑体" w:eastAsia="黑体" w:cs="黑体"/>
          <w:sz w:val="32"/>
          <w:szCs w:val="32"/>
        </w:rPr>
        <w:t>三、工作保障措施</w:t>
      </w:r>
    </w:p>
    <w:p w14:paraId="7D99F471">
      <w:pPr>
        <w:spacing w:line="580" w:lineRule="exact"/>
        <w:ind w:firstLine="630"/>
        <w:rPr>
          <w:rFonts w:hint="eastAsia" w:ascii="仿宋_GB2312" w:hAnsi="仿宋_GB2312" w:eastAsia="仿宋_GB2312" w:cs="仿宋_GB2312"/>
          <w:b/>
          <w:bCs/>
          <w:sz w:val="32"/>
          <w:szCs w:val="32"/>
        </w:rPr>
      </w:pPr>
      <w:r>
        <w:rPr>
          <w:rFonts w:hint="eastAsia" w:ascii="仿宋_GB2312" w:hAnsi="仿宋_GB2312" w:eastAsia="仿宋_GB2312" w:cs="仿宋_GB2312"/>
          <w:b/>
          <w:bCs/>
          <w:sz w:val="32"/>
          <w:szCs w:val="32"/>
        </w:rPr>
        <w:t>规范财务</w:t>
      </w:r>
      <w:r>
        <w:rPr>
          <w:rFonts w:hint="eastAsia" w:ascii="仿宋_GB2312" w:hAnsi="仿宋_GB2312" w:eastAsia="仿宋_GB2312" w:cs="仿宋_GB2312"/>
          <w:b/>
          <w:bCs/>
          <w:sz w:val="32"/>
          <w:szCs w:val="32"/>
          <w:lang w:eastAsia="zh-CN"/>
        </w:rPr>
        <w:t>管理，</w:t>
      </w:r>
      <w:r>
        <w:rPr>
          <w:rFonts w:hint="eastAsia" w:ascii="仿宋_GB2312" w:hAnsi="仿宋_GB2312" w:eastAsia="仿宋_GB2312" w:cs="仿宋_GB2312"/>
          <w:b/>
          <w:bCs/>
          <w:sz w:val="32"/>
          <w:szCs w:val="32"/>
        </w:rPr>
        <w:t>加强内部监督。</w:t>
      </w:r>
      <w:r>
        <w:rPr>
          <w:rFonts w:hint="eastAsia" w:ascii="仿宋_GB2312" w:hAnsi="仿宋_GB2312" w:eastAsia="仿宋_GB2312" w:cs="仿宋_GB2312"/>
          <w:sz w:val="32"/>
          <w:szCs w:val="32"/>
        </w:rPr>
        <w:t>完善财务管理制度，严格审批程序，加强固定资产登记、使用和报废处置管理，做到支出合理，物尽其用。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CD28A39">
      <w:pPr>
        <w:spacing w:line="580" w:lineRule="exact"/>
        <w:ind w:firstLine="630"/>
        <w:rPr>
          <w:rFonts w:hint="eastAsia" w:ascii="仿宋_GB2312" w:hAnsi="仿宋_GB2312" w:eastAsia="仿宋_GB2312" w:cs="仿宋_GB2312"/>
          <w:sz w:val="32"/>
          <w:szCs w:val="32"/>
        </w:rPr>
      </w:pPr>
      <w:r>
        <w:rPr>
          <w:rFonts w:hint="eastAsia" w:ascii="仿宋_GB2312" w:hAnsi="仿宋_GB2312" w:eastAsia="仿宋_GB2312" w:cs="仿宋_GB2312"/>
          <w:b/>
          <w:bCs/>
          <w:sz w:val="32"/>
          <w:szCs w:val="32"/>
        </w:rPr>
        <w:t>加强支出管</w:t>
      </w:r>
      <w:r>
        <w:rPr>
          <w:rFonts w:hint="eastAsia" w:ascii="仿宋_GB2312" w:hAnsi="仿宋_GB2312" w:eastAsia="仿宋_GB2312" w:cs="仿宋_GB2312"/>
          <w:b/>
          <w:bCs/>
          <w:sz w:val="32"/>
          <w:szCs w:val="32"/>
          <w:lang w:eastAsia="zh-CN"/>
        </w:rPr>
        <w:t>理，</w:t>
      </w:r>
      <w:r>
        <w:rPr>
          <w:rFonts w:hint="eastAsia" w:ascii="仿宋_GB2312" w:hAnsi="仿宋_GB2312" w:eastAsia="仿宋_GB2312" w:cs="仿宋_GB2312"/>
          <w:b/>
          <w:bCs/>
          <w:sz w:val="32"/>
          <w:szCs w:val="32"/>
        </w:rPr>
        <w:t>做好绩效自评。</w:t>
      </w:r>
      <w:r>
        <w:rPr>
          <w:rFonts w:hint="eastAsia" w:ascii="仿宋_GB2312" w:hAnsi="仿宋_GB2312" w:eastAsia="仿宋_GB2312" w:cs="仿宋_GB2312"/>
          <w:sz w:val="32"/>
          <w:szCs w:val="32"/>
        </w:rPr>
        <w:t>通过优化支出结构、编细编实预算、加快履行政府采购手续、尽快启动项目、及时支付资金、6月底前细化代编预算、按规定及时下达资金等多种措施，确保支出进度达标。按要求开展上年度部门预算绩效自评和重点评价工作，对评价中发现的问题及时整改，调整优化支出结构，提高财政资金使用效益。</w:t>
      </w:r>
    </w:p>
    <w:p w14:paraId="568C17A2">
      <w:pPr>
        <w:spacing w:line="580" w:lineRule="exact"/>
        <w:ind w:firstLine="630"/>
        <w:rPr>
          <w:rFonts w:hint="eastAsia" w:eastAsia="方正仿宋_GBK"/>
          <w:sz w:val="32"/>
          <w:szCs w:val="32"/>
        </w:rPr>
      </w:pPr>
      <w:r>
        <w:rPr>
          <w:rFonts w:hint="eastAsia" w:ascii="仿宋_GB2312" w:hAnsi="仿宋_GB2312" w:eastAsia="仿宋_GB2312" w:cs="仿宋_GB2312"/>
          <w:b/>
          <w:bCs/>
          <w:sz w:val="32"/>
          <w:szCs w:val="32"/>
        </w:rPr>
        <w:t>紧盯重点难点，提速工作进度</w:t>
      </w:r>
      <w:r>
        <w:rPr>
          <w:rFonts w:hint="eastAsia" w:ascii="仿宋_GB2312" w:hAnsi="仿宋_GB2312" w:eastAsia="仿宋_GB2312" w:cs="仿宋_GB2312"/>
          <w:sz w:val="32"/>
          <w:szCs w:val="32"/>
        </w:rPr>
        <w:t>。将2020年工作谋划列入全年工作要点，拉出目标清单，细化责任分工，明确时间节点，全力抓重点攻难点、抓创新出亮点，集中优势资源、集中精干队伍，全力提速工作进度，确保全年重点工作早开工、早见效。</w:t>
      </w:r>
      <w:r>
        <w:rPr>
          <w:rFonts w:hint="eastAsia" w:ascii="仿宋_GB2312" w:hAnsi="仿宋_GB2312" w:eastAsia="仿宋_GB2312" w:cs="仿宋_GB2312"/>
          <w:sz w:val="32"/>
          <w:szCs w:val="32"/>
        </w:rPr>
        <w:br w:type="textWrapping"/>
      </w:r>
      <w:r>
        <w:rPr>
          <w:rFonts w:hint="eastAsia" w:ascii="仿宋_GB2312" w:hAnsi="仿宋_GB2312" w:eastAsia="仿宋_GB2312" w:cs="仿宋_GB2312"/>
          <w:sz w:val="32"/>
          <w:szCs w:val="32"/>
        </w:rPr>
        <w:t xml:space="preserve">    </w:t>
      </w:r>
      <w:r>
        <w:rPr>
          <w:rFonts w:hint="eastAsia" w:ascii="仿宋_GB2312" w:hAnsi="仿宋_GB2312" w:eastAsia="仿宋_GB2312" w:cs="仿宋_GB2312"/>
          <w:b/>
          <w:bCs/>
          <w:sz w:val="32"/>
          <w:szCs w:val="32"/>
        </w:rPr>
        <w:t>坚持底线思维，科学防控风险</w:t>
      </w:r>
      <w:r>
        <w:rPr>
          <w:rFonts w:hint="eastAsia" w:ascii="仿宋_GB2312" w:hAnsi="仿宋_GB2312" w:eastAsia="仿宋_GB2312" w:cs="仿宋_GB2312"/>
          <w:sz w:val="32"/>
          <w:szCs w:val="32"/>
        </w:rPr>
        <w:t>。针对当前民政领域在养老服务、社会救助、残疾人福利等方面存在的风险隐患，逐一研究制定行之有效的防范措施，防范化解突出问题，逐项消除风险隐患，全力维护全</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民政系统安全稳定。</w:t>
      </w:r>
    </w:p>
    <w:p w14:paraId="732FAB30">
      <w:pPr>
        <w:spacing w:line="580" w:lineRule="exact"/>
        <w:ind w:firstLine="630"/>
        <w:rPr>
          <w:rFonts w:hint="eastAsia" w:eastAsia="方正仿宋_GBK"/>
          <w:b w:val="0"/>
          <w:bCs w:val="0"/>
          <w:sz w:val="32"/>
          <w:szCs w:val="32"/>
        </w:rPr>
      </w:pPr>
    </w:p>
    <w:p w14:paraId="4B7AC55C">
      <w:pPr>
        <w:autoSpaceDE w:val="0"/>
        <w:autoSpaceDN w:val="0"/>
        <w:adjustRightInd w:val="0"/>
        <w:ind w:left="198" w:firstLine="640" w:firstLineChars="200"/>
        <w:jc w:val="left"/>
        <w:rPr>
          <w:rFonts w:hint="eastAsia" w:ascii="Times New Roman" w:hAnsi="Times New Roman" w:eastAsia="方正仿宋_GBK" w:cs="Times New Roman"/>
          <w:b/>
          <w:bCs w:val="0"/>
          <w:sz w:val="32"/>
          <w:szCs w:val="32"/>
          <w:lang w:eastAsia="zh-CN"/>
        </w:rPr>
      </w:pPr>
      <w:r>
        <w:rPr>
          <w:rFonts w:hint="eastAsia" w:ascii="Times New Roman" w:hAnsi="Times New Roman" w:eastAsia="方正仿宋_GBK" w:cs="Times New Roman"/>
          <w:b/>
          <w:bCs w:val="0"/>
          <w:sz w:val="32"/>
          <w:szCs w:val="32"/>
        </w:rPr>
        <w:t>第二部分  预算项目绩效目标</w:t>
      </w:r>
    </w:p>
    <w:p w14:paraId="482D853B">
      <w:pPr>
        <w:ind w:firstLine="560" w:firstLineChars="200"/>
        <w:jc w:val="left"/>
        <w:outlineLvl w:val="1"/>
        <w:rPr>
          <w:rFonts w:hAnsi="宋体"/>
          <w:b/>
          <w:sz w:val="28"/>
        </w:rPr>
      </w:pPr>
      <w:r>
        <w:rPr>
          <w:rFonts w:hint="eastAsia" w:ascii="方正仿宋_GBK" w:eastAsia="方正仿宋_GBK"/>
          <w:b/>
          <w:sz w:val="28"/>
        </w:rPr>
        <w:t xml:space="preserve"> </w:t>
      </w:r>
      <w:bookmarkEnd w:id="0"/>
      <w:r>
        <w:rPr>
          <w:rFonts w:hint="eastAsia" w:ascii="方正仿宋_GBK" w:eastAsia="方正仿宋_GBK"/>
          <w:b/>
          <w:sz w:val="28"/>
        </w:rPr>
        <w:t>1、2018年本级专项扶贫项目质保金绩效目标表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 w:name="_Toc29732839"/>
      <w:r>
        <w:rPr>
          <w:rFonts w:hint="eastAsia" w:ascii="方正仿宋_GBK" w:eastAsia="方正仿宋_GBK"/>
          <w:b/>
          <w:sz w:val="28"/>
        </w:rPr>
        <w:instrText xml:space="preserve">1、2018年本级专项扶贫项目质保金绩效目标表</w:instrText>
      </w:r>
      <w:bookmarkEnd w:id="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7F25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8AA674F">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35ED8490">
            <w:pPr>
              <w:spacing w:line="300" w:lineRule="exact"/>
              <w:jc w:val="right"/>
              <w:rPr>
                <w:rFonts w:ascii="方正书宋_GBK" w:eastAsia="方正书宋_GBK"/>
              </w:rPr>
            </w:pPr>
            <w:r>
              <w:rPr>
                <w:rFonts w:hint="eastAsia" w:ascii="方正书宋_GBK" w:eastAsia="方正书宋_GBK"/>
              </w:rPr>
              <w:t>单位：万元</w:t>
            </w:r>
          </w:p>
        </w:tc>
      </w:tr>
      <w:tr w14:paraId="31277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0" w:hRule="atLeast"/>
          <w:jc w:val="center"/>
        </w:trPr>
        <w:tc>
          <w:tcPr>
            <w:tcW w:w="1134" w:type="dxa"/>
            <w:shd w:val="clear" w:color="auto" w:fill="auto"/>
            <w:vAlign w:val="center"/>
          </w:tcPr>
          <w:p w14:paraId="2981482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CCC7E3D">
            <w:pPr>
              <w:spacing w:line="300" w:lineRule="exact"/>
              <w:jc w:val="left"/>
              <w:rPr>
                <w:rFonts w:ascii="方正书宋_GBK" w:eastAsia="方正书宋_GBK"/>
              </w:rPr>
            </w:pPr>
            <w:r>
              <w:rPr>
                <w:rFonts w:ascii="方正书宋_GBK" w:eastAsia="方正书宋_GBK"/>
              </w:rPr>
              <w:t>314-1401-YBN-SFEF</w:t>
            </w:r>
          </w:p>
        </w:tc>
        <w:tc>
          <w:tcPr>
            <w:tcW w:w="1587" w:type="dxa"/>
            <w:shd w:val="clear" w:color="auto" w:fill="auto"/>
            <w:vAlign w:val="center"/>
          </w:tcPr>
          <w:p w14:paraId="71D5F4C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38F4D68">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年本级专项扶贫项目质保金</w:t>
            </w:r>
          </w:p>
        </w:tc>
      </w:tr>
      <w:tr w14:paraId="4C980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4939E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B68CE0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C133738">
            <w:pPr>
              <w:spacing w:line="300" w:lineRule="exact"/>
              <w:jc w:val="left"/>
              <w:rPr>
                <w:rFonts w:ascii="方正书宋_GBK" w:eastAsia="方正书宋_GBK"/>
              </w:rPr>
            </w:pPr>
            <w:r>
              <w:rPr>
                <w:rFonts w:ascii="方正书宋_GBK" w:eastAsia="方正书宋_GBK"/>
              </w:rPr>
              <w:t>13.66</w:t>
            </w:r>
          </w:p>
        </w:tc>
        <w:tc>
          <w:tcPr>
            <w:tcW w:w="1587" w:type="dxa"/>
            <w:shd w:val="clear" w:color="auto" w:fill="auto"/>
            <w:vAlign w:val="center"/>
          </w:tcPr>
          <w:p w14:paraId="1770E9E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2887A8B">
            <w:pPr>
              <w:spacing w:line="300" w:lineRule="exact"/>
              <w:jc w:val="left"/>
              <w:rPr>
                <w:rFonts w:ascii="方正书宋_GBK" w:eastAsia="方正书宋_GBK"/>
              </w:rPr>
            </w:pPr>
            <w:r>
              <w:rPr>
                <w:rFonts w:ascii="方正书宋_GBK" w:eastAsia="方正书宋_GBK"/>
              </w:rPr>
              <w:t>13.66</w:t>
            </w:r>
          </w:p>
        </w:tc>
        <w:tc>
          <w:tcPr>
            <w:tcW w:w="1276" w:type="dxa"/>
            <w:shd w:val="clear" w:color="auto" w:fill="auto"/>
            <w:vAlign w:val="center"/>
          </w:tcPr>
          <w:p w14:paraId="3423ABA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46B1A6F">
            <w:pPr>
              <w:spacing w:line="300" w:lineRule="exact"/>
              <w:jc w:val="left"/>
              <w:rPr>
                <w:rFonts w:ascii="方正书宋_GBK" w:eastAsia="方正书宋_GBK"/>
              </w:rPr>
            </w:pPr>
          </w:p>
        </w:tc>
      </w:tr>
      <w:tr w14:paraId="352F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6CD9BE4">
            <w:pPr>
              <w:spacing w:line="300" w:lineRule="exact"/>
              <w:jc w:val="left"/>
              <w:outlineLvl w:val="1"/>
            </w:pPr>
          </w:p>
        </w:tc>
        <w:tc>
          <w:tcPr>
            <w:tcW w:w="8278" w:type="dxa"/>
            <w:gridSpan w:val="6"/>
            <w:shd w:val="clear" w:color="auto" w:fill="auto"/>
            <w:vAlign w:val="center"/>
          </w:tcPr>
          <w:p w14:paraId="60B58CAA">
            <w:pPr>
              <w:spacing w:line="300" w:lineRule="exact"/>
              <w:jc w:val="left"/>
              <w:rPr>
                <w:rFonts w:ascii="方正书宋_GBK" w:eastAsia="方正书宋_GBK"/>
              </w:rPr>
            </w:pPr>
            <w:r>
              <w:rPr>
                <w:rFonts w:hint="eastAsia" w:ascii="方正书宋_GBK" w:eastAsia="方正书宋_GBK"/>
              </w:rPr>
              <w:t>保障光伏扶贫项目工程的质保金</w:t>
            </w:r>
          </w:p>
        </w:tc>
      </w:tr>
      <w:tr w14:paraId="73378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314354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07606B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18A8AE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5B66A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4CC5C5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B319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48723C7">
            <w:pPr>
              <w:spacing w:line="300" w:lineRule="exact"/>
              <w:jc w:val="left"/>
              <w:outlineLvl w:val="1"/>
            </w:pPr>
          </w:p>
        </w:tc>
        <w:tc>
          <w:tcPr>
            <w:tcW w:w="2410" w:type="dxa"/>
            <w:gridSpan w:val="2"/>
            <w:tcBorders>
              <w:bottom w:val="single" w:color="000000" w:sz="6" w:space="0"/>
            </w:tcBorders>
            <w:shd w:val="clear" w:color="auto" w:fill="auto"/>
            <w:vAlign w:val="center"/>
          </w:tcPr>
          <w:p w14:paraId="2E040E42">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5C5133C">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73704FA">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0A56A865">
            <w:pPr>
              <w:spacing w:line="300" w:lineRule="exact"/>
              <w:jc w:val="center"/>
              <w:rPr>
                <w:rFonts w:ascii="方正书宋_GBK" w:eastAsia="方正书宋_GBK"/>
              </w:rPr>
            </w:pPr>
            <w:r>
              <w:rPr>
                <w:rFonts w:ascii="方正书宋_GBK" w:eastAsia="方正书宋_GBK"/>
              </w:rPr>
              <w:t>100.00</w:t>
            </w:r>
          </w:p>
        </w:tc>
      </w:tr>
      <w:tr w14:paraId="0F86F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056FBE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D9B0B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、保障光伏扶贫项正常运转</w:t>
            </w:r>
          </w:p>
          <w:p w14:paraId="1462F9C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、保障光伏扶贫项目工程的质量</w:t>
            </w:r>
          </w:p>
        </w:tc>
      </w:tr>
    </w:tbl>
    <w:p w14:paraId="3274956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DE13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341FBD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5E15B2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66DB2A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9A8FD9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5C9B3B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E9ABD69">
            <w:pPr>
              <w:spacing w:line="300" w:lineRule="exact"/>
              <w:jc w:val="center"/>
              <w:rPr>
                <w:rFonts w:ascii="方正书宋_GBK" w:eastAsia="方正书宋_GBK"/>
                <w:b/>
              </w:rPr>
            </w:pPr>
            <w:r>
              <w:rPr>
                <w:rFonts w:hint="eastAsia" w:ascii="方正书宋_GBK" w:eastAsia="方正书宋_GBK"/>
                <w:b/>
              </w:rPr>
              <w:t>指标值确定依据</w:t>
            </w:r>
          </w:p>
        </w:tc>
      </w:tr>
      <w:tr w14:paraId="6550E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02001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B0C211F">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395AE62">
            <w:pPr>
              <w:spacing w:line="300" w:lineRule="exact"/>
              <w:jc w:val="left"/>
              <w:rPr>
                <w:rFonts w:ascii="方正书宋_GBK" w:eastAsia="方正书宋_GBK"/>
              </w:rPr>
            </w:pPr>
            <w:r>
              <w:rPr>
                <w:rFonts w:hint="eastAsia" w:ascii="方正书宋_GBK" w:eastAsia="方正书宋_GBK"/>
              </w:rPr>
              <w:t>工程质量合格率</w:t>
            </w:r>
          </w:p>
        </w:tc>
        <w:tc>
          <w:tcPr>
            <w:tcW w:w="2891" w:type="dxa"/>
            <w:shd w:val="clear" w:color="auto" w:fill="auto"/>
            <w:vAlign w:val="center"/>
          </w:tcPr>
          <w:p w14:paraId="0EF13AD5">
            <w:pPr>
              <w:spacing w:line="300" w:lineRule="exact"/>
              <w:jc w:val="left"/>
              <w:rPr>
                <w:rFonts w:ascii="方正书宋_GBK" w:eastAsia="方正书宋_GBK"/>
              </w:rPr>
            </w:pPr>
            <w:r>
              <w:rPr>
                <w:rFonts w:hint="eastAsia" w:ascii="方正书宋_GBK" w:eastAsia="方正书宋_GBK"/>
              </w:rPr>
              <w:t>合格的工程数量占总工程数量的比例</w:t>
            </w:r>
          </w:p>
        </w:tc>
        <w:tc>
          <w:tcPr>
            <w:tcW w:w="1276" w:type="dxa"/>
            <w:shd w:val="clear" w:color="auto" w:fill="auto"/>
            <w:vAlign w:val="center"/>
          </w:tcPr>
          <w:p w14:paraId="7437752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p>
        </w:tc>
        <w:tc>
          <w:tcPr>
            <w:tcW w:w="1701" w:type="dxa"/>
            <w:shd w:val="clear" w:color="auto" w:fill="auto"/>
            <w:vAlign w:val="center"/>
          </w:tcPr>
          <w:p w14:paraId="5196B35A">
            <w:pPr>
              <w:spacing w:line="300" w:lineRule="exact"/>
              <w:jc w:val="left"/>
              <w:rPr>
                <w:rFonts w:ascii="方正书宋_GBK" w:eastAsia="方正书宋_GBK"/>
              </w:rPr>
            </w:pPr>
            <w:r>
              <w:rPr>
                <w:rFonts w:hint="eastAsia" w:ascii="方正书宋_GBK" w:eastAsia="方正书宋_GBK"/>
              </w:rPr>
              <w:t>验收报告</w:t>
            </w:r>
          </w:p>
        </w:tc>
      </w:tr>
      <w:tr w14:paraId="4C2BF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EA8EB9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0C15A1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A631956">
            <w:pPr>
              <w:spacing w:line="300" w:lineRule="exact"/>
              <w:jc w:val="left"/>
              <w:rPr>
                <w:rFonts w:hint="eastAsia" w:ascii="方正书宋_GBK" w:eastAsia="方正书宋_GBK"/>
              </w:rPr>
            </w:pPr>
            <w:r>
              <w:rPr>
                <w:rFonts w:hint="cs" w:ascii="方正书宋_GBK" w:eastAsia="方正书宋_GBK"/>
              </w:rPr>
              <w:t>“</w:t>
            </w:r>
            <w:r>
              <w:rPr>
                <w:rFonts w:hint="eastAsia" w:ascii="方正书宋_GBK" w:eastAsia="方正书宋_GBK"/>
              </w:rPr>
              <w:t>建档立卡</w:t>
            </w:r>
            <w:r>
              <w:rPr>
                <w:rFonts w:hint="cs" w:ascii="方正书宋_GBK" w:eastAsia="方正书宋_GBK"/>
              </w:rPr>
              <w:t>”</w:t>
            </w:r>
            <w:r>
              <w:rPr>
                <w:rFonts w:hint="eastAsia" w:ascii="方正书宋_GBK" w:eastAsia="方正书宋_GBK"/>
              </w:rPr>
              <w:t>群众生活水平提升情况</w:t>
            </w:r>
          </w:p>
        </w:tc>
        <w:tc>
          <w:tcPr>
            <w:tcW w:w="2891" w:type="dxa"/>
            <w:shd w:val="clear" w:color="auto" w:fill="auto"/>
            <w:vAlign w:val="center"/>
          </w:tcPr>
          <w:p w14:paraId="3C847F41">
            <w:pPr>
              <w:spacing w:line="300" w:lineRule="exact"/>
              <w:jc w:val="left"/>
              <w:rPr>
                <w:rFonts w:ascii="方正书宋_GBK" w:eastAsia="方正书宋_GBK"/>
              </w:rPr>
            </w:pPr>
            <w:r>
              <w:rPr>
                <w:rFonts w:hint="cs" w:ascii="方正书宋_GBK" w:eastAsia="方正书宋_GBK"/>
              </w:rPr>
              <w:t>“</w:t>
            </w:r>
            <w:r>
              <w:rPr>
                <w:rFonts w:hint="eastAsia" w:ascii="方正书宋_GBK" w:eastAsia="方正书宋_GBK"/>
              </w:rPr>
              <w:t>建档立卡</w:t>
            </w:r>
            <w:r>
              <w:rPr>
                <w:rFonts w:hint="cs" w:ascii="方正书宋_GBK" w:eastAsia="方正书宋_GBK"/>
              </w:rPr>
              <w:t>”</w:t>
            </w:r>
            <w:r>
              <w:rPr>
                <w:rFonts w:hint="eastAsia" w:ascii="方正书宋_GBK" w:eastAsia="方正书宋_GBK"/>
              </w:rPr>
              <w:t>生活状况得到基本保障</w:t>
            </w:r>
          </w:p>
        </w:tc>
        <w:tc>
          <w:tcPr>
            <w:tcW w:w="1276" w:type="dxa"/>
            <w:shd w:val="clear" w:color="auto" w:fill="auto"/>
            <w:vAlign w:val="center"/>
          </w:tcPr>
          <w:p w14:paraId="588F2B8F">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74739F0E">
            <w:pPr>
              <w:spacing w:line="300" w:lineRule="exact"/>
              <w:jc w:val="left"/>
              <w:rPr>
                <w:rFonts w:hint="eastAsia" w:ascii="方正书宋_GBK" w:eastAsia="方正书宋_GBK"/>
              </w:rPr>
            </w:pPr>
          </w:p>
        </w:tc>
      </w:tr>
      <w:tr w14:paraId="7C60F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65E3F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ABDD23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99ACCE2">
            <w:pPr>
              <w:spacing w:line="300" w:lineRule="exact"/>
              <w:jc w:val="left"/>
              <w:rPr>
                <w:rFonts w:hint="cs"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25A55181">
            <w:pPr>
              <w:spacing w:line="300" w:lineRule="exact"/>
              <w:jc w:val="left"/>
              <w:rPr>
                <w:rFonts w:ascii="方正书宋_GBK" w:eastAsia="方正书宋_GBK"/>
              </w:rPr>
            </w:pPr>
            <w:r>
              <w:rPr>
                <w:rFonts w:hint="eastAsia" w:ascii="方正书宋_GBK" w:eastAsia="方正书宋_GBK"/>
              </w:rPr>
              <w:t>受益对象的满意度</w:t>
            </w:r>
          </w:p>
        </w:tc>
        <w:tc>
          <w:tcPr>
            <w:tcW w:w="1276" w:type="dxa"/>
            <w:shd w:val="clear" w:color="auto" w:fill="auto"/>
            <w:vAlign w:val="center"/>
          </w:tcPr>
          <w:p w14:paraId="58E8C5E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受益对象满意度调查结果为满意以上的比例。</w:t>
            </w:r>
          </w:p>
        </w:tc>
        <w:tc>
          <w:tcPr>
            <w:tcW w:w="1701" w:type="dxa"/>
            <w:shd w:val="clear" w:color="auto" w:fill="auto"/>
            <w:vAlign w:val="center"/>
          </w:tcPr>
          <w:p w14:paraId="2FA57DEA">
            <w:pPr>
              <w:spacing w:line="300" w:lineRule="exact"/>
              <w:jc w:val="left"/>
              <w:rPr>
                <w:rFonts w:hint="eastAsia" w:ascii="方正书宋_GBK" w:eastAsia="方正书宋_GBK"/>
              </w:rPr>
            </w:pPr>
            <w:r>
              <w:rPr>
                <w:rFonts w:hint="eastAsia" w:ascii="方正书宋_GBK" w:eastAsia="方正书宋_GBK"/>
              </w:rPr>
              <w:t>抽样调查</w:t>
            </w:r>
          </w:p>
        </w:tc>
      </w:tr>
    </w:tbl>
    <w:p w14:paraId="7830207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F8635E8">
      <w:pPr>
        <w:spacing w:line="300" w:lineRule="exact"/>
        <w:ind w:firstLine="420" w:firstLineChars="200"/>
        <w:jc w:val="left"/>
      </w:pPr>
    </w:p>
    <w:p w14:paraId="1D620D1F">
      <w:pPr>
        <w:ind w:firstLine="560" w:firstLineChars="200"/>
        <w:jc w:val="left"/>
        <w:outlineLvl w:val="1"/>
        <w:rPr>
          <w:rFonts w:hAnsi="宋体"/>
          <w:b/>
          <w:sz w:val="28"/>
        </w:rPr>
      </w:pPr>
      <w:r>
        <w:rPr>
          <w:rFonts w:hint="eastAsia" w:ascii="方正仿宋_GBK" w:eastAsia="方正仿宋_GBK"/>
          <w:b/>
          <w:sz w:val="28"/>
        </w:rPr>
        <w:t>2、城区试点“六类”困难老人居家养老服务补贴(含入住养老机构六类老人）绩效目标表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 w:name="_Toc29732840"/>
      <w:r>
        <w:rPr>
          <w:rFonts w:hint="eastAsia" w:ascii="方正仿宋_GBK" w:eastAsia="方正仿宋_GBK"/>
          <w:b/>
          <w:sz w:val="28"/>
        </w:rPr>
        <w:instrText xml:space="preserve">2、城区试点\“六类\”困难老人居家养老服务补贴(含入住养老机构六类老人）绩效目标表</w:instrText>
      </w:r>
      <w:bookmarkEnd w:id="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4FCE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C63D37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D7DFDB6">
            <w:pPr>
              <w:spacing w:line="300" w:lineRule="exact"/>
              <w:jc w:val="right"/>
              <w:rPr>
                <w:rFonts w:ascii="方正书宋_GBK" w:eastAsia="方正书宋_GBK"/>
              </w:rPr>
            </w:pPr>
            <w:r>
              <w:rPr>
                <w:rFonts w:hint="eastAsia" w:ascii="方正书宋_GBK" w:eastAsia="方正书宋_GBK"/>
              </w:rPr>
              <w:t>单位：万元</w:t>
            </w:r>
          </w:p>
        </w:tc>
      </w:tr>
      <w:tr w14:paraId="0D453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281036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E023C0F">
            <w:pPr>
              <w:spacing w:line="300" w:lineRule="exact"/>
              <w:jc w:val="left"/>
              <w:rPr>
                <w:rFonts w:ascii="方正书宋_GBK" w:eastAsia="方正书宋_GBK"/>
              </w:rPr>
            </w:pPr>
            <w:r>
              <w:rPr>
                <w:rFonts w:ascii="方正书宋_GBK" w:eastAsia="方正书宋_GBK"/>
              </w:rPr>
              <w:t>314-0201-JBN-YVZU</w:t>
            </w:r>
          </w:p>
        </w:tc>
        <w:tc>
          <w:tcPr>
            <w:tcW w:w="1587" w:type="dxa"/>
            <w:shd w:val="clear" w:color="auto" w:fill="auto"/>
            <w:vAlign w:val="center"/>
          </w:tcPr>
          <w:p w14:paraId="2918239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651F094">
            <w:pPr>
              <w:spacing w:line="300" w:lineRule="exact"/>
              <w:jc w:val="left"/>
              <w:rPr>
                <w:rFonts w:ascii="方正书宋_GBK" w:eastAsia="方正书宋_GBK"/>
              </w:rPr>
            </w:pPr>
            <w:r>
              <w:rPr>
                <w:rFonts w:hint="eastAsia" w:ascii="方正书宋_GBK" w:eastAsia="方正书宋_GBK"/>
              </w:rPr>
              <w:t>城区试点</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困难老人居家养老服务补贴</w:t>
            </w:r>
            <w:r>
              <w:rPr>
                <w:rFonts w:ascii="方正书宋_GBK" w:eastAsia="方正书宋_GBK"/>
              </w:rPr>
              <w:t>(</w:t>
            </w:r>
            <w:r>
              <w:rPr>
                <w:rFonts w:hint="eastAsia" w:ascii="方正书宋_GBK" w:eastAsia="方正书宋_GBK"/>
              </w:rPr>
              <w:t>含入住养老机构六类老人）</w:t>
            </w:r>
          </w:p>
        </w:tc>
      </w:tr>
      <w:tr w14:paraId="3D6EB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75D583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97319C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DBFEE44">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4C29B07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42E0B55">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286B3DA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7A99EC3">
            <w:pPr>
              <w:spacing w:line="300" w:lineRule="exact"/>
              <w:jc w:val="left"/>
              <w:rPr>
                <w:rFonts w:ascii="方正书宋_GBK" w:eastAsia="方正书宋_GBK"/>
              </w:rPr>
            </w:pPr>
          </w:p>
        </w:tc>
      </w:tr>
      <w:tr w14:paraId="5544B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B29096A">
            <w:pPr>
              <w:spacing w:line="300" w:lineRule="exact"/>
              <w:jc w:val="left"/>
              <w:outlineLvl w:val="1"/>
            </w:pPr>
          </w:p>
        </w:tc>
        <w:tc>
          <w:tcPr>
            <w:tcW w:w="8278" w:type="dxa"/>
            <w:gridSpan w:val="6"/>
            <w:shd w:val="clear" w:color="auto" w:fill="auto"/>
            <w:vAlign w:val="center"/>
          </w:tcPr>
          <w:p w14:paraId="751DD0F3">
            <w:pPr>
              <w:spacing w:line="300" w:lineRule="exact"/>
              <w:jc w:val="left"/>
              <w:rPr>
                <w:rFonts w:ascii="方正书宋_GBK" w:eastAsia="方正书宋_GBK"/>
              </w:rPr>
            </w:pPr>
            <w:r>
              <w:rPr>
                <w:rFonts w:hint="eastAsia" w:ascii="方正书宋_GBK" w:eastAsia="方正书宋_GBK"/>
              </w:rPr>
              <w:t>针对城区试点居家</w:t>
            </w:r>
            <w:r>
              <w:rPr>
                <w:rFonts w:ascii="方正书宋_GBK" w:eastAsia="方正书宋_GBK"/>
              </w:rPr>
              <w:t>60</w:t>
            </w:r>
            <w:r>
              <w:rPr>
                <w:rFonts w:hint="eastAsia" w:ascii="方正书宋_GBK" w:eastAsia="方正书宋_GBK"/>
              </w:rPr>
              <w:t>周岁及以上的特困人员（指原</w:t>
            </w:r>
            <w:r>
              <w:rPr>
                <w:rFonts w:hint="cs" w:ascii="方正书宋_GBK" w:eastAsia="方正书宋_GBK"/>
              </w:rPr>
              <w:t>“</w:t>
            </w:r>
            <w:r>
              <w:rPr>
                <w:rFonts w:hint="eastAsia" w:ascii="方正书宋_GBK" w:eastAsia="方正书宋_GBK"/>
              </w:rPr>
              <w:t>三无</w:t>
            </w:r>
            <w:r>
              <w:rPr>
                <w:rFonts w:hint="cs" w:ascii="方正书宋_GBK" w:eastAsia="方正书宋_GBK"/>
              </w:rPr>
              <w:t>”</w:t>
            </w:r>
            <w:r>
              <w:rPr>
                <w:rFonts w:hint="eastAsia" w:ascii="方正书宋_GBK" w:eastAsia="方正书宋_GBK"/>
              </w:rPr>
              <w:t>老人）；低保家庭老人；社会孤老（指有一定经济收入，无配偶、无法定赡养人的老年人）；重度失能老人；</w:t>
            </w:r>
            <w:r>
              <w:rPr>
                <w:rFonts w:ascii="方正书宋_GBK" w:eastAsia="方正书宋_GBK"/>
              </w:rPr>
              <w:t xml:space="preserve">90 </w:t>
            </w:r>
            <w:r>
              <w:rPr>
                <w:rFonts w:hint="eastAsia" w:ascii="方正书宋_GBK" w:eastAsia="方正书宋_GBK"/>
              </w:rPr>
              <w:t>周岁及以上高龄老人；计生特殊家庭老人发放居家养老服务补贴（含入住养老机构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困难老年人），重度失能老人评估费支出。</w:t>
            </w:r>
          </w:p>
        </w:tc>
      </w:tr>
      <w:tr w14:paraId="764D1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C8D9B1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38CD40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57B6C7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64E51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D15E50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ED8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88876F">
            <w:pPr>
              <w:spacing w:line="300" w:lineRule="exact"/>
              <w:jc w:val="left"/>
              <w:outlineLvl w:val="1"/>
            </w:pPr>
          </w:p>
        </w:tc>
        <w:tc>
          <w:tcPr>
            <w:tcW w:w="2410" w:type="dxa"/>
            <w:gridSpan w:val="2"/>
            <w:tcBorders>
              <w:bottom w:val="single" w:color="000000" w:sz="6" w:space="0"/>
            </w:tcBorders>
            <w:shd w:val="clear" w:color="auto" w:fill="auto"/>
            <w:vAlign w:val="center"/>
          </w:tcPr>
          <w:p w14:paraId="6826AC9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25C2DD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2F3E0A3">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C92EFF8">
            <w:pPr>
              <w:spacing w:line="300" w:lineRule="exact"/>
              <w:jc w:val="center"/>
              <w:rPr>
                <w:rFonts w:ascii="方正书宋_GBK" w:eastAsia="方正书宋_GBK"/>
              </w:rPr>
            </w:pPr>
            <w:r>
              <w:rPr>
                <w:rFonts w:ascii="方正书宋_GBK" w:eastAsia="方正书宋_GBK"/>
              </w:rPr>
              <w:t>100.00</w:t>
            </w:r>
          </w:p>
        </w:tc>
      </w:tr>
      <w:tr w14:paraId="1DC53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7C98E9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EC060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、城区试点居家</w:t>
            </w:r>
            <w:r>
              <w:rPr>
                <w:rFonts w:ascii="方正书宋_GBK" w:eastAsia="方正书宋_GBK"/>
              </w:rPr>
              <w:t>60</w:t>
            </w:r>
            <w:r>
              <w:rPr>
                <w:rFonts w:hint="eastAsia" w:ascii="方正书宋_GBK" w:eastAsia="方正书宋_GBK"/>
              </w:rPr>
              <w:t>周岁及以上的特困人员（指原</w:t>
            </w:r>
            <w:r>
              <w:rPr>
                <w:rFonts w:hint="cs" w:ascii="方正书宋_GBK" w:eastAsia="方正书宋_GBK"/>
              </w:rPr>
              <w:t>“</w:t>
            </w:r>
            <w:r>
              <w:rPr>
                <w:rFonts w:hint="eastAsia" w:ascii="方正书宋_GBK" w:eastAsia="方正书宋_GBK"/>
              </w:rPr>
              <w:t>三无</w:t>
            </w:r>
            <w:r>
              <w:rPr>
                <w:rFonts w:hint="cs" w:ascii="方正书宋_GBK" w:eastAsia="方正书宋_GBK"/>
              </w:rPr>
              <w:t>”</w:t>
            </w:r>
            <w:r>
              <w:rPr>
                <w:rFonts w:hint="eastAsia" w:ascii="方正书宋_GBK" w:eastAsia="方正书宋_GBK"/>
              </w:rPr>
              <w:t>老人）；低保家庭老人；社会孤老（指有一定经济收入，无配偶、无法定赡养人的老年人）；重度失能老人；</w:t>
            </w:r>
            <w:r>
              <w:rPr>
                <w:rFonts w:ascii="方正书宋_GBK" w:eastAsia="方正书宋_GBK"/>
              </w:rPr>
              <w:t xml:space="preserve">90 </w:t>
            </w:r>
            <w:r>
              <w:rPr>
                <w:rFonts w:hint="eastAsia" w:ascii="方正书宋_GBK" w:eastAsia="方正书宋_GBK"/>
              </w:rPr>
              <w:t>周岁及以上高龄老人；计生特殊家庭老人发放居家养老服务补贴（含入住养老机构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w:t>
            </w:r>
          </w:p>
          <w:p w14:paraId="12F7659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、重度失能老人评估费支出</w:t>
            </w:r>
          </w:p>
        </w:tc>
      </w:tr>
    </w:tbl>
    <w:p w14:paraId="052B46B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65A6B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481E4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A441BFB">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74F221D">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8A968E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884B9D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0BD31D0">
            <w:pPr>
              <w:spacing w:line="300" w:lineRule="exact"/>
              <w:jc w:val="center"/>
              <w:rPr>
                <w:rFonts w:ascii="方正书宋_GBK" w:eastAsia="方正书宋_GBK"/>
                <w:b/>
              </w:rPr>
            </w:pPr>
            <w:r>
              <w:rPr>
                <w:rFonts w:hint="eastAsia" w:ascii="方正书宋_GBK" w:eastAsia="方正书宋_GBK"/>
                <w:b/>
              </w:rPr>
              <w:t>指标值确定依据</w:t>
            </w:r>
          </w:p>
        </w:tc>
      </w:tr>
      <w:tr w14:paraId="30535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422F7B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10CD29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A618862">
            <w:pPr>
              <w:spacing w:line="300" w:lineRule="exact"/>
              <w:jc w:val="left"/>
              <w:rPr>
                <w:rFonts w:ascii="方正书宋_GBK" w:eastAsia="方正书宋_GBK"/>
              </w:rPr>
            </w:pPr>
            <w:r>
              <w:rPr>
                <w:rFonts w:hint="eastAsia" w:ascii="方正书宋_GBK" w:eastAsia="方正书宋_GBK"/>
              </w:rPr>
              <w:t>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困难老年人）审批准确率</w:t>
            </w:r>
          </w:p>
        </w:tc>
        <w:tc>
          <w:tcPr>
            <w:tcW w:w="2891" w:type="dxa"/>
            <w:shd w:val="clear" w:color="auto" w:fill="auto"/>
            <w:vAlign w:val="center"/>
          </w:tcPr>
          <w:p w14:paraId="25E14BF4">
            <w:pPr>
              <w:spacing w:line="300" w:lineRule="exact"/>
              <w:jc w:val="left"/>
              <w:rPr>
                <w:rFonts w:ascii="方正书宋_GBK" w:eastAsia="方正书宋_GBK"/>
              </w:rPr>
            </w:pPr>
            <w:r>
              <w:rPr>
                <w:rFonts w:hint="eastAsia" w:ascii="方正书宋_GBK" w:eastAsia="方正书宋_GBK"/>
              </w:rPr>
              <w:t>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困难老年人）进行审批</w:t>
            </w:r>
          </w:p>
        </w:tc>
        <w:tc>
          <w:tcPr>
            <w:tcW w:w="1276" w:type="dxa"/>
            <w:shd w:val="clear" w:color="auto" w:fill="auto"/>
            <w:vAlign w:val="center"/>
          </w:tcPr>
          <w:p w14:paraId="5050823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困难老年人）审批准确率大于</w:t>
            </w:r>
            <w:r>
              <w:rPr>
                <w:rFonts w:ascii="方正书宋_GBK" w:eastAsia="方正书宋_GBK"/>
              </w:rPr>
              <w:t>90%</w:t>
            </w:r>
          </w:p>
        </w:tc>
        <w:tc>
          <w:tcPr>
            <w:tcW w:w="1701" w:type="dxa"/>
            <w:shd w:val="clear" w:color="auto" w:fill="auto"/>
            <w:vAlign w:val="center"/>
          </w:tcPr>
          <w:p w14:paraId="192BEF40">
            <w:pPr>
              <w:spacing w:line="300" w:lineRule="exact"/>
              <w:jc w:val="left"/>
              <w:rPr>
                <w:rFonts w:ascii="方正书宋_GBK" w:eastAsia="方正书宋_GBK"/>
              </w:rPr>
            </w:pPr>
            <w:r>
              <w:rPr>
                <w:rFonts w:hint="eastAsia" w:ascii="方正书宋_GBK" w:eastAsia="方正书宋_GBK"/>
              </w:rPr>
              <w:t>文件依据</w:t>
            </w:r>
          </w:p>
        </w:tc>
      </w:tr>
      <w:tr w14:paraId="3879D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9F01A7">
            <w:pPr>
              <w:spacing w:line="300" w:lineRule="exact"/>
              <w:jc w:val="center"/>
              <w:rPr>
                <w:rFonts w:hint="eastAsia" w:ascii="方正书宋_GBK" w:eastAsia="方正书宋_GBK"/>
              </w:rPr>
            </w:pPr>
          </w:p>
        </w:tc>
        <w:tc>
          <w:tcPr>
            <w:tcW w:w="1134" w:type="dxa"/>
            <w:shd w:val="clear" w:color="auto" w:fill="auto"/>
            <w:vAlign w:val="center"/>
          </w:tcPr>
          <w:p w14:paraId="6FC692C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A6BB59C">
            <w:pPr>
              <w:spacing w:line="300" w:lineRule="exact"/>
              <w:jc w:val="left"/>
              <w:rPr>
                <w:rFonts w:hint="eastAsia" w:ascii="方正书宋_GBK" w:eastAsia="方正书宋_GBK"/>
              </w:rPr>
            </w:pPr>
            <w:r>
              <w:rPr>
                <w:rFonts w:hint="eastAsia" w:ascii="方正书宋_GBK" w:eastAsia="方正书宋_GBK"/>
              </w:rPr>
              <w:t>符合条件且提交申请的重度失能老人评估</w:t>
            </w:r>
          </w:p>
        </w:tc>
        <w:tc>
          <w:tcPr>
            <w:tcW w:w="2891" w:type="dxa"/>
            <w:shd w:val="clear" w:color="auto" w:fill="auto"/>
            <w:vAlign w:val="center"/>
          </w:tcPr>
          <w:p w14:paraId="7A72A4A0">
            <w:pPr>
              <w:spacing w:line="300" w:lineRule="exact"/>
              <w:jc w:val="left"/>
              <w:rPr>
                <w:rFonts w:ascii="方正书宋_GBK" w:eastAsia="方正书宋_GBK"/>
              </w:rPr>
            </w:pPr>
            <w:r>
              <w:rPr>
                <w:rFonts w:hint="eastAsia" w:ascii="方正书宋_GBK" w:eastAsia="方正书宋_GBK"/>
              </w:rPr>
              <w:t>第三方评估公司对符合条件且提交申请的重度失能老人评估准确性</w:t>
            </w:r>
          </w:p>
        </w:tc>
        <w:tc>
          <w:tcPr>
            <w:tcW w:w="1276" w:type="dxa"/>
            <w:shd w:val="clear" w:color="auto" w:fill="auto"/>
            <w:vAlign w:val="center"/>
          </w:tcPr>
          <w:p w14:paraId="423BBCE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第三方评估公司对符合条件且提交申请的重度失能老人评估准确性</w:t>
            </w:r>
          </w:p>
        </w:tc>
        <w:tc>
          <w:tcPr>
            <w:tcW w:w="1701" w:type="dxa"/>
            <w:shd w:val="clear" w:color="auto" w:fill="auto"/>
            <w:vAlign w:val="center"/>
          </w:tcPr>
          <w:p w14:paraId="25DD65E3">
            <w:pPr>
              <w:spacing w:line="300" w:lineRule="exact"/>
              <w:jc w:val="left"/>
              <w:rPr>
                <w:rFonts w:hint="eastAsia" w:ascii="方正书宋_GBK" w:eastAsia="方正书宋_GBK"/>
              </w:rPr>
            </w:pPr>
          </w:p>
        </w:tc>
      </w:tr>
      <w:tr w14:paraId="23D37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1CE3284">
            <w:pPr>
              <w:spacing w:line="300" w:lineRule="exact"/>
              <w:jc w:val="center"/>
              <w:rPr>
                <w:rFonts w:hint="eastAsia" w:ascii="方正书宋_GBK" w:eastAsia="方正书宋_GBK"/>
              </w:rPr>
            </w:pPr>
          </w:p>
        </w:tc>
        <w:tc>
          <w:tcPr>
            <w:tcW w:w="1134" w:type="dxa"/>
            <w:shd w:val="clear" w:color="auto" w:fill="auto"/>
            <w:vAlign w:val="center"/>
          </w:tcPr>
          <w:p w14:paraId="70FB4FA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8317E86">
            <w:pPr>
              <w:spacing w:line="300" w:lineRule="exact"/>
              <w:jc w:val="left"/>
              <w:rPr>
                <w:rFonts w:hint="eastAsia" w:ascii="方正书宋_GBK" w:eastAsia="方正书宋_GBK"/>
              </w:rPr>
            </w:pPr>
            <w:r>
              <w:rPr>
                <w:rFonts w:hint="eastAsia" w:ascii="方正书宋_GBK" w:eastAsia="方正书宋_GBK"/>
              </w:rPr>
              <w:t>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困难老年人）发放率</w:t>
            </w:r>
          </w:p>
        </w:tc>
        <w:tc>
          <w:tcPr>
            <w:tcW w:w="2891" w:type="dxa"/>
            <w:shd w:val="clear" w:color="auto" w:fill="auto"/>
            <w:vAlign w:val="center"/>
          </w:tcPr>
          <w:p w14:paraId="070292ED">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14:paraId="13CED88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困难老年人）发放率</w:t>
            </w:r>
            <w:r>
              <w:rPr>
                <w:rFonts w:ascii="方正书宋_GBK" w:eastAsia="方正书宋_GBK"/>
              </w:rPr>
              <w:t>90%</w:t>
            </w:r>
          </w:p>
        </w:tc>
        <w:tc>
          <w:tcPr>
            <w:tcW w:w="1701" w:type="dxa"/>
            <w:shd w:val="clear" w:color="auto" w:fill="auto"/>
            <w:vAlign w:val="center"/>
          </w:tcPr>
          <w:p w14:paraId="7CEE1D05">
            <w:pPr>
              <w:spacing w:line="300" w:lineRule="exact"/>
              <w:jc w:val="left"/>
              <w:rPr>
                <w:rFonts w:hint="eastAsia" w:ascii="方正书宋_GBK" w:eastAsia="方正书宋_GBK"/>
              </w:rPr>
            </w:pPr>
            <w:r>
              <w:rPr>
                <w:rFonts w:hint="eastAsia" w:ascii="方正书宋_GBK" w:eastAsia="方正书宋_GBK"/>
              </w:rPr>
              <w:t>文件依据</w:t>
            </w:r>
          </w:p>
        </w:tc>
      </w:tr>
      <w:tr w14:paraId="2DA6B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2110F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389619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E200551">
            <w:pPr>
              <w:spacing w:line="300" w:lineRule="exact"/>
              <w:jc w:val="left"/>
              <w:rPr>
                <w:rFonts w:hint="eastAsia" w:ascii="方正书宋_GBK" w:eastAsia="方正书宋_GBK"/>
              </w:rPr>
            </w:pPr>
            <w:r>
              <w:rPr>
                <w:rFonts w:hint="eastAsia" w:ascii="方正书宋_GBK" w:eastAsia="方正书宋_GBK"/>
              </w:rPr>
              <w:t>监督运营商做好居家养老服务工作</w:t>
            </w:r>
          </w:p>
        </w:tc>
        <w:tc>
          <w:tcPr>
            <w:tcW w:w="2891" w:type="dxa"/>
            <w:shd w:val="clear" w:color="auto" w:fill="auto"/>
            <w:vAlign w:val="center"/>
          </w:tcPr>
          <w:p w14:paraId="4A66D63E">
            <w:pPr>
              <w:spacing w:line="300" w:lineRule="exact"/>
              <w:jc w:val="left"/>
              <w:rPr>
                <w:rFonts w:ascii="方正书宋_GBK" w:eastAsia="方正书宋_GBK"/>
              </w:rPr>
            </w:pPr>
            <w:r>
              <w:rPr>
                <w:rFonts w:hint="eastAsia" w:ascii="方正书宋_GBK" w:eastAsia="方正书宋_GBK"/>
              </w:rPr>
              <w:t>监督运营商对符合条件且提交申请的城区试点居家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困难老年人）做好居家养老服务工作</w:t>
            </w:r>
          </w:p>
        </w:tc>
        <w:tc>
          <w:tcPr>
            <w:tcW w:w="1276" w:type="dxa"/>
            <w:shd w:val="clear" w:color="auto" w:fill="auto"/>
            <w:vAlign w:val="center"/>
          </w:tcPr>
          <w:p w14:paraId="242A800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监督运营商对符合条件且提交申请的城区试点居家</w:t>
            </w:r>
            <w:r>
              <w:rPr>
                <w:rFonts w:ascii="方正书宋_GBK" w:eastAsia="方正书宋_GBK"/>
              </w:rPr>
              <w:t>60</w:t>
            </w:r>
            <w:r>
              <w:rPr>
                <w:rFonts w:hint="eastAsia" w:ascii="方正书宋_GBK" w:eastAsia="方正书宋_GBK"/>
              </w:rPr>
              <w:t>周岁及以上</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老人（含入住养老机构</w:t>
            </w:r>
            <w:r>
              <w:rPr>
                <w:rFonts w:hint="cs" w:ascii="方正书宋_GBK" w:eastAsia="方正书宋_GBK"/>
              </w:rPr>
              <w:t>“</w:t>
            </w:r>
            <w:r>
              <w:rPr>
                <w:rFonts w:hint="eastAsia" w:ascii="方正书宋_GBK" w:eastAsia="方正书宋_GBK"/>
              </w:rPr>
              <w:t>六类</w:t>
            </w:r>
            <w:r>
              <w:rPr>
                <w:rFonts w:hint="cs" w:ascii="方正书宋_GBK" w:eastAsia="方正书宋_GBK"/>
              </w:rPr>
              <w:t>”</w:t>
            </w:r>
            <w:r>
              <w:rPr>
                <w:rFonts w:hint="eastAsia" w:ascii="方正书宋_GBK" w:eastAsia="方正书宋_GBK"/>
              </w:rPr>
              <w:t>困难老年人）做好居家养老服务工作</w:t>
            </w:r>
          </w:p>
        </w:tc>
        <w:tc>
          <w:tcPr>
            <w:tcW w:w="1701" w:type="dxa"/>
            <w:shd w:val="clear" w:color="auto" w:fill="auto"/>
            <w:vAlign w:val="center"/>
          </w:tcPr>
          <w:p w14:paraId="2688CBCC">
            <w:pPr>
              <w:spacing w:line="300" w:lineRule="exact"/>
              <w:jc w:val="left"/>
              <w:rPr>
                <w:rFonts w:hint="eastAsia" w:ascii="方正书宋_GBK" w:eastAsia="方正书宋_GBK"/>
              </w:rPr>
            </w:pPr>
          </w:p>
        </w:tc>
      </w:tr>
      <w:tr w14:paraId="022C3D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89ECC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1A8067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D5DA276">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09D04E3">
            <w:pPr>
              <w:spacing w:line="300" w:lineRule="exact"/>
              <w:jc w:val="left"/>
              <w:rPr>
                <w:rFonts w:ascii="方正书宋_GBK" w:eastAsia="方正书宋_GBK"/>
              </w:rPr>
            </w:pPr>
            <w:r>
              <w:rPr>
                <w:rFonts w:hint="eastAsia" w:ascii="方正书宋_GBK" w:eastAsia="方正书宋_GBK"/>
              </w:rPr>
              <w:t>服务对象满意度</w:t>
            </w:r>
          </w:p>
        </w:tc>
        <w:tc>
          <w:tcPr>
            <w:tcW w:w="1276" w:type="dxa"/>
            <w:shd w:val="clear" w:color="auto" w:fill="auto"/>
            <w:vAlign w:val="center"/>
          </w:tcPr>
          <w:p w14:paraId="61347E8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满意度</w:t>
            </w:r>
            <w:r>
              <w:rPr>
                <w:rFonts w:ascii="方正书宋_GBK" w:eastAsia="方正书宋_GBK"/>
              </w:rPr>
              <w:t>70%</w:t>
            </w:r>
          </w:p>
        </w:tc>
        <w:tc>
          <w:tcPr>
            <w:tcW w:w="1701" w:type="dxa"/>
            <w:shd w:val="clear" w:color="auto" w:fill="auto"/>
            <w:vAlign w:val="center"/>
          </w:tcPr>
          <w:p w14:paraId="18812F74">
            <w:pPr>
              <w:spacing w:line="300" w:lineRule="exact"/>
              <w:jc w:val="left"/>
              <w:rPr>
                <w:rFonts w:hint="eastAsia" w:ascii="方正书宋_GBK" w:eastAsia="方正书宋_GBK"/>
              </w:rPr>
            </w:pPr>
          </w:p>
        </w:tc>
      </w:tr>
    </w:tbl>
    <w:p w14:paraId="0FE461E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4EA43AE">
      <w:pPr>
        <w:spacing w:line="300" w:lineRule="exact"/>
        <w:ind w:firstLine="420" w:firstLineChars="200"/>
        <w:jc w:val="left"/>
      </w:pPr>
    </w:p>
    <w:p w14:paraId="7C3F22F9">
      <w:pPr>
        <w:ind w:firstLine="560" w:firstLineChars="200"/>
        <w:jc w:val="left"/>
        <w:outlineLvl w:val="1"/>
        <w:rPr>
          <w:rFonts w:hAnsi="宋体"/>
          <w:b/>
          <w:sz w:val="28"/>
        </w:rPr>
      </w:pPr>
      <w:r>
        <w:rPr>
          <w:rFonts w:hint="eastAsia" w:ascii="方正仿宋_GBK" w:eastAsia="方正仿宋_GBK"/>
          <w:b/>
          <w:sz w:val="28"/>
        </w:rPr>
        <w:t>3、城乡低保经费及民政经费绩效目标表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2841"/>
      <w:r>
        <w:rPr>
          <w:rFonts w:hint="eastAsia" w:ascii="方正仿宋_GBK" w:eastAsia="方正仿宋_GBK"/>
          <w:b/>
          <w:sz w:val="28"/>
        </w:rPr>
        <w:instrText xml:space="preserve">3、城乡低保经费及民政经费绩效目标表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39A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F0385A9">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35276C83">
            <w:pPr>
              <w:spacing w:line="300" w:lineRule="exact"/>
              <w:jc w:val="right"/>
              <w:rPr>
                <w:rFonts w:ascii="方正书宋_GBK" w:eastAsia="方正书宋_GBK"/>
              </w:rPr>
            </w:pPr>
            <w:r>
              <w:rPr>
                <w:rFonts w:hint="eastAsia" w:ascii="方正书宋_GBK" w:eastAsia="方正书宋_GBK"/>
              </w:rPr>
              <w:t>单位：万元</w:t>
            </w:r>
          </w:p>
        </w:tc>
      </w:tr>
      <w:tr w14:paraId="4E2CCA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10002F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8C753DC">
            <w:pPr>
              <w:spacing w:line="300" w:lineRule="exact"/>
              <w:jc w:val="left"/>
              <w:rPr>
                <w:rFonts w:ascii="方正书宋_GBK" w:eastAsia="方正书宋_GBK"/>
              </w:rPr>
            </w:pPr>
            <w:r>
              <w:rPr>
                <w:rFonts w:ascii="方正书宋_GBK" w:eastAsia="方正书宋_GBK"/>
              </w:rPr>
              <w:t>314-0702-JBN-FVK7</w:t>
            </w:r>
          </w:p>
        </w:tc>
        <w:tc>
          <w:tcPr>
            <w:tcW w:w="1587" w:type="dxa"/>
            <w:shd w:val="clear" w:color="auto" w:fill="auto"/>
            <w:vAlign w:val="center"/>
          </w:tcPr>
          <w:p w14:paraId="1C9F962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549EA2F">
            <w:pPr>
              <w:spacing w:line="300" w:lineRule="exact"/>
              <w:jc w:val="left"/>
              <w:rPr>
                <w:rFonts w:ascii="方正书宋_GBK" w:eastAsia="方正书宋_GBK"/>
              </w:rPr>
            </w:pPr>
            <w:r>
              <w:rPr>
                <w:rFonts w:hint="eastAsia" w:ascii="方正书宋_GBK" w:eastAsia="方正书宋_GBK"/>
              </w:rPr>
              <w:t>城乡低保经费及民政经费</w:t>
            </w:r>
          </w:p>
        </w:tc>
      </w:tr>
      <w:tr w14:paraId="22813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B50446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7A1F0C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BACE9AB">
            <w:pPr>
              <w:spacing w:line="300" w:lineRule="exact"/>
              <w:jc w:val="left"/>
              <w:rPr>
                <w:rFonts w:ascii="方正书宋_GBK" w:eastAsia="方正书宋_GBK"/>
              </w:rPr>
            </w:pPr>
            <w:r>
              <w:rPr>
                <w:rFonts w:ascii="方正书宋_GBK" w:eastAsia="方正书宋_GBK"/>
              </w:rPr>
              <w:t>70.20</w:t>
            </w:r>
          </w:p>
        </w:tc>
        <w:tc>
          <w:tcPr>
            <w:tcW w:w="1587" w:type="dxa"/>
            <w:shd w:val="clear" w:color="auto" w:fill="auto"/>
            <w:vAlign w:val="center"/>
          </w:tcPr>
          <w:p w14:paraId="6664717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1199853">
            <w:pPr>
              <w:spacing w:line="300" w:lineRule="exact"/>
              <w:jc w:val="left"/>
              <w:rPr>
                <w:rFonts w:ascii="方正书宋_GBK" w:eastAsia="方正书宋_GBK"/>
              </w:rPr>
            </w:pPr>
            <w:r>
              <w:rPr>
                <w:rFonts w:ascii="方正书宋_GBK" w:eastAsia="方正书宋_GBK"/>
              </w:rPr>
              <w:t>70.20</w:t>
            </w:r>
          </w:p>
        </w:tc>
        <w:tc>
          <w:tcPr>
            <w:tcW w:w="1276" w:type="dxa"/>
            <w:shd w:val="clear" w:color="auto" w:fill="auto"/>
            <w:vAlign w:val="center"/>
          </w:tcPr>
          <w:p w14:paraId="09EC89E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D70122C">
            <w:pPr>
              <w:spacing w:line="300" w:lineRule="exact"/>
              <w:jc w:val="left"/>
              <w:rPr>
                <w:rFonts w:ascii="方正书宋_GBK" w:eastAsia="方正书宋_GBK"/>
              </w:rPr>
            </w:pPr>
          </w:p>
        </w:tc>
      </w:tr>
      <w:tr w14:paraId="79985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86EACE6">
            <w:pPr>
              <w:spacing w:line="300" w:lineRule="exact"/>
              <w:jc w:val="left"/>
              <w:outlineLvl w:val="1"/>
            </w:pPr>
          </w:p>
        </w:tc>
        <w:tc>
          <w:tcPr>
            <w:tcW w:w="8278" w:type="dxa"/>
            <w:gridSpan w:val="6"/>
            <w:shd w:val="clear" w:color="auto" w:fill="auto"/>
            <w:vAlign w:val="center"/>
          </w:tcPr>
          <w:p w14:paraId="1DB1AB45">
            <w:pPr>
              <w:spacing w:line="300" w:lineRule="exact"/>
              <w:jc w:val="left"/>
              <w:rPr>
                <w:rFonts w:ascii="方正书宋_GBK" w:eastAsia="方正书宋_GBK"/>
              </w:rPr>
            </w:pPr>
            <w:r>
              <w:rPr>
                <w:rFonts w:hint="eastAsia" w:ascii="方正书宋_GBK" w:eastAsia="方正书宋_GBK"/>
              </w:rPr>
              <w:t>保障全区城乡低保、五保等社会救助工作家庭调查、下乡核查、业务宣传等日常经费支出及其他民政业务所需经费支出，确保全区各项民政工作有序开展。</w:t>
            </w:r>
          </w:p>
        </w:tc>
      </w:tr>
      <w:tr w14:paraId="26D855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7B8C40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8E3F1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FDFA32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9ECEDA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6F835F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475D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4D6C3F">
            <w:pPr>
              <w:spacing w:line="300" w:lineRule="exact"/>
              <w:jc w:val="left"/>
              <w:outlineLvl w:val="1"/>
            </w:pPr>
          </w:p>
        </w:tc>
        <w:tc>
          <w:tcPr>
            <w:tcW w:w="2410" w:type="dxa"/>
            <w:gridSpan w:val="2"/>
            <w:tcBorders>
              <w:bottom w:val="single" w:color="000000" w:sz="6" w:space="0"/>
            </w:tcBorders>
            <w:shd w:val="clear" w:color="auto" w:fill="auto"/>
            <w:vAlign w:val="center"/>
          </w:tcPr>
          <w:p w14:paraId="29DC585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D51ADA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BDF98A2">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3F0F33F4">
            <w:pPr>
              <w:spacing w:line="300" w:lineRule="exact"/>
              <w:jc w:val="center"/>
              <w:rPr>
                <w:rFonts w:ascii="方正书宋_GBK" w:eastAsia="方正书宋_GBK"/>
              </w:rPr>
            </w:pPr>
            <w:r>
              <w:rPr>
                <w:rFonts w:ascii="方正书宋_GBK" w:eastAsia="方正书宋_GBK"/>
              </w:rPr>
              <w:t>100.00</w:t>
            </w:r>
          </w:p>
        </w:tc>
      </w:tr>
      <w:tr w14:paraId="16F9A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4E4B9D6">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5A885F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、开展好全区城乡低保、五保等社会救助工作家庭调查、下乡核查、业务宣传及其他民政工作</w:t>
            </w:r>
          </w:p>
          <w:p w14:paraId="55487C6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、确保全区各项民政工作有序开展，各项任务目标圆满完成</w:t>
            </w:r>
          </w:p>
        </w:tc>
      </w:tr>
    </w:tbl>
    <w:p w14:paraId="3613FF6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DD8B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F32D4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316C5C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B46F5C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F5742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8DEBDF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24BF479">
            <w:pPr>
              <w:spacing w:line="300" w:lineRule="exact"/>
              <w:jc w:val="center"/>
              <w:rPr>
                <w:rFonts w:ascii="方正书宋_GBK" w:eastAsia="方正书宋_GBK"/>
                <w:b/>
              </w:rPr>
            </w:pPr>
            <w:r>
              <w:rPr>
                <w:rFonts w:hint="eastAsia" w:ascii="方正书宋_GBK" w:eastAsia="方正书宋_GBK"/>
                <w:b/>
              </w:rPr>
              <w:t>指标值确定依据</w:t>
            </w:r>
          </w:p>
        </w:tc>
      </w:tr>
      <w:tr w14:paraId="01167A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CD4F45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B4721B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D9CD32">
            <w:pPr>
              <w:spacing w:line="300" w:lineRule="exact"/>
              <w:jc w:val="left"/>
              <w:rPr>
                <w:rFonts w:ascii="方正书宋_GBK" w:eastAsia="方正书宋_GBK"/>
              </w:rPr>
            </w:pPr>
            <w:r>
              <w:rPr>
                <w:rFonts w:hint="eastAsia" w:ascii="方正书宋_GBK" w:eastAsia="方正书宋_GBK"/>
              </w:rPr>
              <w:t>申请低保人员核查率</w:t>
            </w:r>
          </w:p>
        </w:tc>
        <w:tc>
          <w:tcPr>
            <w:tcW w:w="2891" w:type="dxa"/>
            <w:shd w:val="clear" w:color="auto" w:fill="auto"/>
            <w:vAlign w:val="center"/>
          </w:tcPr>
          <w:p w14:paraId="53746178">
            <w:pPr>
              <w:spacing w:line="300" w:lineRule="exact"/>
              <w:jc w:val="left"/>
              <w:rPr>
                <w:rFonts w:ascii="方正书宋_GBK" w:eastAsia="方正书宋_GBK"/>
              </w:rPr>
            </w:pPr>
            <w:r>
              <w:rPr>
                <w:rFonts w:hint="eastAsia" w:ascii="方正书宋_GBK" w:eastAsia="方正书宋_GBK"/>
              </w:rPr>
              <w:t>入户核查数占新增低保申请数的比例</w:t>
            </w:r>
          </w:p>
        </w:tc>
        <w:tc>
          <w:tcPr>
            <w:tcW w:w="1276" w:type="dxa"/>
            <w:shd w:val="clear" w:color="auto" w:fill="auto"/>
            <w:vAlign w:val="center"/>
          </w:tcPr>
          <w:p w14:paraId="4E6E133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w:t>
            </w:r>
            <w:r>
              <w:rPr>
                <w:rFonts w:hint="eastAsia" w:ascii="方正书宋_GBK" w:eastAsia="方正书宋_GBK"/>
              </w:rPr>
              <w:t>不低于指标值</w:t>
            </w:r>
          </w:p>
        </w:tc>
        <w:tc>
          <w:tcPr>
            <w:tcW w:w="1701" w:type="dxa"/>
            <w:shd w:val="clear" w:color="auto" w:fill="auto"/>
            <w:vAlign w:val="center"/>
          </w:tcPr>
          <w:p w14:paraId="53057E5F">
            <w:pPr>
              <w:spacing w:line="300" w:lineRule="exact"/>
              <w:jc w:val="left"/>
              <w:rPr>
                <w:rFonts w:ascii="方正书宋_GBK" w:eastAsia="方正书宋_GBK"/>
              </w:rPr>
            </w:pPr>
            <w:r>
              <w:rPr>
                <w:rFonts w:hint="eastAsia" w:ascii="方正书宋_GBK" w:eastAsia="方正书宋_GBK"/>
              </w:rPr>
              <w:t>年度计划</w:t>
            </w:r>
          </w:p>
        </w:tc>
      </w:tr>
      <w:tr w14:paraId="3177A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BCA9A3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03A1CC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24C5DC9">
            <w:pPr>
              <w:spacing w:line="300" w:lineRule="exact"/>
              <w:jc w:val="left"/>
              <w:rPr>
                <w:rFonts w:hint="eastAsia" w:ascii="方正书宋_GBK" w:eastAsia="方正书宋_GBK"/>
              </w:rPr>
            </w:pPr>
            <w:r>
              <w:rPr>
                <w:rFonts w:hint="eastAsia" w:ascii="方正书宋_GBK" w:eastAsia="方正书宋_GBK"/>
              </w:rPr>
              <w:t>民政工作服务能力提升</w:t>
            </w:r>
          </w:p>
        </w:tc>
        <w:tc>
          <w:tcPr>
            <w:tcW w:w="2891" w:type="dxa"/>
            <w:shd w:val="clear" w:color="auto" w:fill="auto"/>
            <w:vAlign w:val="center"/>
          </w:tcPr>
          <w:p w14:paraId="660C35C1">
            <w:pPr>
              <w:spacing w:line="300" w:lineRule="exact"/>
              <w:jc w:val="left"/>
              <w:rPr>
                <w:rFonts w:ascii="方正书宋_GBK" w:eastAsia="方正书宋_GBK"/>
              </w:rPr>
            </w:pPr>
            <w:r>
              <w:rPr>
                <w:rFonts w:hint="eastAsia" w:ascii="方正书宋_GBK" w:eastAsia="方正书宋_GBK"/>
              </w:rPr>
              <w:t>民政业务服务能力不断提升</w:t>
            </w:r>
          </w:p>
        </w:tc>
        <w:tc>
          <w:tcPr>
            <w:tcW w:w="1276" w:type="dxa"/>
            <w:shd w:val="clear" w:color="auto" w:fill="auto"/>
            <w:vAlign w:val="center"/>
          </w:tcPr>
          <w:p w14:paraId="3D04CB63">
            <w:pPr>
              <w:spacing w:line="300" w:lineRule="exact"/>
              <w:jc w:val="left"/>
              <w:rPr>
                <w:rFonts w:hint="eastAsia" w:ascii="方正书宋_GBK" w:eastAsia="方正书宋_GBK"/>
              </w:rPr>
            </w:pPr>
            <w:r>
              <w:rPr>
                <w:rFonts w:hint="eastAsia" w:ascii="方正书宋_GBK" w:eastAsia="方正书宋_GBK"/>
              </w:rPr>
              <w:t>各项任务目标圆满完成</w:t>
            </w:r>
          </w:p>
        </w:tc>
        <w:tc>
          <w:tcPr>
            <w:tcW w:w="1701" w:type="dxa"/>
            <w:shd w:val="clear" w:color="auto" w:fill="auto"/>
            <w:vAlign w:val="center"/>
          </w:tcPr>
          <w:p w14:paraId="31058C67">
            <w:pPr>
              <w:spacing w:line="300" w:lineRule="exact"/>
              <w:jc w:val="left"/>
              <w:rPr>
                <w:rFonts w:hint="eastAsia" w:ascii="方正书宋_GBK" w:eastAsia="方正书宋_GBK"/>
              </w:rPr>
            </w:pPr>
            <w:r>
              <w:rPr>
                <w:rFonts w:hint="eastAsia" w:ascii="方正书宋_GBK" w:eastAsia="方正书宋_GBK"/>
              </w:rPr>
              <w:t>年度计划</w:t>
            </w:r>
          </w:p>
        </w:tc>
      </w:tr>
      <w:tr w14:paraId="4B963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A9D46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0FA917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A5D0AA4">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169D7DC">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05257BC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60</w:t>
            </w:r>
            <w:r>
              <w:rPr>
                <w:rFonts w:hint="eastAsia" w:ascii="方正书宋_GBK" w:eastAsia="方正书宋_GBK"/>
              </w:rPr>
              <w:t>低于</w:t>
            </w:r>
            <w:r>
              <w:rPr>
                <w:rFonts w:ascii="方正书宋_GBK" w:eastAsia="方正书宋_GBK"/>
              </w:rPr>
              <w:t>60%</w:t>
            </w:r>
            <w:r>
              <w:rPr>
                <w:rFonts w:hint="eastAsia" w:ascii="方正书宋_GBK" w:eastAsia="方正书宋_GBK"/>
              </w:rPr>
              <w:t>，效果差</w:t>
            </w:r>
          </w:p>
        </w:tc>
        <w:tc>
          <w:tcPr>
            <w:tcW w:w="1701" w:type="dxa"/>
            <w:shd w:val="clear" w:color="auto" w:fill="auto"/>
            <w:vAlign w:val="center"/>
          </w:tcPr>
          <w:p w14:paraId="558AC180">
            <w:pPr>
              <w:spacing w:line="300" w:lineRule="exact"/>
              <w:jc w:val="left"/>
              <w:rPr>
                <w:rFonts w:hint="eastAsia" w:ascii="方正书宋_GBK" w:eastAsia="方正书宋_GBK"/>
              </w:rPr>
            </w:pPr>
            <w:r>
              <w:rPr>
                <w:rFonts w:hint="eastAsia" w:ascii="方正书宋_GBK" w:eastAsia="方正书宋_GBK"/>
              </w:rPr>
              <w:t>抽样调查</w:t>
            </w:r>
          </w:p>
        </w:tc>
      </w:tr>
    </w:tbl>
    <w:p w14:paraId="59FA1B4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E841CCF">
      <w:pPr>
        <w:spacing w:line="300" w:lineRule="exact"/>
        <w:ind w:firstLine="420" w:firstLineChars="200"/>
        <w:jc w:val="left"/>
      </w:pPr>
    </w:p>
    <w:p w14:paraId="406B38C7">
      <w:pPr>
        <w:ind w:firstLine="560" w:firstLineChars="200"/>
        <w:jc w:val="left"/>
        <w:outlineLvl w:val="1"/>
        <w:rPr>
          <w:rFonts w:hAnsi="宋体"/>
          <w:b/>
          <w:sz w:val="28"/>
        </w:rPr>
      </w:pPr>
      <w:r>
        <w:rPr>
          <w:rFonts w:hint="eastAsia" w:ascii="方正仿宋_GBK" w:eastAsia="方正仿宋_GBK"/>
          <w:b/>
          <w:sz w:val="28"/>
        </w:rPr>
        <w:t>4、慈善总会工作经费绩效目标表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2842"/>
      <w:r>
        <w:rPr>
          <w:rFonts w:hint="eastAsia" w:ascii="方正仿宋_GBK" w:eastAsia="方正仿宋_GBK"/>
          <w:b/>
          <w:sz w:val="28"/>
        </w:rPr>
        <w:instrText xml:space="preserve">4、慈善总会工作经费绩效目标表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4E2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3745FD3">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F22D23C">
            <w:pPr>
              <w:spacing w:line="300" w:lineRule="exact"/>
              <w:jc w:val="right"/>
              <w:rPr>
                <w:rFonts w:ascii="方正书宋_GBK" w:eastAsia="方正书宋_GBK"/>
              </w:rPr>
            </w:pPr>
            <w:r>
              <w:rPr>
                <w:rFonts w:hint="eastAsia" w:ascii="方正书宋_GBK" w:eastAsia="方正书宋_GBK"/>
              </w:rPr>
              <w:t>单位：万元</w:t>
            </w:r>
          </w:p>
        </w:tc>
      </w:tr>
      <w:tr w14:paraId="2C44C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7A7657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0086628">
            <w:pPr>
              <w:spacing w:line="300" w:lineRule="exact"/>
              <w:jc w:val="left"/>
              <w:rPr>
                <w:rFonts w:ascii="方正书宋_GBK" w:eastAsia="方正书宋_GBK"/>
              </w:rPr>
            </w:pPr>
            <w:r>
              <w:rPr>
                <w:rFonts w:ascii="方正书宋_GBK" w:eastAsia="方正书宋_GBK"/>
              </w:rPr>
              <w:t>314-0601-JBN-01T9</w:t>
            </w:r>
          </w:p>
        </w:tc>
        <w:tc>
          <w:tcPr>
            <w:tcW w:w="1587" w:type="dxa"/>
            <w:shd w:val="clear" w:color="auto" w:fill="auto"/>
            <w:vAlign w:val="center"/>
          </w:tcPr>
          <w:p w14:paraId="445E9FC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FCD98A0">
            <w:pPr>
              <w:spacing w:line="300" w:lineRule="exact"/>
              <w:jc w:val="left"/>
              <w:rPr>
                <w:rFonts w:ascii="方正书宋_GBK" w:eastAsia="方正书宋_GBK"/>
              </w:rPr>
            </w:pPr>
            <w:r>
              <w:rPr>
                <w:rFonts w:hint="eastAsia" w:ascii="方正书宋_GBK" w:eastAsia="方正书宋_GBK"/>
              </w:rPr>
              <w:t>慈善总会工作经费</w:t>
            </w:r>
          </w:p>
        </w:tc>
      </w:tr>
      <w:tr w14:paraId="0C3F5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05054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C0375D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C30F4C1">
            <w:pPr>
              <w:spacing w:line="300" w:lineRule="exact"/>
              <w:jc w:val="left"/>
              <w:rPr>
                <w:rFonts w:ascii="方正书宋_GBK" w:eastAsia="方正书宋_GBK"/>
              </w:rPr>
            </w:pPr>
            <w:r>
              <w:rPr>
                <w:rFonts w:ascii="方正书宋_GBK" w:eastAsia="方正书宋_GBK"/>
              </w:rPr>
              <w:t>45.00</w:t>
            </w:r>
          </w:p>
        </w:tc>
        <w:tc>
          <w:tcPr>
            <w:tcW w:w="1587" w:type="dxa"/>
            <w:shd w:val="clear" w:color="auto" w:fill="auto"/>
            <w:vAlign w:val="center"/>
          </w:tcPr>
          <w:p w14:paraId="207CD69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D0008E6">
            <w:pPr>
              <w:spacing w:line="300" w:lineRule="exact"/>
              <w:jc w:val="left"/>
              <w:rPr>
                <w:rFonts w:ascii="方正书宋_GBK" w:eastAsia="方正书宋_GBK"/>
              </w:rPr>
            </w:pPr>
            <w:r>
              <w:rPr>
                <w:rFonts w:ascii="方正书宋_GBK" w:eastAsia="方正书宋_GBK"/>
              </w:rPr>
              <w:t>45.00</w:t>
            </w:r>
          </w:p>
        </w:tc>
        <w:tc>
          <w:tcPr>
            <w:tcW w:w="1276" w:type="dxa"/>
            <w:shd w:val="clear" w:color="auto" w:fill="auto"/>
            <w:vAlign w:val="center"/>
          </w:tcPr>
          <w:p w14:paraId="7BFF44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49535F6">
            <w:pPr>
              <w:spacing w:line="300" w:lineRule="exact"/>
              <w:jc w:val="left"/>
              <w:rPr>
                <w:rFonts w:ascii="方正书宋_GBK" w:eastAsia="方正书宋_GBK"/>
              </w:rPr>
            </w:pPr>
          </w:p>
        </w:tc>
      </w:tr>
      <w:tr w14:paraId="0ED6F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6FC1CE3">
            <w:pPr>
              <w:spacing w:line="300" w:lineRule="exact"/>
              <w:jc w:val="left"/>
              <w:outlineLvl w:val="1"/>
            </w:pPr>
          </w:p>
        </w:tc>
        <w:tc>
          <w:tcPr>
            <w:tcW w:w="8278" w:type="dxa"/>
            <w:gridSpan w:val="6"/>
            <w:shd w:val="clear" w:color="auto" w:fill="auto"/>
            <w:vAlign w:val="center"/>
          </w:tcPr>
          <w:p w14:paraId="0BDFAC00">
            <w:pPr>
              <w:spacing w:line="300" w:lineRule="exact"/>
              <w:jc w:val="left"/>
              <w:rPr>
                <w:rFonts w:ascii="方正书宋_GBK" w:eastAsia="方正书宋_GBK"/>
              </w:rPr>
            </w:pPr>
            <w:r>
              <w:rPr>
                <w:rFonts w:hint="eastAsia" w:ascii="方正书宋_GBK" w:eastAsia="方正书宋_GBK"/>
              </w:rPr>
              <w:t>宣传慈善法、志愿服务等相关内容，开展募捐救助活动；建立乡镇分会、村级慈善工作站；</w:t>
            </w:r>
          </w:p>
        </w:tc>
      </w:tr>
      <w:tr w14:paraId="19A51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6FABD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0DC200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3C4CAF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983AA7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85EDA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C01B1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2721B6B">
            <w:pPr>
              <w:spacing w:line="300" w:lineRule="exact"/>
              <w:jc w:val="left"/>
              <w:outlineLvl w:val="1"/>
            </w:pPr>
          </w:p>
        </w:tc>
        <w:tc>
          <w:tcPr>
            <w:tcW w:w="2410" w:type="dxa"/>
            <w:gridSpan w:val="2"/>
            <w:tcBorders>
              <w:bottom w:val="single" w:color="000000" w:sz="6" w:space="0"/>
            </w:tcBorders>
            <w:shd w:val="clear" w:color="auto" w:fill="auto"/>
            <w:vAlign w:val="center"/>
          </w:tcPr>
          <w:p w14:paraId="20724864">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6AF45E3C">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FBD2B0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403399D">
            <w:pPr>
              <w:spacing w:line="300" w:lineRule="exact"/>
              <w:jc w:val="center"/>
              <w:rPr>
                <w:rFonts w:ascii="方正书宋_GBK" w:eastAsia="方正书宋_GBK"/>
              </w:rPr>
            </w:pPr>
            <w:r>
              <w:rPr>
                <w:rFonts w:ascii="方正书宋_GBK" w:eastAsia="方正书宋_GBK"/>
              </w:rPr>
              <w:t>100.00</w:t>
            </w:r>
          </w:p>
        </w:tc>
      </w:tr>
      <w:tr w14:paraId="5630E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15DECA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663475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、开展募捐救助工作，宣传慈善法，弘扬慈善事迹，营造</w:t>
            </w:r>
            <w:r>
              <w:rPr>
                <w:rFonts w:hint="cs" w:ascii="方正书宋_GBK" w:eastAsia="方正书宋_GBK"/>
              </w:rPr>
              <w:t>“</w:t>
            </w:r>
            <w:r>
              <w:rPr>
                <w:rFonts w:hint="eastAsia" w:ascii="方正书宋_GBK" w:eastAsia="方正书宋_GBK"/>
              </w:rPr>
              <w:t>人人献爱心，处处见慈善</w:t>
            </w:r>
            <w:r>
              <w:rPr>
                <w:rFonts w:hint="cs" w:ascii="方正书宋_GBK" w:eastAsia="方正书宋_GBK"/>
              </w:rPr>
              <w:t>”</w:t>
            </w:r>
            <w:r>
              <w:rPr>
                <w:rFonts w:hint="eastAsia" w:ascii="方正书宋_GBK" w:eastAsia="方正书宋_GBK"/>
              </w:rPr>
              <w:t>的良好氛围。</w:t>
            </w:r>
          </w:p>
          <w:p w14:paraId="0646501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、构建</w:t>
            </w:r>
            <w:r>
              <w:rPr>
                <w:rFonts w:hint="cs" w:ascii="方正书宋_GBK" w:eastAsia="方正书宋_GBK"/>
              </w:rPr>
              <w:t>“</w:t>
            </w:r>
            <w:r>
              <w:rPr>
                <w:rFonts w:hint="eastAsia" w:ascii="方正书宋_GBK" w:eastAsia="方正书宋_GBK"/>
              </w:rPr>
              <w:t>一级法人</w:t>
            </w:r>
            <w:r>
              <w:rPr>
                <w:rFonts w:ascii="方正书宋_GBK" w:eastAsia="方正书宋_GBK"/>
              </w:rPr>
              <w:t xml:space="preserve"> </w:t>
            </w:r>
            <w:r>
              <w:rPr>
                <w:rFonts w:hint="eastAsia" w:ascii="方正书宋_GBK" w:eastAsia="方正书宋_GBK"/>
              </w:rPr>
              <w:t>三级管理</w:t>
            </w:r>
            <w:r>
              <w:rPr>
                <w:rFonts w:hint="cs" w:ascii="方正书宋_GBK" w:eastAsia="方正书宋_GBK"/>
              </w:rPr>
              <w:t>”</w:t>
            </w:r>
            <w:r>
              <w:rPr>
                <w:rFonts w:hint="eastAsia" w:ascii="方正书宋_GBK" w:eastAsia="方正书宋_GBK"/>
              </w:rPr>
              <w:t>的运行机制，实现区、镇（街道）、村（居委会）三级慈善组织网络全覆盖。</w:t>
            </w:r>
          </w:p>
        </w:tc>
      </w:tr>
    </w:tbl>
    <w:p w14:paraId="6F8D398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8A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2F6DA6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CB88C9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A8CC3B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ACD5E0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F2995D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EC5E63E">
            <w:pPr>
              <w:spacing w:line="300" w:lineRule="exact"/>
              <w:jc w:val="center"/>
              <w:rPr>
                <w:rFonts w:ascii="方正书宋_GBK" w:eastAsia="方正书宋_GBK"/>
                <w:b/>
              </w:rPr>
            </w:pPr>
            <w:r>
              <w:rPr>
                <w:rFonts w:hint="eastAsia" w:ascii="方正书宋_GBK" w:eastAsia="方正书宋_GBK"/>
                <w:b/>
              </w:rPr>
              <w:t>指标值确定依据</w:t>
            </w:r>
          </w:p>
        </w:tc>
      </w:tr>
      <w:tr w14:paraId="583A9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A2CB3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FCDE77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9DBD15A">
            <w:pPr>
              <w:spacing w:line="300" w:lineRule="exact"/>
              <w:jc w:val="left"/>
              <w:rPr>
                <w:rFonts w:ascii="方正书宋_GBK" w:eastAsia="方正书宋_GBK"/>
              </w:rPr>
            </w:pPr>
            <w:r>
              <w:rPr>
                <w:rFonts w:hint="eastAsia" w:ascii="方正书宋_GBK" w:eastAsia="方正书宋_GBK"/>
              </w:rPr>
              <w:t>开展募捐救助活动次数</w:t>
            </w:r>
          </w:p>
        </w:tc>
        <w:tc>
          <w:tcPr>
            <w:tcW w:w="2891" w:type="dxa"/>
            <w:shd w:val="clear" w:color="auto" w:fill="auto"/>
            <w:vAlign w:val="center"/>
          </w:tcPr>
          <w:p w14:paraId="2A5C7BC1">
            <w:pPr>
              <w:spacing w:line="300" w:lineRule="exact"/>
              <w:jc w:val="left"/>
              <w:rPr>
                <w:rFonts w:ascii="方正书宋_GBK" w:eastAsia="方正书宋_GBK"/>
              </w:rPr>
            </w:pPr>
            <w:r>
              <w:rPr>
                <w:rFonts w:hint="eastAsia" w:ascii="方正书宋_GBK" w:eastAsia="方正书宋_GBK"/>
              </w:rPr>
              <w:t>开展助学、助医、助老、助困等大型救助活动的次数</w:t>
            </w:r>
          </w:p>
        </w:tc>
        <w:tc>
          <w:tcPr>
            <w:tcW w:w="1276" w:type="dxa"/>
            <w:shd w:val="clear" w:color="auto" w:fill="auto"/>
            <w:vAlign w:val="center"/>
          </w:tcPr>
          <w:p w14:paraId="50153D0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w:t>
            </w:r>
            <w:r>
              <w:rPr>
                <w:rFonts w:hint="eastAsia" w:ascii="方正书宋_GBK" w:eastAsia="方正书宋_GBK"/>
              </w:rPr>
              <w:t>低于</w:t>
            </w:r>
            <w:r>
              <w:rPr>
                <w:rFonts w:ascii="方正书宋_GBK" w:eastAsia="方正书宋_GBK"/>
              </w:rPr>
              <w:t>8</w:t>
            </w:r>
            <w:r>
              <w:rPr>
                <w:rFonts w:hint="eastAsia" w:ascii="方正书宋_GBK" w:eastAsia="方正书宋_GBK"/>
              </w:rPr>
              <w:t>次，效果差</w:t>
            </w:r>
          </w:p>
        </w:tc>
        <w:tc>
          <w:tcPr>
            <w:tcW w:w="1701" w:type="dxa"/>
            <w:shd w:val="clear" w:color="auto" w:fill="auto"/>
            <w:vAlign w:val="center"/>
          </w:tcPr>
          <w:p w14:paraId="7D340BE8">
            <w:pPr>
              <w:spacing w:line="300" w:lineRule="exact"/>
              <w:jc w:val="left"/>
              <w:rPr>
                <w:rFonts w:ascii="方正书宋_GBK" w:eastAsia="方正书宋_GBK"/>
              </w:rPr>
            </w:pPr>
            <w:r>
              <w:rPr>
                <w:rFonts w:hint="eastAsia" w:ascii="方正书宋_GBK" w:eastAsia="方正书宋_GBK"/>
              </w:rPr>
              <w:t>年度工作计划</w:t>
            </w:r>
          </w:p>
        </w:tc>
      </w:tr>
      <w:tr w14:paraId="3AFE6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C5B0D40">
            <w:pPr>
              <w:spacing w:line="300" w:lineRule="exact"/>
              <w:jc w:val="center"/>
              <w:rPr>
                <w:rFonts w:hint="eastAsia" w:ascii="方正书宋_GBK" w:eastAsia="方正书宋_GBK"/>
              </w:rPr>
            </w:pPr>
          </w:p>
        </w:tc>
        <w:tc>
          <w:tcPr>
            <w:tcW w:w="1134" w:type="dxa"/>
            <w:shd w:val="clear" w:color="auto" w:fill="auto"/>
            <w:vAlign w:val="center"/>
          </w:tcPr>
          <w:p w14:paraId="40DD31F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A86A94E">
            <w:pPr>
              <w:spacing w:line="300" w:lineRule="exact"/>
              <w:jc w:val="left"/>
              <w:rPr>
                <w:rFonts w:hint="eastAsia" w:ascii="方正书宋_GBK" w:eastAsia="方正书宋_GBK"/>
              </w:rPr>
            </w:pPr>
            <w:r>
              <w:rPr>
                <w:rFonts w:hint="eastAsia" w:ascii="方正书宋_GBK" w:eastAsia="方正书宋_GBK"/>
              </w:rPr>
              <w:t>建立村级工作站的数量</w:t>
            </w:r>
          </w:p>
        </w:tc>
        <w:tc>
          <w:tcPr>
            <w:tcW w:w="2891" w:type="dxa"/>
            <w:shd w:val="clear" w:color="auto" w:fill="auto"/>
            <w:vAlign w:val="center"/>
          </w:tcPr>
          <w:p w14:paraId="43F8AF21">
            <w:pPr>
              <w:spacing w:line="300" w:lineRule="exact"/>
              <w:jc w:val="left"/>
              <w:rPr>
                <w:rFonts w:ascii="方正书宋_GBK" w:eastAsia="方正书宋_GBK"/>
              </w:rPr>
            </w:pPr>
            <w:r>
              <w:rPr>
                <w:rFonts w:hint="eastAsia" w:ascii="方正书宋_GBK" w:eastAsia="方正书宋_GBK"/>
              </w:rPr>
              <w:t>建立村级工作站的数量</w:t>
            </w:r>
          </w:p>
        </w:tc>
        <w:tc>
          <w:tcPr>
            <w:tcW w:w="1276" w:type="dxa"/>
            <w:shd w:val="clear" w:color="auto" w:fill="auto"/>
            <w:vAlign w:val="center"/>
          </w:tcPr>
          <w:p w14:paraId="7694990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w:t>
            </w:r>
            <w:r>
              <w:rPr>
                <w:rFonts w:hint="eastAsia" w:ascii="方正书宋_GBK" w:eastAsia="方正书宋_GBK"/>
              </w:rPr>
              <w:t>低于</w:t>
            </w:r>
            <w:r>
              <w:rPr>
                <w:rFonts w:ascii="方正书宋_GBK" w:eastAsia="方正书宋_GBK"/>
              </w:rPr>
              <w:t>6</w:t>
            </w:r>
            <w:r>
              <w:rPr>
                <w:rFonts w:hint="eastAsia" w:ascii="方正书宋_GBK" w:eastAsia="方正书宋_GBK"/>
              </w:rPr>
              <w:t>个，效果差</w:t>
            </w:r>
          </w:p>
        </w:tc>
        <w:tc>
          <w:tcPr>
            <w:tcW w:w="1701" w:type="dxa"/>
            <w:shd w:val="clear" w:color="auto" w:fill="auto"/>
            <w:vAlign w:val="center"/>
          </w:tcPr>
          <w:p w14:paraId="3E7A2B4B">
            <w:pPr>
              <w:spacing w:line="300" w:lineRule="exact"/>
              <w:jc w:val="left"/>
              <w:rPr>
                <w:rFonts w:hint="eastAsia" w:ascii="方正书宋_GBK" w:eastAsia="方正书宋_GBK"/>
              </w:rPr>
            </w:pPr>
            <w:r>
              <w:rPr>
                <w:rFonts w:hint="eastAsia" w:ascii="方正书宋_GBK" w:eastAsia="方正书宋_GBK"/>
              </w:rPr>
              <w:t>年度工作计划</w:t>
            </w:r>
          </w:p>
        </w:tc>
      </w:tr>
      <w:tr w14:paraId="7D1CB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0D1BB97">
            <w:pPr>
              <w:spacing w:line="300" w:lineRule="exact"/>
              <w:jc w:val="center"/>
              <w:rPr>
                <w:rFonts w:hint="eastAsia" w:ascii="方正书宋_GBK" w:eastAsia="方正书宋_GBK"/>
              </w:rPr>
            </w:pPr>
          </w:p>
        </w:tc>
        <w:tc>
          <w:tcPr>
            <w:tcW w:w="1134" w:type="dxa"/>
            <w:shd w:val="clear" w:color="auto" w:fill="auto"/>
            <w:vAlign w:val="center"/>
          </w:tcPr>
          <w:p w14:paraId="77EC748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B42CEC0">
            <w:pPr>
              <w:spacing w:line="300" w:lineRule="exact"/>
              <w:jc w:val="left"/>
              <w:rPr>
                <w:rFonts w:hint="eastAsia" w:ascii="方正书宋_GBK" w:eastAsia="方正书宋_GBK"/>
              </w:rPr>
            </w:pPr>
            <w:r>
              <w:rPr>
                <w:rFonts w:hint="eastAsia" w:ascii="方正书宋_GBK" w:eastAsia="方正书宋_GBK"/>
              </w:rPr>
              <w:t>举办慈善宣传推广活动次数</w:t>
            </w:r>
          </w:p>
        </w:tc>
        <w:tc>
          <w:tcPr>
            <w:tcW w:w="2891" w:type="dxa"/>
            <w:shd w:val="clear" w:color="auto" w:fill="auto"/>
            <w:vAlign w:val="center"/>
          </w:tcPr>
          <w:p w14:paraId="797A3619">
            <w:pPr>
              <w:spacing w:line="300" w:lineRule="exact"/>
              <w:jc w:val="left"/>
              <w:rPr>
                <w:rFonts w:ascii="方正书宋_GBK" w:eastAsia="方正书宋_GBK"/>
              </w:rPr>
            </w:pPr>
            <w:r>
              <w:rPr>
                <w:rFonts w:hint="eastAsia" w:ascii="方正书宋_GBK" w:eastAsia="方正书宋_GBK"/>
              </w:rPr>
              <w:t>到公共场所宣传慈善法的次数</w:t>
            </w:r>
          </w:p>
        </w:tc>
        <w:tc>
          <w:tcPr>
            <w:tcW w:w="1276" w:type="dxa"/>
            <w:shd w:val="clear" w:color="auto" w:fill="auto"/>
            <w:vAlign w:val="center"/>
          </w:tcPr>
          <w:p w14:paraId="25F6636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低于</w:t>
            </w:r>
            <w:r>
              <w:rPr>
                <w:rFonts w:ascii="方正书宋_GBK" w:eastAsia="方正书宋_GBK"/>
              </w:rPr>
              <w:t>2</w:t>
            </w:r>
            <w:r>
              <w:rPr>
                <w:rFonts w:hint="eastAsia" w:ascii="方正书宋_GBK" w:eastAsia="方正书宋_GBK"/>
              </w:rPr>
              <w:t>次，效果差</w:t>
            </w:r>
          </w:p>
        </w:tc>
        <w:tc>
          <w:tcPr>
            <w:tcW w:w="1701" w:type="dxa"/>
            <w:shd w:val="clear" w:color="auto" w:fill="auto"/>
            <w:vAlign w:val="center"/>
          </w:tcPr>
          <w:p w14:paraId="52164CF7">
            <w:pPr>
              <w:spacing w:line="300" w:lineRule="exact"/>
              <w:jc w:val="left"/>
              <w:rPr>
                <w:rFonts w:hint="eastAsia" w:ascii="方正书宋_GBK" w:eastAsia="方正书宋_GBK"/>
              </w:rPr>
            </w:pPr>
            <w:r>
              <w:rPr>
                <w:rFonts w:hint="eastAsia" w:ascii="方正书宋_GBK" w:eastAsia="方正书宋_GBK"/>
              </w:rPr>
              <w:t>年度工作计划</w:t>
            </w:r>
          </w:p>
        </w:tc>
      </w:tr>
      <w:tr w14:paraId="5837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B3525B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9D8038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6E09586">
            <w:pPr>
              <w:spacing w:line="300" w:lineRule="exact"/>
              <w:jc w:val="left"/>
              <w:rPr>
                <w:rFonts w:hint="eastAsia" w:ascii="方正书宋_GBK" w:eastAsia="方正书宋_GBK"/>
              </w:rPr>
            </w:pPr>
            <w:r>
              <w:rPr>
                <w:rFonts w:hint="eastAsia" w:ascii="方正书宋_GBK" w:eastAsia="方正书宋_GBK"/>
              </w:rPr>
              <w:t>推动慈善文化建设，强化民众慈善意识</w:t>
            </w:r>
          </w:p>
        </w:tc>
        <w:tc>
          <w:tcPr>
            <w:tcW w:w="2891" w:type="dxa"/>
            <w:shd w:val="clear" w:color="auto" w:fill="auto"/>
            <w:vAlign w:val="center"/>
          </w:tcPr>
          <w:p w14:paraId="1242FB5C">
            <w:pPr>
              <w:spacing w:line="300" w:lineRule="exact"/>
              <w:jc w:val="left"/>
              <w:rPr>
                <w:rFonts w:ascii="方正书宋_GBK" w:eastAsia="方正书宋_GBK"/>
              </w:rPr>
            </w:pPr>
            <w:r>
              <w:rPr>
                <w:rFonts w:hint="eastAsia" w:ascii="方正书宋_GBK" w:eastAsia="方正书宋_GBK"/>
              </w:rPr>
              <w:t>依法开展募捐救助活动，做到人人可慈善的捐赠氛围</w:t>
            </w:r>
          </w:p>
        </w:tc>
        <w:tc>
          <w:tcPr>
            <w:tcW w:w="1276" w:type="dxa"/>
            <w:shd w:val="clear" w:color="auto" w:fill="auto"/>
            <w:vAlign w:val="center"/>
          </w:tcPr>
          <w:p w14:paraId="52DE613A">
            <w:pPr>
              <w:spacing w:line="300" w:lineRule="exact"/>
              <w:jc w:val="left"/>
              <w:rPr>
                <w:rFonts w:hint="eastAsia" w:ascii="方正书宋_GBK" w:eastAsia="方正书宋_GBK"/>
              </w:rPr>
            </w:pPr>
            <w:r>
              <w:rPr>
                <w:rFonts w:hint="eastAsia" w:ascii="方正书宋_GBK" w:eastAsia="方正书宋_GBK"/>
              </w:rPr>
              <w:t>依法开展慈善活动</w:t>
            </w:r>
          </w:p>
        </w:tc>
        <w:tc>
          <w:tcPr>
            <w:tcW w:w="1701" w:type="dxa"/>
            <w:shd w:val="clear" w:color="auto" w:fill="auto"/>
            <w:vAlign w:val="center"/>
          </w:tcPr>
          <w:p w14:paraId="2DBC6EBB">
            <w:pPr>
              <w:spacing w:line="300" w:lineRule="exact"/>
              <w:jc w:val="left"/>
              <w:rPr>
                <w:rFonts w:hint="eastAsia" w:ascii="方正书宋_GBK" w:eastAsia="方正书宋_GBK"/>
              </w:rPr>
            </w:pPr>
            <w:r>
              <w:rPr>
                <w:rFonts w:hint="eastAsia" w:ascii="方正书宋_GBK" w:eastAsia="方正书宋_GBK"/>
              </w:rPr>
              <w:t>年度工作报告</w:t>
            </w:r>
          </w:p>
        </w:tc>
      </w:tr>
      <w:tr w14:paraId="7D5E3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28C60FA">
            <w:pPr>
              <w:spacing w:line="300" w:lineRule="exact"/>
              <w:jc w:val="center"/>
              <w:rPr>
                <w:rFonts w:hint="eastAsia" w:ascii="方正书宋_GBK" w:eastAsia="方正书宋_GBK"/>
              </w:rPr>
            </w:pPr>
          </w:p>
        </w:tc>
        <w:tc>
          <w:tcPr>
            <w:tcW w:w="1134" w:type="dxa"/>
            <w:shd w:val="clear" w:color="auto" w:fill="auto"/>
            <w:vAlign w:val="center"/>
          </w:tcPr>
          <w:p w14:paraId="441F7C14">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AC031C5">
            <w:pPr>
              <w:spacing w:line="300" w:lineRule="exact"/>
              <w:jc w:val="left"/>
              <w:rPr>
                <w:rFonts w:hint="eastAsia" w:ascii="方正书宋_GBK" w:eastAsia="方正书宋_GBK"/>
              </w:rPr>
            </w:pPr>
            <w:r>
              <w:rPr>
                <w:rFonts w:hint="eastAsia" w:ascii="方正书宋_GBK" w:eastAsia="方正书宋_GBK"/>
              </w:rPr>
              <w:t>实现功能</w:t>
            </w:r>
          </w:p>
        </w:tc>
        <w:tc>
          <w:tcPr>
            <w:tcW w:w="2891" w:type="dxa"/>
            <w:shd w:val="clear" w:color="auto" w:fill="auto"/>
            <w:vAlign w:val="center"/>
          </w:tcPr>
          <w:p w14:paraId="05C6B30A">
            <w:pPr>
              <w:spacing w:line="300" w:lineRule="exact"/>
              <w:jc w:val="left"/>
              <w:rPr>
                <w:rFonts w:ascii="方正书宋_GBK" w:eastAsia="方正书宋_GBK"/>
              </w:rPr>
            </w:pPr>
            <w:r>
              <w:rPr>
                <w:rFonts w:hint="eastAsia" w:ascii="方正书宋_GBK" w:eastAsia="方正书宋_GBK"/>
              </w:rPr>
              <w:t>建立正常运行的长效机制</w:t>
            </w:r>
          </w:p>
        </w:tc>
        <w:tc>
          <w:tcPr>
            <w:tcW w:w="1276" w:type="dxa"/>
            <w:shd w:val="clear" w:color="auto" w:fill="auto"/>
            <w:vAlign w:val="center"/>
          </w:tcPr>
          <w:p w14:paraId="300382DE">
            <w:pPr>
              <w:spacing w:line="300" w:lineRule="exact"/>
              <w:jc w:val="left"/>
              <w:rPr>
                <w:rFonts w:hint="eastAsia" w:ascii="方正书宋_GBK" w:eastAsia="方正书宋_GBK"/>
              </w:rPr>
            </w:pPr>
            <w:r>
              <w:rPr>
                <w:rFonts w:hint="eastAsia" w:ascii="方正书宋_GBK" w:eastAsia="方正书宋_GBK"/>
              </w:rPr>
              <w:t>建立正常运行长效机制</w:t>
            </w:r>
          </w:p>
        </w:tc>
        <w:tc>
          <w:tcPr>
            <w:tcW w:w="1701" w:type="dxa"/>
            <w:shd w:val="clear" w:color="auto" w:fill="auto"/>
            <w:vAlign w:val="center"/>
          </w:tcPr>
          <w:p w14:paraId="1BEFE5E4">
            <w:pPr>
              <w:spacing w:line="300" w:lineRule="exact"/>
              <w:jc w:val="left"/>
              <w:rPr>
                <w:rFonts w:hint="eastAsia" w:ascii="方正书宋_GBK" w:eastAsia="方正书宋_GBK"/>
              </w:rPr>
            </w:pPr>
            <w:r>
              <w:rPr>
                <w:rFonts w:hint="eastAsia" w:ascii="方正书宋_GBK" w:eastAsia="方正书宋_GBK"/>
              </w:rPr>
              <w:t>年度工作报告</w:t>
            </w:r>
          </w:p>
        </w:tc>
      </w:tr>
      <w:tr w14:paraId="21ED2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F461AC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C0E5EA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DAF04D">
            <w:pPr>
              <w:spacing w:line="300" w:lineRule="exact"/>
              <w:jc w:val="left"/>
              <w:rPr>
                <w:rFonts w:hint="eastAsia" w:ascii="方正书宋_GBK" w:eastAsia="方正书宋_GBK"/>
                <w:lang w:eastAsia="zh-CN"/>
              </w:rPr>
            </w:pPr>
            <w:r>
              <w:rPr>
                <w:rFonts w:hint="eastAsia" w:ascii="方正书宋_GBK" w:eastAsia="方正书宋_GBK"/>
              </w:rPr>
              <w:t>被救助对象满意度</w:t>
            </w:r>
            <w:r>
              <w:rPr>
                <w:rFonts w:hint="eastAsia" w:ascii="方正书宋_GBK" w:eastAsia="方正书宋_GBK"/>
                <w:lang w:eastAsia="zh-CN"/>
              </w:rPr>
              <w:t>比例</w:t>
            </w:r>
          </w:p>
        </w:tc>
        <w:tc>
          <w:tcPr>
            <w:tcW w:w="2891" w:type="dxa"/>
            <w:shd w:val="clear" w:color="auto" w:fill="auto"/>
            <w:vAlign w:val="center"/>
          </w:tcPr>
          <w:p w14:paraId="31CC7EFF">
            <w:pPr>
              <w:spacing w:line="300" w:lineRule="exact"/>
              <w:jc w:val="left"/>
              <w:rPr>
                <w:rFonts w:hint="eastAsia" w:ascii="方正书宋_GBK" w:eastAsia="方正书宋_GBK"/>
                <w:lang w:eastAsia="zh-CN"/>
              </w:rPr>
            </w:pPr>
            <w:r>
              <w:rPr>
                <w:rFonts w:hint="eastAsia" w:ascii="方正书宋_GBK" w:eastAsia="方正书宋_GBK"/>
              </w:rPr>
              <w:t>被救助对象满意度调查结果为满意以上的</w:t>
            </w:r>
            <w:r>
              <w:rPr>
                <w:rFonts w:hint="eastAsia" w:ascii="方正书宋_GBK" w:eastAsia="方正书宋_GBK"/>
                <w:lang w:eastAsia="zh-CN"/>
              </w:rPr>
              <w:t>比例</w:t>
            </w:r>
          </w:p>
        </w:tc>
        <w:tc>
          <w:tcPr>
            <w:tcW w:w="1276" w:type="dxa"/>
            <w:shd w:val="clear" w:color="auto" w:fill="auto"/>
            <w:vAlign w:val="center"/>
          </w:tcPr>
          <w:p w14:paraId="64DEDE3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低于</w:t>
            </w:r>
            <w:r>
              <w:rPr>
                <w:rFonts w:ascii="方正书宋_GBK" w:eastAsia="方正书宋_GBK"/>
              </w:rPr>
              <w:t>95%</w:t>
            </w:r>
            <w:r>
              <w:rPr>
                <w:rFonts w:hint="eastAsia" w:ascii="方正书宋_GBK" w:eastAsia="方正书宋_GBK"/>
              </w:rPr>
              <w:t>，效果差</w:t>
            </w:r>
          </w:p>
        </w:tc>
        <w:tc>
          <w:tcPr>
            <w:tcW w:w="1701" w:type="dxa"/>
            <w:shd w:val="clear" w:color="auto" w:fill="auto"/>
            <w:vAlign w:val="center"/>
          </w:tcPr>
          <w:p w14:paraId="2C31B4A9">
            <w:pPr>
              <w:spacing w:line="300" w:lineRule="exact"/>
              <w:jc w:val="left"/>
              <w:rPr>
                <w:rFonts w:hint="eastAsia" w:ascii="方正书宋_GBK" w:eastAsia="方正书宋_GBK"/>
              </w:rPr>
            </w:pPr>
            <w:r>
              <w:rPr>
                <w:rFonts w:hint="eastAsia" w:ascii="方正书宋_GBK" w:eastAsia="方正书宋_GBK"/>
              </w:rPr>
              <w:t>抽样调查</w:t>
            </w:r>
          </w:p>
        </w:tc>
      </w:tr>
    </w:tbl>
    <w:p w14:paraId="1A11D59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BB18434">
      <w:pPr>
        <w:spacing w:line="300" w:lineRule="exact"/>
        <w:ind w:firstLine="420" w:firstLineChars="200"/>
        <w:jc w:val="left"/>
      </w:pPr>
    </w:p>
    <w:p w14:paraId="26AB7C72">
      <w:pPr>
        <w:ind w:firstLine="560" w:firstLineChars="200"/>
        <w:jc w:val="left"/>
        <w:outlineLvl w:val="1"/>
        <w:rPr>
          <w:rFonts w:hAnsi="宋体"/>
          <w:b/>
          <w:sz w:val="28"/>
        </w:rPr>
      </w:pPr>
      <w:r>
        <w:rPr>
          <w:rFonts w:hint="eastAsia" w:ascii="方正仿宋_GBK" w:eastAsia="方正仿宋_GBK"/>
          <w:b/>
          <w:sz w:val="28"/>
        </w:rPr>
        <w:t>5、地名补查地名普查档案归档整理绩效目标表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2843"/>
      <w:r>
        <w:rPr>
          <w:rFonts w:hint="eastAsia" w:ascii="方正仿宋_GBK" w:eastAsia="方正仿宋_GBK"/>
          <w:b/>
          <w:sz w:val="28"/>
        </w:rPr>
        <w:instrText xml:space="preserve">5、地名补查地名普查档案归档整理绩效目标表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DEF4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6B60280">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186C7A8A">
            <w:pPr>
              <w:spacing w:line="300" w:lineRule="exact"/>
              <w:jc w:val="right"/>
              <w:rPr>
                <w:rFonts w:ascii="方正书宋_GBK" w:eastAsia="方正书宋_GBK"/>
              </w:rPr>
            </w:pPr>
            <w:r>
              <w:rPr>
                <w:rFonts w:hint="eastAsia" w:ascii="方正书宋_GBK" w:eastAsia="方正书宋_GBK"/>
              </w:rPr>
              <w:t>单位：万元</w:t>
            </w:r>
          </w:p>
        </w:tc>
      </w:tr>
      <w:tr w14:paraId="19B03F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5906AB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A38F502">
            <w:pPr>
              <w:spacing w:line="300" w:lineRule="exact"/>
              <w:jc w:val="left"/>
              <w:rPr>
                <w:rFonts w:ascii="方正书宋_GBK" w:eastAsia="方正书宋_GBK"/>
              </w:rPr>
            </w:pPr>
            <w:r>
              <w:rPr>
                <w:rFonts w:ascii="方正书宋_GBK" w:eastAsia="方正书宋_GBK"/>
              </w:rPr>
              <w:t>314-0406-YBN-3CFV</w:t>
            </w:r>
          </w:p>
        </w:tc>
        <w:tc>
          <w:tcPr>
            <w:tcW w:w="1587" w:type="dxa"/>
            <w:shd w:val="clear" w:color="auto" w:fill="auto"/>
            <w:vAlign w:val="center"/>
          </w:tcPr>
          <w:p w14:paraId="68070B6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BD901FD">
            <w:pPr>
              <w:spacing w:line="300" w:lineRule="exact"/>
              <w:jc w:val="left"/>
              <w:rPr>
                <w:rFonts w:ascii="方正书宋_GBK" w:eastAsia="方正书宋_GBK"/>
              </w:rPr>
            </w:pPr>
            <w:r>
              <w:rPr>
                <w:rFonts w:hint="eastAsia" w:ascii="方正书宋_GBK" w:eastAsia="方正书宋_GBK"/>
              </w:rPr>
              <w:t>地名补查地名普查档案归档整理</w:t>
            </w:r>
          </w:p>
        </w:tc>
      </w:tr>
      <w:tr w14:paraId="6C7E69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DDB578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19D791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40914B">
            <w:pPr>
              <w:spacing w:line="300" w:lineRule="exact"/>
              <w:jc w:val="left"/>
              <w:rPr>
                <w:rFonts w:ascii="方正书宋_GBK" w:eastAsia="方正书宋_GBK"/>
              </w:rPr>
            </w:pPr>
            <w:r>
              <w:rPr>
                <w:rFonts w:ascii="方正书宋_GBK" w:eastAsia="方正书宋_GBK"/>
              </w:rPr>
              <w:t>9.95</w:t>
            </w:r>
          </w:p>
        </w:tc>
        <w:tc>
          <w:tcPr>
            <w:tcW w:w="1587" w:type="dxa"/>
            <w:shd w:val="clear" w:color="auto" w:fill="auto"/>
            <w:vAlign w:val="center"/>
          </w:tcPr>
          <w:p w14:paraId="168A184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69FEE2">
            <w:pPr>
              <w:spacing w:line="300" w:lineRule="exact"/>
              <w:jc w:val="left"/>
              <w:rPr>
                <w:rFonts w:ascii="方正书宋_GBK" w:eastAsia="方正书宋_GBK"/>
              </w:rPr>
            </w:pPr>
            <w:r>
              <w:rPr>
                <w:rFonts w:ascii="方正书宋_GBK" w:eastAsia="方正书宋_GBK"/>
              </w:rPr>
              <w:t>9.95</w:t>
            </w:r>
          </w:p>
        </w:tc>
        <w:tc>
          <w:tcPr>
            <w:tcW w:w="1276" w:type="dxa"/>
            <w:shd w:val="clear" w:color="auto" w:fill="auto"/>
            <w:vAlign w:val="center"/>
          </w:tcPr>
          <w:p w14:paraId="2E384A1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06175D3">
            <w:pPr>
              <w:spacing w:line="300" w:lineRule="exact"/>
              <w:jc w:val="left"/>
              <w:rPr>
                <w:rFonts w:ascii="方正书宋_GBK" w:eastAsia="方正书宋_GBK"/>
              </w:rPr>
            </w:pPr>
          </w:p>
        </w:tc>
      </w:tr>
      <w:tr w14:paraId="40053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389908C">
            <w:pPr>
              <w:spacing w:line="300" w:lineRule="exact"/>
              <w:jc w:val="left"/>
              <w:outlineLvl w:val="1"/>
            </w:pPr>
          </w:p>
        </w:tc>
        <w:tc>
          <w:tcPr>
            <w:tcW w:w="8278" w:type="dxa"/>
            <w:gridSpan w:val="6"/>
            <w:shd w:val="clear" w:color="auto" w:fill="auto"/>
            <w:vAlign w:val="center"/>
          </w:tcPr>
          <w:p w14:paraId="04EF9FB5">
            <w:pPr>
              <w:spacing w:line="300" w:lineRule="exact"/>
              <w:jc w:val="left"/>
              <w:rPr>
                <w:rFonts w:ascii="方正书宋_GBK" w:eastAsia="方正书宋_GBK"/>
              </w:rPr>
            </w:pPr>
            <w:r>
              <w:rPr>
                <w:rFonts w:hint="eastAsia" w:ascii="方正书宋_GBK" w:eastAsia="方正书宋_GBK"/>
              </w:rPr>
              <w:t>用于结清拖欠款项</w:t>
            </w:r>
            <w:r>
              <w:rPr>
                <w:rFonts w:ascii="方正书宋_GBK" w:eastAsia="方正书宋_GBK"/>
              </w:rPr>
              <w:t>9.948</w:t>
            </w:r>
            <w:r>
              <w:rPr>
                <w:rFonts w:hint="eastAsia" w:ascii="方正书宋_GBK" w:eastAsia="方正书宋_GBK"/>
              </w:rPr>
              <w:t>万元。</w:t>
            </w:r>
            <w:r>
              <w:rPr>
                <w:rFonts w:ascii="方正书宋_GBK" w:eastAsia="方正书宋_GBK"/>
              </w:rPr>
              <w:t>2018</w:t>
            </w:r>
            <w:r>
              <w:rPr>
                <w:rFonts w:hint="eastAsia" w:ascii="方正书宋_GBK" w:eastAsia="方正书宋_GBK"/>
              </w:rPr>
              <w:t>年藁城区第二次全国地名普查补查拖欠合作公司尾款</w:t>
            </w:r>
            <w:r>
              <w:rPr>
                <w:rFonts w:ascii="方正书宋_GBK" w:eastAsia="方正书宋_GBK"/>
              </w:rPr>
              <w:t>4</w:t>
            </w:r>
            <w:r>
              <w:rPr>
                <w:rFonts w:hint="eastAsia" w:ascii="方正书宋_GBK" w:eastAsia="方正书宋_GBK"/>
              </w:rPr>
              <w:t>万元，</w:t>
            </w:r>
            <w:r>
              <w:rPr>
                <w:rFonts w:ascii="方正书宋_GBK" w:eastAsia="方正书宋_GBK"/>
              </w:rPr>
              <w:t>2019</w:t>
            </w:r>
            <w:r>
              <w:rPr>
                <w:rFonts w:hint="eastAsia" w:ascii="方正书宋_GBK" w:eastAsia="方正书宋_GBK"/>
              </w:rPr>
              <w:t>年地名普查档案归档整理拖欠合作公司合同款</w:t>
            </w:r>
            <w:r>
              <w:rPr>
                <w:rFonts w:ascii="方正书宋_GBK" w:eastAsia="方正书宋_GBK"/>
              </w:rPr>
              <w:t>5.948</w:t>
            </w:r>
            <w:r>
              <w:rPr>
                <w:rFonts w:hint="eastAsia" w:ascii="方正书宋_GBK" w:eastAsia="方正书宋_GBK"/>
              </w:rPr>
              <w:t>万元。上述两项工作按照上级要求期限已经按时完成，并通过上级部门检查验收。建立了国家地名数据库，是我区区划地名信息库基础数据，为日后区划地名信息数据变化更新打好了基础。为地名普查成果转化利用提供准确完善的地名信息。为履行各项行政管理和社会服务职能提供重要依据。</w:t>
            </w:r>
          </w:p>
        </w:tc>
      </w:tr>
      <w:tr w14:paraId="140D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F01656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066A56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D617C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CD8AC9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2B764F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38D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321EC1">
            <w:pPr>
              <w:spacing w:line="300" w:lineRule="exact"/>
              <w:jc w:val="left"/>
              <w:outlineLvl w:val="1"/>
            </w:pPr>
          </w:p>
        </w:tc>
        <w:tc>
          <w:tcPr>
            <w:tcW w:w="2410" w:type="dxa"/>
            <w:gridSpan w:val="2"/>
            <w:tcBorders>
              <w:bottom w:val="single" w:color="000000" w:sz="6" w:space="0"/>
            </w:tcBorders>
            <w:shd w:val="clear" w:color="auto" w:fill="auto"/>
            <w:vAlign w:val="center"/>
          </w:tcPr>
          <w:p w14:paraId="45C2245D">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7DD23930">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515E398C">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08CE7AE3">
            <w:pPr>
              <w:spacing w:line="300" w:lineRule="exact"/>
              <w:jc w:val="center"/>
              <w:rPr>
                <w:rFonts w:ascii="方正书宋_GBK" w:eastAsia="方正书宋_GBK"/>
              </w:rPr>
            </w:pPr>
            <w:r>
              <w:rPr>
                <w:rFonts w:ascii="方正书宋_GBK" w:eastAsia="方正书宋_GBK"/>
              </w:rPr>
              <w:t>100.00</w:t>
            </w:r>
          </w:p>
        </w:tc>
      </w:tr>
      <w:tr w14:paraId="73A7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397D347">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569E4F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、建立国家地名数据库，拓展地名信息服务，加强和改善地名管理；为以后数据日常更新补充做好基础，是地名公共服务工程最为重要的专项任务。</w:t>
            </w:r>
          </w:p>
          <w:p w14:paraId="7C0E75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、服务社会，为政府履行各项行政管理和社会服务职能提供准确完善的地名信息和重要依据</w:t>
            </w:r>
          </w:p>
        </w:tc>
      </w:tr>
    </w:tbl>
    <w:p w14:paraId="09585B5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4E9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292D85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31497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3CA401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73CFA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C2317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107709">
            <w:pPr>
              <w:spacing w:line="300" w:lineRule="exact"/>
              <w:jc w:val="center"/>
              <w:rPr>
                <w:rFonts w:ascii="方正书宋_GBK" w:eastAsia="方正书宋_GBK"/>
                <w:b/>
              </w:rPr>
            </w:pPr>
            <w:r>
              <w:rPr>
                <w:rFonts w:hint="eastAsia" w:ascii="方正书宋_GBK" w:eastAsia="方正书宋_GBK"/>
                <w:b/>
              </w:rPr>
              <w:t>指标值确定依据</w:t>
            </w:r>
          </w:p>
        </w:tc>
      </w:tr>
      <w:tr w14:paraId="57C86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D9D1B2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52C57B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DB1CEB6">
            <w:pPr>
              <w:spacing w:line="300" w:lineRule="exact"/>
              <w:jc w:val="left"/>
              <w:rPr>
                <w:rFonts w:ascii="方正书宋_GBK" w:eastAsia="方正书宋_GBK"/>
              </w:rPr>
            </w:pPr>
            <w:r>
              <w:rPr>
                <w:rFonts w:hint="eastAsia" w:ascii="方正书宋_GBK" w:eastAsia="方正书宋_GBK"/>
              </w:rPr>
              <w:t>地名成果总数</w:t>
            </w:r>
            <w:r>
              <w:rPr>
                <w:rFonts w:ascii="方正书宋_GBK" w:eastAsia="方正书宋_GBK"/>
              </w:rPr>
              <w:t>1487</w:t>
            </w:r>
            <w:r>
              <w:rPr>
                <w:rFonts w:hint="eastAsia" w:ascii="方正书宋_GBK" w:eastAsia="方正书宋_GBK"/>
              </w:rPr>
              <w:t>条，普查档案归档分类整理</w:t>
            </w:r>
            <w:r>
              <w:rPr>
                <w:rFonts w:ascii="方正书宋_GBK" w:eastAsia="方正书宋_GBK"/>
              </w:rPr>
              <w:t>72</w:t>
            </w:r>
            <w:r>
              <w:rPr>
                <w:rFonts w:hint="eastAsia" w:ascii="方正书宋_GBK" w:eastAsia="方正书宋_GBK"/>
              </w:rPr>
              <w:t>盒</w:t>
            </w:r>
          </w:p>
        </w:tc>
        <w:tc>
          <w:tcPr>
            <w:tcW w:w="2891" w:type="dxa"/>
            <w:shd w:val="clear" w:color="auto" w:fill="auto"/>
            <w:vAlign w:val="center"/>
          </w:tcPr>
          <w:p w14:paraId="34DC0B8C">
            <w:pPr>
              <w:spacing w:line="300" w:lineRule="exact"/>
              <w:jc w:val="left"/>
              <w:rPr>
                <w:rFonts w:ascii="方正书宋_GBK" w:eastAsia="方正书宋_GBK"/>
              </w:rPr>
            </w:pPr>
            <w:r>
              <w:rPr>
                <w:rFonts w:hint="eastAsia" w:ascii="方正书宋_GBK" w:eastAsia="方正书宋_GBK"/>
              </w:rPr>
              <w:t>地名普查包括自然地理实体地名和人文地理实体地名，涉及</w:t>
            </w:r>
            <w:r>
              <w:rPr>
                <w:rFonts w:ascii="方正书宋_GBK" w:eastAsia="方正书宋_GBK"/>
              </w:rPr>
              <w:t>12</w:t>
            </w:r>
            <w:r>
              <w:rPr>
                <w:rFonts w:hint="eastAsia" w:ascii="方正书宋_GBK" w:eastAsia="方正书宋_GBK"/>
              </w:rPr>
              <w:t>大类、</w:t>
            </w:r>
            <w:r>
              <w:rPr>
                <w:rFonts w:ascii="方正书宋_GBK" w:eastAsia="方正书宋_GBK"/>
              </w:rPr>
              <w:t>117</w:t>
            </w:r>
            <w:r>
              <w:rPr>
                <w:rFonts w:hint="eastAsia" w:ascii="方正书宋_GBK" w:eastAsia="方正书宋_GBK"/>
              </w:rPr>
              <w:t>小类。我区地名普查涉及</w:t>
            </w:r>
            <w:r>
              <w:rPr>
                <w:rFonts w:ascii="方正书宋_GBK" w:eastAsia="方正书宋_GBK"/>
              </w:rPr>
              <w:t>10</w:t>
            </w:r>
            <w:r>
              <w:rPr>
                <w:rFonts w:hint="eastAsia" w:ascii="方正书宋_GBK" w:eastAsia="方正书宋_GBK"/>
              </w:rPr>
              <w:t>大类、</w:t>
            </w:r>
            <w:r>
              <w:rPr>
                <w:rFonts w:ascii="方正书宋_GBK" w:eastAsia="方正书宋_GBK"/>
              </w:rPr>
              <w:t>50</w:t>
            </w:r>
            <w:r>
              <w:rPr>
                <w:rFonts w:hint="eastAsia" w:ascii="方正书宋_GBK" w:eastAsia="方正书宋_GBK"/>
              </w:rPr>
              <w:t>小类，并完成新增和变化信息的完善</w:t>
            </w:r>
          </w:p>
        </w:tc>
        <w:tc>
          <w:tcPr>
            <w:tcW w:w="1276" w:type="dxa"/>
            <w:shd w:val="clear" w:color="auto" w:fill="auto"/>
            <w:vAlign w:val="center"/>
          </w:tcPr>
          <w:p w14:paraId="3DD6F16D">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所有地名及区划边界信息全部普查入库</w:t>
            </w:r>
          </w:p>
        </w:tc>
        <w:tc>
          <w:tcPr>
            <w:tcW w:w="1701" w:type="dxa"/>
            <w:shd w:val="clear" w:color="auto" w:fill="auto"/>
            <w:vAlign w:val="center"/>
          </w:tcPr>
          <w:p w14:paraId="395C26B4">
            <w:pPr>
              <w:spacing w:line="300" w:lineRule="exact"/>
              <w:jc w:val="left"/>
              <w:rPr>
                <w:rFonts w:ascii="方正书宋_GBK" w:eastAsia="方正书宋_GBK"/>
              </w:rPr>
            </w:pPr>
            <w:r>
              <w:rPr>
                <w:rFonts w:hint="eastAsia" w:ascii="方正书宋_GBK" w:eastAsia="方正书宋_GBK"/>
              </w:rPr>
              <w:t>上级工作文件及通知要求</w:t>
            </w:r>
          </w:p>
        </w:tc>
      </w:tr>
      <w:tr w14:paraId="50E7D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585D75">
            <w:pPr>
              <w:spacing w:line="300" w:lineRule="exact"/>
              <w:jc w:val="center"/>
              <w:rPr>
                <w:rFonts w:hint="eastAsia" w:ascii="方正书宋_GBK" w:eastAsia="方正书宋_GBK"/>
              </w:rPr>
            </w:pPr>
          </w:p>
        </w:tc>
        <w:tc>
          <w:tcPr>
            <w:tcW w:w="1134" w:type="dxa"/>
            <w:shd w:val="clear" w:color="auto" w:fill="auto"/>
            <w:vAlign w:val="center"/>
          </w:tcPr>
          <w:p w14:paraId="37322016">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6B094668">
            <w:pPr>
              <w:spacing w:line="300" w:lineRule="exact"/>
              <w:jc w:val="left"/>
              <w:rPr>
                <w:rFonts w:hint="eastAsia" w:ascii="方正书宋_GBK" w:eastAsia="方正书宋_GBK"/>
              </w:rPr>
            </w:pPr>
            <w:r>
              <w:rPr>
                <w:rFonts w:hint="eastAsia" w:ascii="方正书宋_GBK" w:eastAsia="方正书宋_GBK"/>
              </w:rPr>
              <w:t>按第二次地名普查操作规程和档案归档办法完成</w:t>
            </w:r>
          </w:p>
        </w:tc>
        <w:tc>
          <w:tcPr>
            <w:tcW w:w="2891" w:type="dxa"/>
            <w:shd w:val="clear" w:color="auto" w:fill="auto"/>
            <w:vAlign w:val="center"/>
          </w:tcPr>
          <w:p w14:paraId="74507843">
            <w:pPr>
              <w:spacing w:line="300" w:lineRule="exact"/>
              <w:jc w:val="left"/>
              <w:rPr>
                <w:rFonts w:ascii="方正书宋_GBK" w:eastAsia="方正书宋_GBK"/>
              </w:rPr>
            </w:pPr>
            <w:r>
              <w:rPr>
                <w:rFonts w:hint="eastAsia" w:ascii="方正书宋_GBK" w:eastAsia="方正书宋_GBK"/>
              </w:rPr>
              <w:t>通过市级、省级、国家级检查验收</w:t>
            </w:r>
          </w:p>
        </w:tc>
        <w:tc>
          <w:tcPr>
            <w:tcW w:w="1276" w:type="dxa"/>
            <w:shd w:val="clear" w:color="auto" w:fill="auto"/>
            <w:vAlign w:val="center"/>
          </w:tcPr>
          <w:p w14:paraId="1DB2748F">
            <w:pPr>
              <w:spacing w:line="300" w:lineRule="exact"/>
              <w:jc w:val="left"/>
              <w:rPr>
                <w:rFonts w:ascii="方正书宋_GBK" w:eastAsia="方正书宋_GBK"/>
              </w:rPr>
            </w:pPr>
            <w:r>
              <w:rPr>
                <w:rFonts w:hint="eastAsia" w:ascii="方正书宋_GBK" w:eastAsia="方正书宋_GBK"/>
              </w:rPr>
              <w:t>符合规范</w:t>
            </w:r>
          </w:p>
        </w:tc>
        <w:tc>
          <w:tcPr>
            <w:tcW w:w="1701" w:type="dxa"/>
            <w:shd w:val="clear" w:color="auto" w:fill="auto"/>
            <w:vAlign w:val="center"/>
          </w:tcPr>
          <w:p w14:paraId="52916DD8">
            <w:pPr>
              <w:spacing w:line="300" w:lineRule="exact"/>
              <w:jc w:val="left"/>
              <w:rPr>
                <w:rFonts w:hint="eastAsia" w:ascii="方正书宋_GBK" w:eastAsia="方正书宋_GBK"/>
              </w:rPr>
            </w:pPr>
            <w:r>
              <w:rPr>
                <w:rFonts w:hint="eastAsia" w:ascii="方正书宋_GBK" w:eastAsia="方正书宋_GBK"/>
              </w:rPr>
              <w:t>国家制定的规程和办法</w:t>
            </w:r>
          </w:p>
        </w:tc>
      </w:tr>
      <w:tr w14:paraId="59DC2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D93864">
            <w:pPr>
              <w:spacing w:line="300" w:lineRule="exact"/>
              <w:jc w:val="center"/>
              <w:rPr>
                <w:rFonts w:hint="eastAsia" w:ascii="方正书宋_GBK" w:eastAsia="方正书宋_GBK"/>
              </w:rPr>
            </w:pPr>
          </w:p>
        </w:tc>
        <w:tc>
          <w:tcPr>
            <w:tcW w:w="1134" w:type="dxa"/>
            <w:shd w:val="clear" w:color="auto" w:fill="auto"/>
            <w:vAlign w:val="center"/>
          </w:tcPr>
          <w:p w14:paraId="29FDB11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23936078">
            <w:pPr>
              <w:spacing w:line="300" w:lineRule="exact"/>
              <w:jc w:val="left"/>
              <w:rPr>
                <w:rFonts w:hint="eastAsia" w:ascii="方正书宋_GBK" w:eastAsia="方正书宋_GBK"/>
              </w:rPr>
            </w:pPr>
            <w:r>
              <w:rPr>
                <w:rFonts w:hint="eastAsia" w:ascii="方正书宋_GBK" w:eastAsia="方正书宋_GBK"/>
              </w:rPr>
              <w:t>按照普查时间接点和时限完成普查</w:t>
            </w:r>
          </w:p>
        </w:tc>
        <w:tc>
          <w:tcPr>
            <w:tcW w:w="2891" w:type="dxa"/>
            <w:shd w:val="clear" w:color="auto" w:fill="auto"/>
            <w:vAlign w:val="center"/>
          </w:tcPr>
          <w:p w14:paraId="5632B556">
            <w:pPr>
              <w:spacing w:line="300" w:lineRule="exact"/>
              <w:jc w:val="left"/>
              <w:rPr>
                <w:rFonts w:ascii="方正书宋_GBK" w:eastAsia="方正书宋_GBK"/>
              </w:rPr>
            </w:pPr>
            <w:r>
              <w:rPr>
                <w:rFonts w:hint="eastAsia" w:ascii="方正书宋_GBK" w:eastAsia="方正书宋_GBK"/>
              </w:rPr>
              <w:t>按时完成第二次全国地名普查补查和档案归档工作</w:t>
            </w:r>
          </w:p>
        </w:tc>
        <w:tc>
          <w:tcPr>
            <w:tcW w:w="1276" w:type="dxa"/>
            <w:shd w:val="clear" w:color="auto" w:fill="auto"/>
            <w:vAlign w:val="center"/>
          </w:tcPr>
          <w:p w14:paraId="22B49462">
            <w:pPr>
              <w:spacing w:line="300" w:lineRule="exact"/>
              <w:jc w:val="left"/>
              <w:rPr>
                <w:rFonts w:hint="eastAsia" w:ascii="方正书宋_GBK" w:eastAsia="方正书宋_GBK"/>
              </w:rPr>
            </w:pPr>
            <w:r>
              <w:rPr>
                <w:rFonts w:hint="eastAsia" w:ascii="方正书宋_GBK" w:eastAsia="方正书宋_GBK"/>
              </w:rPr>
              <w:t>上级要求期限内完成</w:t>
            </w:r>
          </w:p>
        </w:tc>
        <w:tc>
          <w:tcPr>
            <w:tcW w:w="1701" w:type="dxa"/>
            <w:shd w:val="clear" w:color="auto" w:fill="auto"/>
            <w:vAlign w:val="center"/>
          </w:tcPr>
          <w:p w14:paraId="027AC4AE">
            <w:pPr>
              <w:spacing w:line="300" w:lineRule="exact"/>
              <w:jc w:val="left"/>
              <w:rPr>
                <w:rFonts w:hint="eastAsia" w:ascii="方正书宋_GBK" w:eastAsia="方正书宋_GBK"/>
              </w:rPr>
            </w:pPr>
            <w:r>
              <w:rPr>
                <w:rFonts w:hint="eastAsia" w:ascii="方正书宋_GBK" w:eastAsia="方正书宋_GBK"/>
              </w:rPr>
              <w:t>按时完成报送</w:t>
            </w:r>
          </w:p>
        </w:tc>
      </w:tr>
      <w:tr w14:paraId="4FD54F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DC1C7A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5D8D8B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F13DB21">
            <w:pPr>
              <w:spacing w:line="300" w:lineRule="exact"/>
              <w:jc w:val="left"/>
              <w:rPr>
                <w:rFonts w:hint="eastAsia" w:ascii="方正书宋_GBK" w:eastAsia="方正书宋_GBK"/>
              </w:rPr>
            </w:pPr>
            <w:r>
              <w:rPr>
                <w:rFonts w:hint="eastAsia" w:ascii="方正书宋_GBK" w:eastAsia="方正书宋_GBK"/>
              </w:rPr>
              <w:t>完善地名信息系统，健全地名公共服务体系，为履行各项行政管理和社会服务职能提供重要依据。确保地名普查档案完整准确系统和有效利用，防止普查档案丢失损坏或泄密</w:t>
            </w:r>
          </w:p>
        </w:tc>
        <w:tc>
          <w:tcPr>
            <w:tcW w:w="2891" w:type="dxa"/>
            <w:shd w:val="clear" w:color="auto" w:fill="auto"/>
            <w:vAlign w:val="center"/>
          </w:tcPr>
          <w:p w14:paraId="4208EBCA">
            <w:pPr>
              <w:spacing w:line="300" w:lineRule="exact"/>
              <w:jc w:val="left"/>
              <w:rPr>
                <w:rFonts w:ascii="方正书宋_GBK" w:eastAsia="方正书宋_GBK"/>
              </w:rPr>
            </w:pPr>
            <w:r>
              <w:rPr>
                <w:rFonts w:hint="eastAsia" w:ascii="方正书宋_GBK" w:eastAsia="方正书宋_GBK"/>
              </w:rPr>
              <w:t>建立国家地名数据库，为社会提供准确的地名信息，传承地名历史发展变化，保护地名文化</w:t>
            </w:r>
          </w:p>
        </w:tc>
        <w:tc>
          <w:tcPr>
            <w:tcW w:w="1276" w:type="dxa"/>
            <w:shd w:val="clear" w:color="auto" w:fill="auto"/>
            <w:vAlign w:val="center"/>
          </w:tcPr>
          <w:p w14:paraId="11FF9EEE">
            <w:pPr>
              <w:spacing w:line="300" w:lineRule="exact"/>
              <w:jc w:val="left"/>
              <w:rPr>
                <w:rFonts w:hint="eastAsia" w:ascii="方正书宋_GBK" w:eastAsia="方正书宋_GBK"/>
              </w:rPr>
            </w:pPr>
            <w:r>
              <w:rPr>
                <w:rFonts w:hint="eastAsia" w:ascii="方正书宋_GBK" w:eastAsia="方正书宋_GBK"/>
              </w:rPr>
              <w:t>确保数据准确无误</w:t>
            </w:r>
          </w:p>
        </w:tc>
        <w:tc>
          <w:tcPr>
            <w:tcW w:w="1701" w:type="dxa"/>
            <w:shd w:val="clear" w:color="auto" w:fill="auto"/>
            <w:vAlign w:val="center"/>
          </w:tcPr>
          <w:p w14:paraId="51BE59E3">
            <w:pPr>
              <w:spacing w:line="300" w:lineRule="exact"/>
              <w:jc w:val="left"/>
              <w:rPr>
                <w:rFonts w:hint="eastAsia" w:ascii="方正书宋_GBK" w:eastAsia="方正书宋_GBK"/>
              </w:rPr>
            </w:pPr>
            <w:r>
              <w:rPr>
                <w:rFonts w:hint="eastAsia" w:ascii="方正书宋_GBK" w:eastAsia="方正书宋_GBK"/>
              </w:rPr>
              <w:t>确保信息数据准确全面</w:t>
            </w:r>
          </w:p>
        </w:tc>
      </w:tr>
    </w:tbl>
    <w:p w14:paraId="30E5D3E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BDC99AE">
      <w:pPr>
        <w:spacing w:line="300" w:lineRule="exact"/>
        <w:ind w:firstLine="420" w:firstLineChars="200"/>
        <w:jc w:val="left"/>
      </w:pPr>
    </w:p>
    <w:p w14:paraId="31EE99B8">
      <w:pPr>
        <w:ind w:firstLine="560" w:firstLineChars="200"/>
        <w:jc w:val="left"/>
        <w:outlineLvl w:val="1"/>
        <w:rPr>
          <w:rFonts w:hAnsi="宋体"/>
          <w:b/>
          <w:sz w:val="28"/>
        </w:rPr>
      </w:pPr>
      <w:r>
        <w:rPr>
          <w:rFonts w:hint="eastAsia" w:ascii="方正仿宋_GBK" w:eastAsia="方正仿宋_GBK"/>
          <w:b/>
          <w:sz w:val="28"/>
        </w:rPr>
        <w:t>6、第三敬老院建设款绩效目标表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2844"/>
      <w:r>
        <w:rPr>
          <w:rFonts w:hint="eastAsia" w:ascii="方正仿宋_GBK" w:eastAsia="方正仿宋_GBK"/>
          <w:b/>
          <w:sz w:val="28"/>
        </w:rPr>
        <w:instrText xml:space="preserve">6、第三敬老院建设款绩效目标表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C69C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0376AC">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5460256">
            <w:pPr>
              <w:spacing w:line="300" w:lineRule="exact"/>
              <w:jc w:val="right"/>
              <w:rPr>
                <w:rFonts w:ascii="方正书宋_GBK" w:eastAsia="方正书宋_GBK"/>
              </w:rPr>
            </w:pPr>
            <w:r>
              <w:rPr>
                <w:rFonts w:hint="eastAsia" w:ascii="方正书宋_GBK" w:eastAsia="方正书宋_GBK"/>
              </w:rPr>
              <w:t>单位：万元</w:t>
            </w:r>
          </w:p>
        </w:tc>
      </w:tr>
      <w:tr w14:paraId="0A5F5A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CBF322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A38B76B">
            <w:pPr>
              <w:spacing w:line="300" w:lineRule="exact"/>
              <w:jc w:val="left"/>
              <w:rPr>
                <w:rFonts w:ascii="方正书宋_GBK" w:eastAsia="方正书宋_GBK"/>
              </w:rPr>
            </w:pPr>
            <w:r>
              <w:rPr>
                <w:rFonts w:ascii="方正书宋_GBK" w:eastAsia="方正书宋_GBK"/>
              </w:rPr>
              <w:t>314-0701-YBN-LST3</w:t>
            </w:r>
          </w:p>
        </w:tc>
        <w:tc>
          <w:tcPr>
            <w:tcW w:w="1587" w:type="dxa"/>
            <w:shd w:val="clear" w:color="auto" w:fill="auto"/>
            <w:vAlign w:val="center"/>
          </w:tcPr>
          <w:p w14:paraId="29C1045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D5823B6">
            <w:pPr>
              <w:spacing w:line="300" w:lineRule="exact"/>
              <w:jc w:val="left"/>
              <w:rPr>
                <w:rFonts w:ascii="方正书宋_GBK" w:eastAsia="方正书宋_GBK"/>
              </w:rPr>
            </w:pPr>
            <w:r>
              <w:rPr>
                <w:rFonts w:hint="eastAsia" w:ascii="方正书宋_GBK" w:eastAsia="方正书宋_GBK"/>
              </w:rPr>
              <w:t>第三敬老院建设款</w:t>
            </w:r>
          </w:p>
        </w:tc>
      </w:tr>
      <w:tr w14:paraId="3C37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4623C3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F2938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94D6042">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4F14DFD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57F37E5">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33BBC649">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F21B72A">
            <w:pPr>
              <w:spacing w:line="300" w:lineRule="exact"/>
              <w:jc w:val="left"/>
              <w:rPr>
                <w:rFonts w:ascii="方正书宋_GBK" w:eastAsia="方正书宋_GBK"/>
              </w:rPr>
            </w:pPr>
          </w:p>
        </w:tc>
      </w:tr>
      <w:tr w14:paraId="7FF76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AEED814">
            <w:pPr>
              <w:spacing w:line="300" w:lineRule="exact"/>
              <w:jc w:val="left"/>
              <w:outlineLvl w:val="1"/>
            </w:pPr>
          </w:p>
        </w:tc>
        <w:tc>
          <w:tcPr>
            <w:tcW w:w="8278" w:type="dxa"/>
            <w:gridSpan w:val="6"/>
            <w:shd w:val="clear" w:color="auto" w:fill="auto"/>
            <w:vAlign w:val="center"/>
          </w:tcPr>
          <w:p w14:paraId="513436BA">
            <w:pPr>
              <w:spacing w:line="300" w:lineRule="exact"/>
              <w:jc w:val="left"/>
              <w:rPr>
                <w:rFonts w:ascii="方正书宋_GBK" w:eastAsia="方正书宋_GBK"/>
              </w:rPr>
            </w:pPr>
            <w:r>
              <w:rPr>
                <w:rFonts w:hint="eastAsia" w:ascii="方正书宋_GBK" w:eastAsia="方正书宋_GBK"/>
              </w:rPr>
              <w:t>保证第三敬老院项目继续实施，尽快发挥项目的效益，促进我区养老事业发展。</w:t>
            </w:r>
          </w:p>
        </w:tc>
      </w:tr>
      <w:tr w14:paraId="386FE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B8210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C902E9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C091D4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BF03C2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608341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65FC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93D2C31">
            <w:pPr>
              <w:spacing w:line="300" w:lineRule="exact"/>
              <w:jc w:val="left"/>
              <w:outlineLvl w:val="1"/>
            </w:pPr>
          </w:p>
        </w:tc>
        <w:tc>
          <w:tcPr>
            <w:tcW w:w="2410" w:type="dxa"/>
            <w:gridSpan w:val="2"/>
            <w:tcBorders>
              <w:bottom w:val="single" w:color="000000" w:sz="6" w:space="0"/>
            </w:tcBorders>
            <w:shd w:val="clear" w:color="auto" w:fill="auto"/>
            <w:vAlign w:val="center"/>
          </w:tcPr>
          <w:p w14:paraId="3D05A1DB">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64119376">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CF7DA70">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35EEA86">
            <w:pPr>
              <w:spacing w:line="300" w:lineRule="exact"/>
              <w:jc w:val="center"/>
              <w:rPr>
                <w:rFonts w:ascii="方正书宋_GBK" w:eastAsia="方正书宋_GBK"/>
              </w:rPr>
            </w:pPr>
            <w:r>
              <w:rPr>
                <w:rFonts w:ascii="方正书宋_GBK" w:eastAsia="方正书宋_GBK"/>
              </w:rPr>
              <w:t>100.00</w:t>
            </w:r>
          </w:p>
        </w:tc>
      </w:tr>
      <w:tr w14:paraId="4E73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C133F3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3D1602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、保证第三敬老院项目继续实施</w:t>
            </w:r>
          </w:p>
          <w:p w14:paraId="6580AC7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、促进我区养老事业发展</w:t>
            </w:r>
          </w:p>
        </w:tc>
      </w:tr>
    </w:tbl>
    <w:p w14:paraId="14EDF81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7984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EE74DA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183D2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D4037E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D6EE55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50EBDD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8F615C8">
            <w:pPr>
              <w:spacing w:line="300" w:lineRule="exact"/>
              <w:jc w:val="center"/>
              <w:rPr>
                <w:rFonts w:ascii="方正书宋_GBK" w:eastAsia="方正书宋_GBK"/>
                <w:b/>
              </w:rPr>
            </w:pPr>
            <w:r>
              <w:rPr>
                <w:rFonts w:hint="eastAsia" w:ascii="方正书宋_GBK" w:eastAsia="方正书宋_GBK"/>
                <w:b/>
              </w:rPr>
              <w:t>指标值确定依据</w:t>
            </w:r>
          </w:p>
        </w:tc>
      </w:tr>
      <w:tr w14:paraId="4D54A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99D59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882BB9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E6018B6">
            <w:pPr>
              <w:spacing w:line="300" w:lineRule="exact"/>
              <w:jc w:val="left"/>
              <w:rPr>
                <w:rFonts w:ascii="方正书宋_GBK" w:eastAsia="方正书宋_GBK"/>
              </w:rPr>
            </w:pPr>
            <w:r>
              <w:rPr>
                <w:rFonts w:hint="eastAsia" w:ascii="方正书宋_GBK" w:eastAsia="方正书宋_GBK"/>
              </w:rPr>
              <w:t>工程量完成率（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14:paraId="3FC94100">
            <w:pPr>
              <w:spacing w:line="300" w:lineRule="exact"/>
              <w:jc w:val="left"/>
              <w:rPr>
                <w:rFonts w:ascii="方正书宋_GBK" w:eastAsia="方正书宋_GBK"/>
              </w:rPr>
            </w:pPr>
            <w:r>
              <w:rPr>
                <w:rFonts w:hint="eastAsia" w:ascii="方正书宋_GBK" w:eastAsia="方正书宋_GBK"/>
              </w:rPr>
              <w:t>实际完成工程量占计划完成工程量的比率</w:t>
            </w:r>
          </w:p>
        </w:tc>
        <w:tc>
          <w:tcPr>
            <w:tcW w:w="1276" w:type="dxa"/>
            <w:shd w:val="clear" w:color="auto" w:fill="auto"/>
            <w:vAlign w:val="center"/>
          </w:tcPr>
          <w:p w14:paraId="4E52A9FE">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3CAD4A46">
            <w:pPr>
              <w:spacing w:line="300" w:lineRule="exact"/>
              <w:jc w:val="left"/>
              <w:rPr>
                <w:rFonts w:ascii="方正书宋_GBK" w:eastAsia="方正书宋_GBK"/>
              </w:rPr>
            </w:pPr>
            <w:r>
              <w:rPr>
                <w:rFonts w:hint="eastAsia" w:ascii="方正书宋_GBK" w:eastAsia="方正书宋_GBK"/>
              </w:rPr>
              <w:t>年度计划</w:t>
            </w:r>
          </w:p>
        </w:tc>
      </w:tr>
      <w:tr w14:paraId="0B558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344E122">
            <w:pPr>
              <w:spacing w:line="300" w:lineRule="exact"/>
              <w:jc w:val="center"/>
              <w:rPr>
                <w:rFonts w:hint="eastAsia" w:ascii="方正书宋_GBK" w:eastAsia="方正书宋_GBK"/>
              </w:rPr>
            </w:pPr>
          </w:p>
        </w:tc>
        <w:tc>
          <w:tcPr>
            <w:tcW w:w="1134" w:type="dxa"/>
            <w:shd w:val="clear" w:color="auto" w:fill="auto"/>
            <w:vAlign w:val="center"/>
          </w:tcPr>
          <w:p w14:paraId="30D00C6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11FEC47">
            <w:pPr>
              <w:spacing w:line="300" w:lineRule="exact"/>
              <w:jc w:val="left"/>
              <w:rPr>
                <w:rFonts w:hint="eastAsia" w:ascii="方正书宋_GBK" w:eastAsia="方正书宋_GBK"/>
              </w:rPr>
            </w:pPr>
            <w:r>
              <w:rPr>
                <w:rFonts w:hint="eastAsia" w:ascii="方正书宋_GBK" w:eastAsia="方正书宋_GBK"/>
              </w:rPr>
              <w:t>工程质量合格率</w:t>
            </w:r>
          </w:p>
        </w:tc>
        <w:tc>
          <w:tcPr>
            <w:tcW w:w="2891" w:type="dxa"/>
            <w:shd w:val="clear" w:color="auto" w:fill="auto"/>
            <w:vAlign w:val="center"/>
          </w:tcPr>
          <w:p w14:paraId="163A66D4">
            <w:pPr>
              <w:spacing w:line="300" w:lineRule="exact"/>
              <w:jc w:val="left"/>
              <w:rPr>
                <w:rFonts w:ascii="方正书宋_GBK" w:eastAsia="方正书宋_GBK"/>
              </w:rPr>
            </w:pPr>
            <w:r>
              <w:rPr>
                <w:rFonts w:hint="eastAsia" w:ascii="方正书宋_GBK" w:eastAsia="方正书宋_GBK"/>
              </w:rPr>
              <w:t>合格的工程数量占总工程数量的比例</w:t>
            </w:r>
          </w:p>
        </w:tc>
        <w:tc>
          <w:tcPr>
            <w:tcW w:w="1276" w:type="dxa"/>
            <w:shd w:val="clear" w:color="auto" w:fill="auto"/>
            <w:vAlign w:val="center"/>
          </w:tcPr>
          <w:p w14:paraId="532915EC">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6F3EEB70">
            <w:pPr>
              <w:spacing w:line="300" w:lineRule="exact"/>
              <w:jc w:val="left"/>
              <w:rPr>
                <w:rFonts w:hint="eastAsia" w:ascii="方正书宋_GBK" w:eastAsia="方正书宋_GBK"/>
              </w:rPr>
            </w:pPr>
            <w:r>
              <w:rPr>
                <w:rFonts w:hint="eastAsia" w:ascii="方正书宋_GBK" w:eastAsia="方正书宋_GBK"/>
              </w:rPr>
              <w:t>验收报告</w:t>
            </w:r>
          </w:p>
        </w:tc>
      </w:tr>
      <w:tr w14:paraId="030FA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0CFA5E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BE159F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3418103">
            <w:pPr>
              <w:spacing w:line="300" w:lineRule="exact"/>
              <w:jc w:val="left"/>
              <w:rPr>
                <w:rFonts w:hint="eastAsia" w:ascii="方正书宋_GBK" w:eastAsia="方正书宋_GBK"/>
              </w:rPr>
            </w:pPr>
            <w:r>
              <w:rPr>
                <w:rFonts w:hint="eastAsia" w:ascii="方正书宋_GBK" w:eastAsia="方正书宋_GBK"/>
              </w:rPr>
              <w:t>养老体系建设不断完善</w:t>
            </w:r>
          </w:p>
        </w:tc>
        <w:tc>
          <w:tcPr>
            <w:tcW w:w="2891" w:type="dxa"/>
            <w:shd w:val="clear" w:color="auto" w:fill="auto"/>
            <w:vAlign w:val="center"/>
          </w:tcPr>
          <w:p w14:paraId="727530FF">
            <w:pPr>
              <w:spacing w:line="300" w:lineRule="exact"/>
              <w:jc w:val="left"/>
              <w:rPr>
                <w:rFonts w:ascii="方正书宋_GBK" w:eastAsia="方正书宋_GBK"/>
              </w:rPr>
            </w:pPr>
            <w:r>
              <w:rPr>
                <w:rFonts w:hint="eastAsia" w:ascii="方正书宋_GBK" w:eastAsia="方正书宋_GBK"/>
              </w:rPr>
              <w:t>推动全区养老事业发展</w:t>
            </w:r>
          </w:p>
        </w:tc>
        <w:tc>
          <w:tcPr>
            <w:tcW w:w="1276" w:type="dxa"/>
            <w:shd w:val="clear" w:color="auto" w:fill="auto"/>
            <w:vAlign w:val="center"/>
          </w:tcPr>
          <w:p w14:paraId="60766715">
            <w:pPr>
              <w:spacing w:line="300" w:lineRule="exact"/>
              <w:jc w:val="left"/>
              <w:rPr>
                <w:rFonts w:ascii="方正书宋_GBK" w:eastAsia="方正书宋_GBK"/>
              </w:rPr>
            </w:pPr>
            <w:r>
              <w:rPr>
                <w:rFonts w:hint="eastAsia" w:ascii="方正书宋_GBK" w:eastAsia="方正书宋_GBK"/>
              </w:rPr>
              <w:t>养老体系建设不断完善</w:t>
            </w:r>
          </w:p>
        </w:tc>
        <w:tc>
          <w:tcPr>
            <w:tcW w:w="1701" w:type="dxa"/>
            <w:shd w:val="clear" w:color="auto" w:fill="auto"/>
            <w:vAlign w:val="center"/>
          </w:tcPr>
          <w:p w14:paraId="73A283D8">
            <w:pPr>
              <w:spacing w:line="300" w:lineRule="exact"/>
              <w:jc w:val="left"/>
              <w:rPr>
                <w:rFonts w:hint="eastAsia" w:ascii="方正书宋_GBK" w:eastAsia="方正书宋_GBK"/>
              </w:rPr>
            </w:pPr>
            <w:r>
              <w:rPr>
                <w:rFonts w:hint="eastAsia" w:ascii="方正书宋_GBK" w:eastAsia="方正书宋_GBK"/>
              </w:rPr>
              <w:t>年度计划</w:t>
            </w:r>
          </w:p>
        </w:tc>
      </w:tr>
    </w:tbl>
    <w:p w14:paraId="70710E5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9808E95">
      <w:pPr>
        <w:spacing w:line="300" w:lineRule="exact"/>
        <w:ind w:firstLine="420" w:firstLineChars="200"/>
        <w:jc w:val="left"/>
      </w:pPr>
    </w:p>
    <w:p w14:paraId="67A22DC2">
      <w:pPr>
        <w:ind w:firstLine="560" w:firstLineChars="200"/>
        <w:jc w:val="left"/>
        <w:outlineLvl w:val="1"/>
        <w:rPr>
          <w:rFonts w:hAnsi="宋体"/>
          <w:b/>
          <w:sz w:val="28"/>
        </w:rPr>
      </w:pPr>
      <w:r>
        <w:rPr>
          <w:rFonts w:hint="eastAsia" w:ascii="方正仿宋_GBK" w:eastAsia="方正仿宋_GBK"/>
          <w:b/>
          <w:sz w:val="28"/>
        </w:rPr>
        <w:t>7、高龄津贴（80岁以上老人）绩效目标表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2845"/>
      <w:r>
        <w:rPr>
          <w:rFonts w:hint="eastAsia" w:ascii="方正仿宋_GBK" w:eastAsia="方正仿宋_GBK"/>
          <w:b/>
          <w:sz w:val="28"/>
        </w:rPr>
        <w:instrText xml:space="preserve">7、高龄津贴（80岁以上老人）绩效目标表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CE30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6E810D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23E82CD9">
            <w:pPr>
              <w:spacing w:line="300" w:lineRule="exact"/>
              <w:jc w:val="right"/>
              <w:rPr>
                <w:rFonts w:ascii="方正书宋_GBK" w:eastAsia="方正书宋_GBK"/>
              </w:rPr>
            </w:pPr>
            <w:r>
              <w:rPr>
                <w:rFonts w:hint="eastAsia" w:ascii="方正书宋_GBK" w:eastAsia="方正书宋_GBK"/>
              </w:rPr>
              <w:t>单位：万元</w:t>
            </w:r>
          </w:p>
        </w:tc>
      </w:tr>
      <w:tr w14:paraId="7A603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318E3F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2AB866E">
            <w:pPr>
              <w:spacing w:line="300" w:lineRule="exact"/>
              <w:jc w:val="left"/>
              <w:rPr>
                <w:rFonts w:ascii="方正书宋_GBK" w:eastAsia="方正书宋_GBK"/>
              </w:rPr>
            </w:pPr>
            <w:r>
              <w:rPr>
                <w:rFonts w:ascii="方正书宋_GBK" w:eastAsia="方正书宋_GBK"/>
              </w:rPr>
              <w:t>314-0201-JBN-6FCC</w:t>
            </w:r>
          </w:p>
        </w:tc>
        <w:tc>
          <w:tcPr>
            <w:tcW w:w="1587" w:type="dxa"/>
            <w:shd w:val="clear" w:color="auto" w:fill="auto"/>
            <w:vAlign w:val="center"/>
          </w:tcPr>
          <w:p w14:paraId="76EBC37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8540F7F">
            <w:pPr>
              <w:spacing w:line="300" w:lineRule="exact"/>
              <w:jc w:val="left"/>
              <w:rPr>
                <w:rFonts w:ascii="方正书宋_GBK" w:eastAsia="方正书宋_GBK"/>
              </w:rPr>
            </w:pPr>
            <w:r>
              <w:rPr>
                <w:rFonts w:hint="eastAsia" w:ascii="方正书宋_GBK" w:eastAsia="方正书宋_GBK"/>
              </w:rPr>
              <w:t>高龄津贴（</w:t>
            </w:r>
            <w:r>
              <w:rPr>
                <w:rFonts w:ascii="方正书宋_GBK" w:eastAsia="方正书宋_GBK"/>
              </w:rPr>
              <w:t>80</w:t>
            </w:r>
            <w:r>
              <w:rPr>
                <w:rFonts w:hint="eastAsia" w:ascii="方正书宋_GBK" w:eastAsia="方正书宋_GBK"/>
              </w:rPr>
              <w:t>岁以上老人）</w:t>
            </w:r>
          </w:p>
        </w:tc>
      </w:tr>
      <w:tr w14:paraId="39D0C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E40D31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8DC47D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83860E1">
            <w:pPr>
              <w:spacing w:line="300" w:lineRule="exact"/>
              <w:jc w:val="left"/>
              <w:rPr>
                <w:rFonts w:ascii="方正书宋_GBK" w:eastAsia="方正书宋_GBK"/>
              </w:rPr>
            </w:pPr>
            <w:r>
              <w:rPr>
                <w:rFonts w:ascii="方正书宋_GBK" w:eastAsia="方正书宋_GBK"/>
              </w:rPr>
              <w:t>952.48</w:t>
            </w:r>
          </w:p>
        </w:tc>
        <w:tc>
          <w:tcPr>
            <w:tcW w:w="1587" w:type="dxa"/>
            <w:shd w:val="clear" w:color="auto" w:fill="auto"/>
            <w:vAlign w:val="center"/>
          </w:tcPr>
          <w:p w14:paraId="1972726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FCD5053">
            <w:pPr>
              <w:spacing w:line="300" w:lineRule="exact"/>
              <w:jc w:val="left"/>
              <w:rPr>
                <w:rFonts w:ascii="方正书宋_GBK" w:eastAsia="方正书宋_GBK"/>
              </w:rPr>
            </w:pPr>
            <w:r>
              <w:rPr>
                <w:rFonts w:ascii="方正书宋_GBK" w:eastAsia="方正书宋_GBK"/>
              </w:rPr>
              <w:t>952.48</w:t>
            </w:r>
          </w:p>
        </w:tc>
        <w:tc>
          <w:tcPr>
            <w:tcW w:w="1276" w:type="dxa"/>
            <w:shd w:val="clear" w:color="auto" w:fill="auto"/>
            <w:vAlign w:val="center"/>
          </w:tcPr>
          <w:p w14:paraId="6129DE1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AEECA75">
            <w:pPr>
              <w:spacing w:line="300" w:lineRule="exact"/>
              <w:jc w:val="left"/>
              <w:rPr>
                <w:rFonts w:ascii="方正书宋_GBK" w:eastAsia="方正书宋_GBK"/>
              </w:rPr>
            </w:pPr>
          </w:p>
        </w:tc>
      </w:tr>
      <w:tr w14:paraId="540A9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DE80E93">
            <w:pPr>
              <w:spacing w:line="300" w:lineRule="exact"/>
              <w:jc w:val="left"/>
              <w:outlineLvl w:val="1"/>
            </w:pPr>
          </w:p>
        </w:tc>
        <w:tc>
          <w:tcPr>
            <w:tcW w:w="8278" w:type="dxa"/>
            <w:gridSpan w:val="6"/>
            <w:shd w:val="clear" w:color="auto" w:fill="auto"/>
            <w:vAlign w:val="center"/>
          </w:tcPr>
          <w:p w14:paraId="62EA0E15">
            <w:pPr>
              <w:spacing w:line="300" w:lineRule="exact"/>
              <w:jc w:val="left"/>
              <w:rPr>
                <w:rFonts w:ascii="方正书宋_GBK" w:eastAsia="方正书宋_GBK"/>
              </w:rPr>
            </w:pPr>
            <w:r>
              <w:rPr>
                <w:rFonts w:hint="eastAsia" w:ascii="方正书宋_GBK" w:eastAsia="方正书宋_GBK"/>
              </w:rPr>
              <w:t>藁城区户籍，年满</w:t>
            </w:r>
            <w:r>
              <w:rPr>
                <w:rFonts w:ascii="方正书宋_GBK" w:eastAsia="方正书宋_GBK"/>
              </w:rPr>
              <w:t>80</w:t>
            </w:r>
            <w:r>
              <w:rPr>
                <w:rFonts w:hint="eastAsia" w:ascii="方正书宋_GBK" w:eastAsia="方正书宋_GBK"/>
              </w:rPr>
              <w:t>周岁（含）的老年人发放</w:t>
            </w:r>
            <w:r>
              <w:rPr>
                <w:rFonts w:ascii="方正书宋_GBK" w:eastAsia="方正书宋_GBK"/>
              </w:rPr>
              <w:t>80-89</w:t>
            </w:r>
            <w:r>
              <w:rPr>
                <w:rFonts w:hint="eastAsia" w:ascii="方正书宋_GBK" w:eastAsia="方正书宋_GBK"/>
              </w:rPr>
              <w:t>周普惠补贴，藁城区户籍，年满</w:t>
            </w:r>
            <w:r>
              <w:rPr>
                <w:rFonts w:ascii="方正书宋_GBK" w:eastAsia="方正书宋_GBK"/>
              </w:rPr>
              <w:t>90</w:t>
            </w:r>
            <w:r>
              <w:rPr>
                <w:rFonts w:hint="eastAsia" w:ascii="方正书宋_GBK" w:eastAsia="方正书宋_GBK"/>
              </w:rPr>
              <w:t>周岁（含）的老年人发放高龄津贴，藁城区户籍，年满</w:t>
            </w:r>
            <w:r>
              <w:rPr>
                <w:rFonts w:ascii="方正书宋_GBK" w:eastAsia="方正书宋_GBK"/>
              </w:rPr>
              <w:t>100</w:t>
            </w:r>
            <w:r>
              <w:rPr>
                <w:rFonts w:hint="eastAsia" w:ascii="方正书宋_GBK" w:eastAsia="方正书宋_GBK"/>
              </w:rPr>
              <w:t>周岁（含）的老年人发放百岁补贴。</w:t>
            </w:r>
          </w:p>
        </w:tc>
      </w:tr>
      <w:tr w14:paraId="4BBD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3355E5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0B9318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608E3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F29FE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A040B4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BE3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AD4CF4F">
            <w:pPr>
              <w:spacing w:line="300" w:lineRule="exact"/>
              <w:jc w:val="left"/>
              <w:outlineLvl w:val="1"/>
            </w:pPr>
          </w:p>
        </w:tc>
        <w:tc>
          <w:tcPr>
            <w:tcW w:w="2410" w:type="dxa"/>
            <w:gridSpan w:val="2"/>
            <w:tcBorders>
              <w:bottom w:val="single" w:color="000000" w:sz="6" w:space="0"/>
            </w:tcBorders>
            <w:shd w:val="clear" w:color="auto" w:fill="auto"/>
            <w:vAlign w:val="center"/>
          </w:tcPr>
          <w:p w14:paraId="2E78058B">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5D45F4B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780E8CC">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13CE8CC">
            <w:pPr>
              <w:spacing w:line="300" w:lineRule="exact"/>
              <w:jc w:val="center"/>
              <w:rPr>
                <w:rFonts w:ascii="方正书宋_GBK" w:eastAsia="方正书宋_GBK"/>
              </w:rPr>
            </w:pPr>
            <w:r>
              <w:rPr>
                <w:rFonts w:ascii="方正书宋_GBK" w:eastAsia="方正书宋_GBK"/>
              </w:rPr>
              <w:t>100.00</w:t>
            </w:r>
          </w:p>
        </w:tc>
      </w:tr>
      <w:tr w14:paraId="0D47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B5B86C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9D4E25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、及时审批、按月发放</w:t>
            </w:r>
          </w:p>
          <w:p w14:paraId="6146C6A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、对符合条件且提交申请的</w:t>
            </w:r>
            <w:r>
              <w:rPr>
                <w:rFonts w:ascii="方正书宋_GBK" w:eastAsia="方正书宋_GBK"/>
              </w:rPr>
              <w:t>80-89</w:t>
            </w:r>
            <w:r>
              <w:rPr>
                <w:rFonts w:hint="eastAsia" w:ascii="方正书宋_GBK" w:eastAsia="方正书宋_GBK"/>
              </w:rPr>
              <w:t>周、</w:t>
            </w:r>
            <w:r>
              <w:rPr>
                <w:rFonts w:ascii="方正书宋_GBK" w:eastAsia="方正书宋_GBK"/>
              </w:rPr>
              <w:t>90-99</w:t>
            </w:r>
            <w:r>
              <w:rPr>
                <w:rFonts w:hint="eastAsia" w:ascii="方正书宋_GBK" w:eastAsia="方正书宋_GBK"/>
              </w:rPr>
              <w:t>周、百岁老人进行审批。</w:t>
            </w:r>
          </w:p>
        </w:tc>
      </w:tr>
    </w:tbl>
    <w:p w14:paraId="043BB0E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41B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BB7606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B73E68A">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95312F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4F3E27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45F9FC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D79C4C5">
            <w:pPr>
              <w:spacing w:line="300" w:lineRule="exact"/>
              <w:jc w:val="center"/>
              <w:rPr>
                <w:rFonts w:ascii="方正书宋_GBK" w:eastAsia="方正书宋_GBK"/>
                <w:b/>
              </w:rPr>
            </w:pPr>
            <w:r>
              <w:rPr>
                <w:rFonts w:hint="eastAsia" w:ascii="方正书宋_GBK" w:eastAsia="方正书宋_GBK"/>
                <w:b/>
              </w:rPr>
              <w:t>指标值确定依据</w:t>
            </w:r>
          </w:p>
        </w:tc>
      </w:tr>
      <w:tr w14:paraId="00AAD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A98575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269032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4B8C37A">
            <w:pPr>
              <w:spacing w:line="300" w:lineRule="exact"/>
              <w:jc w:val="left"/>
              <w:rPr>
                <w:rFonts w:ascii="方正书宋_GBK" w:eastAsia="方正书宋_GBK"/>
              </w:rPr>
            </w:pPr>
            <w:r>
              <w:rPr>
                <w:rFonts w:hint="eastAsia" w:ascii="方正书宋_GBK" w:eastAsia="方正书宋_GBK"/>
              </w:rPr>
              <w:t>对符合条件且提交申请的高龄、百岁、</w:t>
            </w:r>
            <w:r>
              <w:rPr>
                <w:rFonts w:ascii="方正书宋_GBK" w:eastAsia="方正书宋_GBK"/>
              </w:rPr>
              <w:t>80-89</w:t>
            </w:r>
            <w:r>
              <w:rPr>
                <w:rFonts w:hint="eastAsia" w:ascii="方正书宋_GBK" w:eastAsia="方正书宋_GBK"/>
              </w:rPr>
              <w:t>老人审批准确率</w:t>
            </w:r>
          </w:p>
        </w:tc>
        <w:tc>
          <w:tcPr>
            <w:tcW w:w="2891" w:type="dxa"/>
            <w:shd w:val="clear" w:color="auto" w:fill="auto"/>
            <w:vAlign w:val="center"/>
          </w:tcPr>
          <w:p w14:paraId="7177E65F">
            <w:pPr>
              <w:spacing w:line="300" w:lineRule="exact"/>
              <w:jc w:val="left"/>
              <w:rPr>
                <w:rFonts w:ascii="方正书宋_GBK" w:eastAsia="方正书宋_GBK"/>
              </w:rPr>
            </w:pPr>
            <w:r>
              <w:rPr>
                <w:rFonts w:hint="eastAsia" w:ascii="方正书宋_GBK" w:eastAsia="方正书宋_GBK"/>
              </w:rPr>
              <w:t>对符合条件且提交申请的</w:t>
            </w:r>
            <w:r>
              <w:rPr>
                <w:rFonts w:ascii="方正书宋_GBK" w:eastAsia="方正书宋_GBK"/>
              </w:rPr>
              <w:t>80-89</w:t>
            </w:r>
            <w:r>
              <w:rPr>
                <w:rFonts w:hint="eastAsia" w:ascii="方正书宋_GBK" w:eastAsia="方正书宋_GBK"/>
              </w:rPr>
              <w:t>周、</w:t>
            </w:r>
            <w:r>
              <w:rPr>
                <w:rFonts w:ascii="方正书宋_GBK" w:eastAsia="方正书宋_GBK"/>
              </w:rPr>
              <w:t>90-99</w:t>
            </w:r>
            <w:r>
              <w:rPr>
                <w:rFonts w:hint="eastAsia" w:ascii="方正书宋_GBK" w:eastAsia="方正书宋_GBK"/>
              </w:rPr>
              <w:t>周、百岁老人进行审批</w:t>
            </w:r>
          </w:p>
        </w:tc>
        <w:tc>
          <w:tcPr>
            <w:tcW w:w="1276" w:type="dxa"/>
            <w:shd w:val="clear" w:color="auto" w:fill="auto"/>
            <w:vAlign w:val="center"/>
          </w:tcPr>
          <w:p w14:paraId="5170CAF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对符合条件且提交申请的</w:t>
            </w:r>
            <w:r>
              <w:rPr>
                <w:rFonts w:ascii="方正书宋_GBK" w:eastAsia="方正书宋_GBK"/>
              </w:rPr>
              <w:t>80-89</w:t>
            </w:r>
            <w:r>
              <w:rPr>
                <w:rFonts w:hint="eastAsia" w:ascii="方正书宋_GBK" w:eastAsia="方正书宋_GBK"/>
              </w:rPr>
              <w:t>周、</w:t>
            </w:r>
            <w:r>
              <w:rPr>
                <w:rFonts w:ascii="方正书宋_GBK" w:eastAsia="方正书宋_GBK"/>
              </w:rPr>
              <w:t>90-99</w:t>
            </w:r>
            <w:r>
              <w:rPr>
                <w:rFonts w:hint="eastAsia" w:ascii="方正书宋_GBK" w:eastAsia="方正书宋_GBK"/>
              </w:rPr>
              <w:t>周、百岁老人审批准确率大于</w:t>
            </w:r>
            <w:r>
              <w:rPr>
                <w:rFonts w:ascii="方正书宋_GBK" w:eastAsia="方正书宋_GBK"/>
              </w:rPr>
              <w:t>90%</w:t>
            </w:r>
          </w:p>
        </w:tc>
        <w:tc>
          <w:tcPr>
            <w:tcW w:w="1701" w:type="dxa"/>
            <w:shd w:val="clear" w:color="auto" w:fill="auto"/>
            <w:vAlign w:val="center"/>
          </w:tcPr>
          <w:p w14:paraId="0B54090A">
            <w:pPr>
              <w:spacing w:line="300" w:lineRule="exact"/>
              <w:jc w:val="left"/>
              <w:rPr>
                <w:rFonts w:ascii="方正书宋_GBK" w:eastAsia="方正书宋_GBK"/>
              </w:rPr>
            </w:pPr>
            <w:r>
              <w:rPr>
                <w:rFonts w:hint="eastAsia" w:ascii="方正书宋_GBK" w:eastAsia="方正书宋_GBK"/>
              </w:rPr>
              <w:t>文件依据</w:t>
            </w:r>
          </w:p>
        </w:tc>
      </w:tr>
      <w:tr w14:paraId="70DB7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B2C649">
            <w:pPr>
              <w:spacing w:line="300" w:lineRule="exact"/>
              <w:jc w:val="center"/>
              <w:rPr>
                <w:rFonts w:hint="eastAsia" w:ascii="方正书宋_GBK" w:eastAsia="方正书宋_GBK"/>
              </w:rPr>
            </w:pPr>
          </w:p>
        </w:tc>
        <w:tc>
          <w:tcPr>
            <w:tcW w:w="1134" w:type="dxa"/>
            <w:shd w:val="clear" w:color="auto" w:fill="auto"/>
            <w:vAlign w:val="center"/>
          </w:tcPr>
          <w:p w14:paraId="55CB15D3">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F6DFBD3">
            <w:pPr>
              <w:spacing w:line="300" w:lineRule="exact"/>
              <w:jc w:val="left"/>
              <w:rPr>
                <w:rFonts w:hint="eastAsia" w:ascii="方正书宋_GBK" w:eastAsia="方正书宋_GBK"/>
              </w:rPr>
            </w:pPr>
            <w:r>
              <w:rPr>
                <w:rFonts w:hint="eastAsia" w:ascii="方正书宋_GBK" w:eastAsia="方正书宋_GBK"/>
              </w:rPr>
              <w:t>对符合条件且提交申请的高龄、百岁、</w:t>
            </w:r>
            <w:r>
              <w:rPr>
                <w:rFonts w:ascii="方正书宋_GBK" w:eastAsia="方正书宋_GBK"/>
              </w:rPr>
              <w:t>80-89</w:t>
            </w:r>
            <w:r>
              <w:rPr>
                <w:rFonts w:hint="eastAsia" w:ascii="方正书宋_GBK" w:eastAsia="方正书宋_GBK"/>
              </w:rPr>
              <w:t>老人补贴发放率</w:t>
            </w:r>
          </w:p>
        </w:tc>
        <w:tc>
          <w:tcPr>
            <w:tcW w:w="2891" w:type="dxa"/>
            <w:shd w:val="clear" w:color="auto" w:fill="auto"/>
            <w:vAlign w:val="center"/>
          </w:tcPr>
          <w:p w14:paraId="5494212A">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14:paraId="4ECD009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对符合条件且提交申请的高龄、百岁、</w:t>
            </w:r>
            <w:r>
              <w:rPr>
                <w:rFonts w:ascii="方正书宋_GBK" w:eastAsia="方正书宋_GBK"/>
              </w:rPr>
              <w:t>80-89</w:t>
            </w:r>
            <w:r>
              <w:rPr>
                <w:rFonts w:hint="eastAsia" w:ascii="方正书宋_GBK" w:eastAsia="方正书宋_GBK"/>
              </w:rPr>
              <w:t>老人补贴发放率</w:t>
            </w:r>
            <w:r>
              <w:rPr>
                <w:rFonts w:ascii="方正书宋_GBK" w:eastAsia="方正书宋_GBK"/>
              </w:rPr>
              <w:t>100%</w:t>
            </w:r>
          </w:p>
        </w:tc>
        <w:tc>
          <w:tcPr>
            <w:tcW w:w="1701" w:type="dxa"/>
            <w:shd w:val="clear" w:color="auto" w:fill="auto"/>
            <w:vAlign w:val="center"/>
          </w:tcPr>
          <w:p w14:paraId="0DC59908">
            <w:pPr>
              <w:spacing w:line="300" w:lineRule="exact"/>
              <w:jc w:val="left"/>
              <w:rPr>
                <w:rFonts w:hint="eastAsia" w:ascii="方正书宋_GBK" w:eastAsia="方正书宋_GBK"/>
              </w:rPr>
            </w:pPr>
            <w:r>
              <w:rPr>
                <w:rFonts w:hint="eastAsia" w:ascii="方正书宋_GBK" w:eastAsia="方正书宋_GBK"/>
              </w:rPr>
              <w:t>文件依据</w:t>
            </w:r>
          </w:p>
        </w:tc>
      </w:tr>
      <w:tr w14:paraId="5C9BB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640CA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C22A9F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1C1715B">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20A01684">
            <w:pPr>
              <w:spacing w:line="300" w:lineRule="exact"/>
              <w:jc w:val="left"/>
              <w:rPr>
                <w:rFonts w:ascii="方正书宋_GBK" w:eastAsia="方正书宋_GBK"/>
              </w:rPr>
            </w:pPr>
            <w:r>
              <w:rPr>
                <w:rFonts w:hint="eastAsia" w:ascii="方正书宋_GBK" w:eastAsia="方正书宋_GBK"/>
              </w:rPr>
              <w:t>政策知晓</w:t>
            </w:r>
          </w:p>
        </w:tc>
        <w:tc>
          <w:tcPr>
            <w:tcW w:w="1276" w:type="dxa"/>
            <w:shd w:val="clear" w:color="auto" w:fill="auto"/>
            <w:vAlign w:val="center"/>
          </w:tcPr>
          <w:p w14:paraId="76565C1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670A99DA">
            <w:pPr>
              <w:spacing w:line="300" w:lineRule="exact"/>
              <w:jc w:val="left"/>
              <w:rPr>
                <w:rFonts w:hint="eastAsia" w:ascii="方正书宋_GBK" w:eastAsia="方正书宋_GBK"/>
              </w:rPr>
            </w:pPr>
          </w:p>
        </w:tc>
      </w:tr>
      <w:tr w14:paraId="69404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83857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0F6F18D">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D43136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7298CFE8">
            <w:pPr>
              <w:spacing w:line="300" w:lineRule="exact"/>
              <w:jc w:val="left"/>
              <w:rPr>
                <w:rFonts w:ascii="方正书宋_GBK" w:eastAsia="方正书宋_GBK"/>
              </w:rPr>
            </w:pPr>
            <w:r>
              <w:rPr>
                <w:rFonts w:hint="eastAsia" w:ascii="方正书宋_GBK" w:eastAsia="方正书宋_GBK"/>
              </w:rPr>
              <w:t>服务对象补贴发放满意度</w:t>
            </w:r>
          </w:p>
        </w:tc>
        <w:tc>
          <w:tcPr>
            <w:tcW w:w="1276" w:type="dxa"/>
            <w:shd w:val="clear" w:color="auto" w:fill="auto"/>
            <w:vAlign w:val="center"/>
          </w:tcPr>
          <w:p w14:paraId="6A505D5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550A04FA">
            <w:pPr>
              <w:spacing w:line="300" w:lineRule="exact"/>
              <w:jc w:val="left"/>
              <w:rPr>
                <w:rFonts w:hint="eastAsia" w:ascii="方正书宋_GBK" w:eastAsia="方正书宋_GBK"/>
              </w:rPr>
            </w:pPr>
            <w:r>
              <w:rPr>
                <w:rFonts w:hint="eastAsia" w:ascii="方正书宋_GBK" w:eastAsia="方正书宋_GBK"/>
              </w:rPr>
              <w:t>服务对象</w:t>
            </w:r>
          </w:p>
        </w:tc>
      </w:tr>
    </w:tbl>
    <w:p w14:paraId="37DF5EE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2A3600E">
      <w:pPr>
        <w:spacing w:line="300" w:lineRule="exact"/>
        <w:ind w:firstLine="420" w:firstLineChars="200"/>
        <w:jc w:val="left"/>
      </w:pPr>
    </w:p>
    <w:p w14:paraId="38DEDEAF">
      <w:pPr>
        <w:ind w:firstLine="560" w:firstLineChars="200"/>
        <w:jc w:val="left"/>
        <w:outlineLvl w:val="1"/>
        <w:rPr>
          <w:rFonts w:hAnsi="宋体"/>
          <w:b/>
          <w:sz w:val="28"/>
        </w:rPr>
      </w:pPr>
      <w:r>
        <w:rPr>
          <w:rFonts w:hint="eastAsia" w:ascii="方正仿宋_GBK" w:eastAsia="方正仿宋_GBK"/>
          <w:b/>
          <w:sz w:val="28"/>
        </w:rPr>
        <w:t>8、购棉衣被款绩效目标表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2846"/>
      <w:r>
        <w:rPr>
          <w:rFonts w:hint="eastAsia" w:ascii="方正仿宋_GBK" w:eastAsia="方正仿宋_GBK"/>
          <w:b/>
          <w:sz w:val="28"/>
        </w:rPr>
        <w:instrText xml:space="preserve">8、购棉衣被款绩效目标表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C604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48F12A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2094EAE">
            <w:pPr>
              <w:spacing w:line="300" w:lineRule="exact"/>
              <w:jc w:val="right"/>
              <w:rPr>
                <w:rFonts w:ascii="方正书宋_GBK" w:eastAsia="方正书宋_GBK"/>
              </w:rPr>
            </w:pPr>
            <w:r>
              <w:rPr>
                <w:rFonts w:hint="eastAsia" w:ascii="方正书宋_GBK" w:eastAsia="方正书宋_GBK"/>
              </w:rPr>
              <w:t>单位：万元</w:t>
            </w:r>
          </w:p>
        </w:tc>
      </w:tr>
      <w:tr w14:paraId="477F1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CA789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1360F39">
            <w:pPr>
              <w:spacing w:line="300" w:lineRule="exact"/>
              <w:jc w:val="left"/>
              <w:rPr>
                <w:rFonts w:ascii="方正书宋_GBK" w:eastAsia="方正书宋_GBK"/>
              </w:rPr>
            </w:pPr>
            <w:r>
              <w:rPr>
                <w:rFonts w:ascii="方正书宋_GBK" w:eastAsia="方正书宋_GBK"/>
              </w:rPr>
              <w:t>314-0102-YBN-IQTL</w:t>
            </w:r>
          </w:p>
        </w:tc>
        <w:tc>
          <w:tcPr>
            <w:tcW w:w="1587" w:type="dxa"/>
            <w:shd w:val="clear" w:color="auto" w:fill="auto"/>
            <w:vAlign w:val="center"/>
          </w:tcPr>
          <w:p w14:paraId="4099DBE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771FEF4">
            <w:pPr>
              <w:spacing w:line="300" w:lineRule="exact"/>
              <w:jc w:val="left"/>
              <w:rPr>
                <w:rFonts w:ascii="方正书宋_GBK" w:eastAsia="方正书宋_GBK"/>
              </w:rPr>
            </w:pPr>
            <w:r>
              <w:rPr>
                <w:rFonts w:hint="eastAsia" w:ascii="方正书宋_GBK" w:eastAsia="方正书宋_GBK"/>
              </w:rPr>
              <w:t>购棉衣被款</w:t>
            </w:r>
          </w:p>
        </w:tc>
      </w:tr>
      <w:tr w14:paraId="0B272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6AB7B6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F7004C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F6C0019">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6F9F114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E4EEB8B">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7316FB4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A6FBEC3">
            <w:pPr>
              <w:spacing w:line="300" w:lineRule="exact"/>
              <w:jc w:val="left"/>
              <w:rPr>
                <w:rFonts w:ascii="方正书宋_GBK" w:eastAsia="方正书宋_GBK"/>
              </w:rPr>
            </w:pPr>
          </w:p>
        </w:tc>
      </w:tr>
      <w:tr w14:paraId="62E1E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A1E5955">
            <w:pPr>
              <w:spacing w:line="300" w:lineRule="exact"/>
              <w:jc w:val="left"/>
              <w:outlineLvl w:val="1"/>
            </w:pPr>
          </w:p>
        </w:tc>
        <w:tc>
          <w:tcPr>
            <w:tcW w:w="8278" w:type="dxa"/>
            <w:gridSpan w:val="6"/>
            <w:shd w:val="clear" w:color="auto" w:fill="auto"/>
            <w:vAlign w:val="center"/>
          </w:tcPr>
          <w:p w14:paraId="2F820386">
            <w:pPr>
              <w:spacing w:line="300" w:lineRule="exact"/>
              <w:jc w:val="left"/>
              <w:rPr>
                <w:rFonts w:ascii="方正书宋_GBK" w:eastAsia="方正书宋_GBK"/>
              </w:rPr>
            </w:pPr>
            <w:r>
              <w:rPr>
                <w:rFonts w:hint="eastAsia" w:ascii="方正书宋_GBK" w:eastAsia="方正书宋_GBK"/>
              </w:rPr>
              <w:t>为保障全区农村特困对象、城乡低保等困难群众温暖过冬，体现党和政府对广大特困群众的关怀，帮助他们解决缺少御寒棉被等问题。</w:t>
            </w:r>
          </w:p>
        </w:tc>
      </w:tr>
      <w:tr w14:paraId="5AF13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16A13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B9A396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495890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F63B1C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C15FC9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FDBF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C7A7913">
            <w:pPr>
              <w:spacing w:line="300" w:lineRule="exact"/>
              <w:jc w:val="left"/>
              <w:outlineLvl w:val="1"/>
            </w:pPr>
          </w:p>
        </w:tc>
        <w:tc>
          <w:tcPr>
            <w:tcW w:w="2410" w:type="dxa"/>
            <w:gridSpan w:val="2"/>
            <w:tcBorders>
              <w:bottom w:val="single" w:color="000000" w:sz="6" w:space="0"/>
            </w:tcBorders>
            <w:shd w:val="clear" w:color="auto" w:fill="auto"/>
            <w:vAlign w:val="center"/>
          </w:tcPr>
          <w:p w14:paraId="3E601BA3">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96F584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332BB6DA">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BB77A6A">
            <w:pPr>
              <w:spacing w:line="300" w:lineRule="exact"/>
              <w:jc w:val="center"/>
              <w:rPr>
                <w:rFonts w:ascii="方正书宋_GBK" w:eastAsia="方正书宋_GBK"/>
              </w:rPr>
            </w:pPr>
            <w:r>
              <w:rPr>
                <w:rFonts w:ascii="方正书宋_GBK" w:eastAsia="方正书宋_GBK"/>
              </w:rPr>
              <w:t>100.00</w:t>
            </w:r>
          </w:p>
        </w:tc>
      </w:tr>
      <w:tr w14:paraId="751CA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87961A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761676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、为保障特殊困难群众安全过冬、温暖过冬</w:t>
            </w:r>
          </w:p>
          <w:p w14:paraId="756FCA8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、促进社会保障制度的发展</w:t>
            </w:r>
          </w:p>
        </w:tc>
      </w:tr>
    </w:tbl>
    <w:p w14:paraId="0B14CB4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EA7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08BB21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57BA37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DE0C8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CA626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DEB6D1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AE29BDE">
            <w:pPr>
              <w:spacing w:line="300" w:lineRule="exact"/>
              <w:jc w:val="center"/>
              <w:rPr>
                <w:rFonts w:ascii="方正书宋_GBK" w:eastAsia="方正书宋_GBK"/>
                <w:b/>
              </w:rPr>
            </w:pPr>
            <w:r>
              <w:rPr>
                <w:rFonts w:hint="eastAsia" w:ascii="方正书宋_GBK" w:eastAsia="方正书宋_GBK"/>
                <w:b/>
              </w:rPr>
              <w:t>指标值确定依据</w:t>
            </w:r>
          </w:p>
        </w:tc>
      </w:tr>
      <w:tr w14:paraId="4FD47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F79CC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EE838DC">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17CDA9C">
            <w:pPr>
              <w:spacing w:line="300" w:lineRule="exact"/>
              <w:jc w:val="left"/>
              <w:rPr>
                <w:rFonts w:ascii="方正书宋_GBK" w:eastAsia="方正书宋_GBK"/>
              </w:rPr>
            </w:pPr>
            <w:r>
              <w:rPr>
                <w:rFonts w:hint="eastAsia" w:ascii="方正书宋_GBK" w:eastAsia="方正书宋_GBK"/>
              </w:rPr>
              <w:t>棉被发放率</w:t>
            </w:r>
          </w:p>
        </w:tc>
        <w:tc>
          <w:tcPr>
            <w:tcW w:w="2891" w:type="dxa"/>
            <w:shd w:val="clear" w:color="auto" w:fill="auto"/>
            <w:vAlign w:val="center"/>
          </w:tcPr>
          <w:p w14:paraId="1EB2A4C9">
            <w:pPr>
              <w:spacing w:line="300" w:lineRule="exact"/>
              <w:jc w:val="left"/>
              <w:rPr>
                <w:rFonts w:ascii="方正书宋_GBK" w:eastAsia="方正书宋_GBK"/>
              </w:rPr>
            </w:pPr>
            <w:r>
              <w:rPr>
                <w:rFonts w:hint="eastAsia" w:ascii="方正书宋_GBK" w:eastAsia="方正书宋_GBK"/>
              </w:rPr>
              <w:t>特殊困难群众棉被发放率</w:t>
            </w:r>
          </w:p>
        </w:tc>
        <w:tc>
          <w:tcPr>
            <w:tcW w:w="1276" w:type="dxa"/>
            <w:shd w:val="clear" w:color="auto" w:fill="auto"/>
            <w:vAlign w:val="center"/>
          </w:tcPr>
          <w:p w14:paraId="4E53AAE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0E70F993">
            <w:pPr>
              <w:spacing w:line="300" w:lineRule="exact"/>
              <w:jc w:val="left"/>
              <w:rPr>
                <w:rFonts w:ascii="方正书宋_GBK" w:eastAsia="方正书宋_GBK"/>
              </w:rPr>
            </w:pPr>
            <w:r>
              <w:rPr>
                <w:rFonts w:hint="eastAsia" w:ascii="方正书宋_GBK" w:eastAsia="方正书宋_GBK"/>
              </w:rPr>
              <w:t>实际物品发放率</w:t>
            </w:r>
          </w:p>
        </w:tc>
      </w:tr>
      <w:tr w14:paraId="35049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F5EC76">
            <w:pPr>
              <w:spacing w:line="300" w:lineRule="exact"/>
              <w:jc w:val="center"/>
              <w:rPr>
                <w:rFonts w:hint="eastAsia" w:ascii="方正书宋_GBK" w:eastAsia="方正书宋_GBK"/>
              </w:rPr>
            </w:pPr>
          </w:p>
        </w:tc>
        <w:tc>
          <w:tcPr>
            <w:tcW w:w="1134" w:type="dxa"/>
            <w:shd w:val="clear" w:color="auto" w:fill="auto"/>
            <w:vAlign w:val="center"/>
          </w:tcPr>
          <w:p w14:paraId="1CD63B4F">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5AEFD5BC">
            <w:pPr>
              <w:spacing w:line="300" w:lineRule="exact"/>
              <w:jc w:val="left"/>
              <w:rPr>
                <w:rFonts w:hint="eastAsia" w:ascii="方正书宋_GBK" w:eastAsia="方正书宋_GBK"/>
              </w:rPr>
            </w:pPr>
            <w:r>
              <w:rPr>
                <w:rFonts w:hint="eastAsia" w:ascii="方正书宋_GBK" w:eastAsia="方正书宋_GBK"/>
              </w:rPr>
              <w:t>购买的棉被质量合格率</w:t>
            </w:r>
          </w:p>
        </w:tc>
        <w:tc>
          <w:tcPr>
            <w:tcW w:w="2891" w:type="dxa"/>
            <w:shd w:val="clear" w:color="auto" w:fill="auto"/>
            <w:vAlign w:val="center"/>
          </w:tcPr>
          <w:p w14:paraId="57B83A91">
            <w:pPr>
              <w:spacing w:line="300" w:lineRule="exact"/>
              <w:jc w:val="left"/>
              <w:rPr>
                <w:rFonts w:ascii="方正书宋_GBK" w:eastAsia="方正书宋_GBK"/>
              </w:rPr>
            </w:pPr>
            <w:r>
              <w:rPr>
                <w:rFonts w:hint="eastAsia" w:ascii="方正书宋_GBK" w:eastAsia="方正书宋_GBK"/>
              </w:rPr>
              <w:t>根据质量检测购买质量合格的御寒棉被</w:t>
            </w:r>
          </w:p>
        </w:tc>
        <w:tc>
          <w:tcPr>
            <w:tcW w:w="1276" w:type="dxa"/>
            <w:shd w:val="clear" w:color="auto" w:fill="auto"/>
            <w:vAlign w:val="center"/>
          </w:tcPr>
          <w:p w14:paraId="3F66AC0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53C27153">
            <w:pPr>
              <w:spacing w:line="300" w:lineRule="exact"/>
              <w:jc w:val="left"/>
              <w:rPr>
                <w:rFonts w:hint="eastAsia" w:ascii="方正书宋_GBK" w:eastAsia="方正书宋_GBK"/>
              </w:rPr>
            </w:pPr>
            <w:r>
              <w:rPr>
                <w:rFonts w:hint="eastAsia" w:ascii="方正书宋_GBK" w:eastAsia="方正书宋_GBK"/>
              </w:rPr>
              <w:t>质量检测报告</w:t>
            </w:r>
          </w:p>
        </w:tc>
      </w:tr>
      <w:tr w14:paraId="54D015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C7C3F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B64D76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5D0EBC0">
            <w:pPr>
              <w:spacing w:line="300" w:lineRule="exact"/>
              <w:jc w:val="left"/>
              <w:rPr>
                <w:rFonts w:hint="eastAsia" w:ascii="方正书宋_GBK" w:eastAsia="方正书宋_GBK"/>
              </w:rPr>
            </w:pPr>
            <w:r>
              <w:rPr>
                <w:rFonts w:hint="eastAsia" w:ascii="方正书宋_GBK" w:eastAsia="方正书宋_GBK"/>
              </w:rPr>
              <w:t>困难群众温暖过冬，促进社会和谐发展</w:t>
            </w:r>
          </w:p>
        </w:tc>
        <w:tc>
          <w:tcPr>
            <w:tcW w:w="2891" w:type="dxa"/>
            <w:shd w:val="clear" w:color="auto" w:fill="auto"/>
            <w:vAlign w:val="center"/>
          </w:tcPr>
          <w:p w14:paraId="70A66A1E">
            <w:pPr>
              <w:spacing w:line="300" w:lineRule="exact"/>
              <w:jc w:val="left"/>
              <w:rPr>
                <w:rFonts w:ascii="方正书宋_GBK" w:eastAsia="方正书宋_GBK"/>
              </w:rPr>
            </w:pPr>
            <w:r>
              <w:rPr>
                <w:rFonts w:hint="eastAsia" w:ascii="方正书宋_GBK" w:eastAsia="方正书宋_GBK"/>
              </w:rPr>
              <w:t>困难群众温暖过冬，促进社会和谐发展</w:t>
            </w:r>
          </w:p>
        </w:tc>
        <w:tc>
          <w:tcPr>
            <w:tcW w:w="1276" w:type="dxa"/>
            <w:shd w:val="clear" w:color="auto" w:fill="auto"/>
            <w:vAlign w:val="center"/>
          </w:tcPr>
          <w:p w14:paraId="7DB8B5D7">
            <w:pPr>
              <w:spacing w:line="300" w:lineRule="exact"/>
              <w:jc w:val="left"/>
              <w:rPr>
                <w:rFonts w:hint="eastAsia" w:ascii="方正书宋_GBK" w:eastAsia="方正书宋_GBK"/>
              </w:rPr>
            </w:pPr>
            <w:r>
              <w:rPr>
                <w:rFonts w:hint="eastAsia" w:ascii="方正书宋_GBK" w:eastAsia="方正书宋_GBK"/>
              </w:rPr>
              <w:t>促进了社会救助的发展</w:t>
            </w:r>
          </w:p>
        </w:tc>
        <w:tc>
          <w:tcPr>
            <w:tcW w:w="1701" w:type="dxa"/>
            <w:shd w:val="clear" w:color="auto" w:fill="auto"/>
            <w:vAlign w:val="center"/>
          </w:tcPr>
          <w:p w14:paraId="72B6A81A">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0FB6B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64A74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03A4D4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504155B">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6D584893">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0D155BA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w:t>
            </w:r>
            <w:r>
              <w:rPr>
                <w:rFonts w:ascii="方正书宋_GBK" w:eastAsia="方正书宋_GBK"/>
              </w:rPr>
              <w:t>90%</w:t>
            </w:r>
            <w:r>
              <w:rPr>
                <w:rFonts w:hint="eastAsia" w:ascii="方正书宋_GBK" w:eastAsia="方正书宋_GBK"/>
              </w:rPr>
              <w:t>，达到效果</w:t>
            </w:r>
          </w:p>
        </w:tc>
        <w:tc>
          <w:tcPr>
            <w:tcW w:w="1701" w:type="dxa"/>
            <w:shd w:val="clear" w:color="auto" w:fill="auto"/>
            <w:vAlign w:val="center"/>
          </w:tcPr>
          <w:p w14:paraId="6F55ED9D">
            <w:pPr>
              <w:spacing w:line="300" w:lineRule="exact"/>
              <w:jc w:val="left"/>
              <w:rPr>
                <w:rFonts w:hint="eastAsia" w:ascii="方正书宋_GBK" w:eastAsia="方正书宋_GBK"/>
              </w:rPr>
            </w:pPr>
            <w:r>
              <w:rPr>
                <w:rFonts w:hint="eastAsia" w:ascii="方正书宋_GBK" w:eastAsia="方正书宋_GBK"/>
              </w:rPr>
              <w:t>问卷调查</w:t>
            </w:r>
          </w:p>
        </w:tc>
      </w:tr>
    </w:tbl>
    <w:p w14:paraId="59297A5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8F9CBBA">
      <w:pPr>
        <w:spacing w:line="300" w:lineRule="exact"/>
        <w:ind w:firstLine="420" w:firstLineChars="200"/>
        <w:jc w:val="left"/>
      </w:pPr>
    </w:p>
    <w:p w14:paraId="673185DC">
      <w:pPr>
        <w:ind w:firstLine="560" w:firstLineChars="200"/>
        <w:jc w:val="left"/>
        <w:outlineLvl w:val="1"/>
        <w:rPr>
          <w:rFonts w:hAnsi="宋体"/>
          <w:b/>
          <w:sz w:val="28"/>
        </w:rPr>
      </w:pPr>
      <w:r>
        <w:rPr>
          <w:rFonts w:hint="eastAsia" w:ascii="方正仿宋_GBK" w:eastAsia="方正仿宋_GBK"/>
          <w:b/>
          <w:sz w:val="28"/>
        </w:rPr>
        <w:t>9、基层专职民政工作人员工资绩效目标表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2847"/>
      <w:r>
        <w:rPr>
          <w:rFonts w:hint="eastAsia" w:ascii="方正仿宋_GBK" w:eastAsia="方正仿宋_GBK"/>
          <w:b/>
          <w:sz w:val="28"/>
        </w:rPr>
        <w:instrText xml:space="preserve">9、基层专职民政工作人员工资绩效目标表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B441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96B369D">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17EA6D64">
            <w:pPr>
              <w:spacing w:line="300" w:lineRule="exact"/>
              <w:jc w:val="right"/>
              <w:rPr>
                <w:rFonts w:ascii="方正书宋_GBK" w:eastAsia="方正书宋_GBK"/>
              </w:rPr>
            </w:pPr>
            <w:r>
              <w:rPr>
                <w:rFonts w:hint="eastAsia" w:ascii="方正书宋_GBK" w:eastAsia="方正书宋_GBK"/>
              </w:rPr>
              <w:t>单位：万元</w:t>
            </w:r>
          </w:p>
        </w:tc>
      </w:tr>
      <w:tr w14:paraId="252F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230489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95B41DB">
            <w:pPr>
              <w:spacing w:line="300" w:lineRule="exact"/>
              <w:jc w:val="left"/>
              <w:rPr>
                <w:rFonts w:ascii="方正书宋_GBK" w:eastAsia="方正书宋_GBK"/>
              </w:rPr>
            </w:pPr>
            <w:r>
              <w:rPr>
                <w:rFonts w:ascii="方正书宋_GBK" w:eastAsia="方正书宋_GBK"/>
              </w:rPr>
              <w:t>314-0701-YBN-QVLB</w:t>
            </w:r>
          </w:p>
        </w:tc>
        <w:tc>
          <w:tcPr>
            <w:tcW w:w="1587" w:type="dxa"/>
            <w:shd w:val="clear" w:color="auto" w:fill="auto"/>
            <w:vAlign w:val="center"/>
          </w:tcPr>
          <w:p w14:paraId="262A40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88C4BAE">
            <w:pPr>
              <w:spacing w:line="300" w:lineRule="exact"/>
              <w:jc w:val="left"/>
              <w:rPr>
                <w:rFonts w:ascii="方正书宋_GBK" w:eastAsia="方正书宋_GBK"/>
              </w:rPr>
            </w:pPr>
            <w:r>
              <w:rPr>
                <w:rFonts w:hint="eastAsia" w:ascii="方正书宋_GBK" w:eastAsia="方正书宋_GBK"/>
              </w:rPr>
              <w:t>基层专职民政工作人员工资</w:t>
            </w:r>
          </w:p>
        </w:tc>
      </w:tr>
      <w:tr w14:paraId="09A2F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DC7371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405454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D9A1E4">
            <w:pPr>
              <w:spacing w:line="300" w:lineRule="exact"/>
              <w:jc w:val="left"/>
              <w:rPr>
                <w:rFonts w:ascii="方正书宋_GBK" w:eastAsia="方正书宋_GBK"/>
              </w:rPr>
            </w:pPr>
            <w:r>
              <w:rPr>
                <w:rFonts w:ascii="方正书宋_GBK" w:eastAsia="方正书宋_GBK"/>
              </w:rPr>
              <w:t>143.30</w:t>
            </w:r>
          </w:p>
        </w:tc>
        <w:tc>
          <w:tcPr>
            <w:tcW w:w="1587" w:type="dxa"/>
            <w:shd w:val="clear" w:color="auto" w:fill="auto"/>
            <w:vAlign w:val="center"/>
          </w:tcPr>
          <w:p w14:paraId="43F58C9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63B0A39">
            <w:pPr>
              <w:spacing w:line="300" w:lineRule="exact"/>
              <w:jc w:val="left"/>
              <w:rPr>
                <w:rFonts w:ascii="方正书宋_GBK" w:eastAsia="方正书宋_GBK"/>
              </w:rPr>
            </w:pPr>
            <w:r>
              <w:rPr>
                <w:rFonts w:ascii="方正书宋_GBK" w:eastAsia="方正书宋_GBK"/>
              </w:rPr>
              <w:t>143.30</w:t>
            </w:r>
          </w:p>
        </w:tc>
        <w:tc>
          <w:tcPr>
            <w:tcW w:w="1276" w:type="dxa"/>
            <w:shd w:val="clear" w:color="auto" w:fill="auto"/>
            <w:vAlign w:val="center"/>
          </w:tcPr>
          <w:p w14:paraId="20FB027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F73E549">
            <w:pPr>
              <w:spacing w:line="300" w:lineRule="exact"/>
              <w:jc w:val="left"/>
              <w:rPr>
                <w:rFonts w:ascii="方正书宋_GBK" w:eastAsia="方正书宋_GBK"/>
              </w:rPr>
            </w:pPr>
          </w:p>
        </w:tc>
      </w:tr>
      <w:tr w14:paraId="2B7B9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6A31918">
            <w:pPr>
              <w:spacing w:line="300" w:lineRule="exact"/>
              <w:jc w:val="left"/>
              <w:outlineLvl w:val="1"/>
            </w:pPr>
          </w:p>
        </w:tc>
        <w:tc>
          <w:tcPr>
            <w:tcW w:w="8278" w:type="dxa"/>
            <w:gridSpan w:val="6"/>
            <w:shd w:val="clear" w:color="auto" w:fill="auto"/>
            <w:vAlign w:val="center"/>
          </w:tcPr>
          <w:p w14:paraId="13FEB2A8">
            <w:pPr>
              <w:spacing w:line="300" w:lineRule="exact"/>
              <w:jc w:val="left"/>
              <w:rPr>
                <w:rFonts w:ascii="方正书宋_GBK" w:eastAsia="方正书宋_GBK"/>
              </w:rPr>
            </w:pPr>
            <w:r>
              <w:rPr>
                <w:rFonts w:hint="eastAsia" w:ascii="方正书宋_GBK" w:eastAsia="方正书宋_GBK"/>
              </w:rPr>
              <w:t>通过政府购买服务，补充基层社会救助经办力量。确保各乡镇、区社会救助系统维护、家庭收入核查、资料归档管理等各项救助工作顺利完成，各项社会救助工作高标准完成。</w:t>
            </w:r>
          </w:p>
        </w:tc>
      </w:tr>
      <w:tr w14:paraId="1B629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68664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D86686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FE6CFA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6B817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DCA9C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577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53DA8F2">
            <w:pPr>
              <w:spacing w:line="300" w:lineRule="exact"/>
              <w:jc w:val="left"/>
              <w:outlineLvl w:val="1"/>
            </w:pPr>
          </w:p>
        </w:tc>
        <w:tc>
          <w:tcPr>
            <w:tcW w:w="2410" w:type="dxa"/>
            <w:gridSpan w:val="2"/>
            <w:tcBorders>
              <w:bottom w:val="single" w:color="000000" w:sz="6" w:space="0"/>
            </w:tcBorders>
            <w:shd w:val="clear" w:color="auto" w:fill="auto"/>
            <w:vAlign w:val="center"/>
          </w:tcPr>
          <w:p w14:paraId="6D7BD1B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92C508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5BBFB80">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68F748DE">
            <w:pPr>
              <w:spacing w:line="300" w:lineRule="exact"/>
              <w:jc w:val="center"/>
              <w:rPr>
                <w:rFonts w:ascii="方正书宋_GBK" w:eastAsia="方正书宋_GBK"/>
              </w:rPr>
            </w:pPr>
            <w:r>
              <w:rPr>
                <w:rFonts w:ascii="方正书宋_GBK" w:eastAsia="方正书宋_GBK"/>
              </w:rPr>
              <w:t>100.00</w:t>
            </w:r>
          </w:p>
        </w:tc>
      </w:tr>
      <w:tr w14:paraId="06FD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F242DC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200D01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、通过政府购买服务，补充基层社会救助经办力量。</w:t>
            </w:r>
          </w:p>
          <w:p w14:paraId="078E5C3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、确保各乡镇、区社会救助系统维护、家庭收入核查、资料归档管理等各项救助工作顺利完成，各项社会救助工作高标准完成。</w:t>
            </w:r>
          </w:p>
        </w:tc>
      </w:tr>
    </w:tbl>
    <w:p w14:paraId="794EF6A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A5A2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898ACC2">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2E25E4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51F471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03E7DF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2BCE5F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F2C4958">
            <w:pPr>
              <w:spacing w:line="300" w:lineRule="exact"/>
              <w:jc w:val="center"/>
              <w:rPr>
                <w:rFonts w:ascii="方正书宋_GBK" w:eastAsia="方正书宋_GBK"/>
                <w:b/>
              </w:rPr>
            </w:pPr>
            <w:r>
              <w:rPr>
                <w:rFonts w:hint="eastAsia" w:ascii="方正书宋_GBK" w:eastAsia="方正书宋_GBK"/>
                <w:b/>
              </w:rPr>
              <w:t>指标值确定依据</w:t>
            </w:r>
          </w:p>
        </w:tc>
      </w:tr>
      <w:tr w14:paraId="66CB6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CD6044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7AD9FF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6449E868">
            <w:pPr>
              <w:spacing w:line="300" w:lineRule="exact"/>
              <w:jc w:val="left"/>
              <w:rPr>
                <w:rFonts w:ascii="方正书宋_GBK" w:eastAsia="方正书宋_GBK"/>
              </w:rPr>
            </w:pPr>
            <w:r>
              <w:rPr>
                <w:rFonts w:hint="eastAsia" w:ascii="方正书宋_GBK" w:eastAsia="方正书宋_GBK"/>
              </w:rPr>
              <w:t>各单位社会救助工作按要求完成。</w:t>
            </w:r>
          </w:p>
        </w:tc>
        <w:tc>
          <w:tcPr>
            <w:tcW w:w="2891" w:type="dxa"/>
            <w:shd w:val="clear" w:color="auto" w:fill="auto"/>
            <w:vAlign w:val="center"/>
          </w:tcPr>
          <w:p w14:paraId="223DBE37">
            <w:pPr>
              <w:spacing w:line="300" w:lineRule="exact"/>
              <w:jc w:val="left"/>
              <w:rPr>
                <w:rFonts w:ascii="方正书宋_GBK" w:eastAsia="方正书宋_GBK"/>
              </w:rPr>
            </w:pPr>
            <w:r>
              <w:rPr>
                <w:rFonts w:hint="eastAsia" w:ascii="方正书宋_GBK" w:eastAsia="方正书宋_GBK"/>
              </w:rPr>
              <w:t>各项工作任务按要求顺利完成。</w:t>
            </w:r>
          </w:p>
        </w:tc>
        <w:tc>
          <w:tcPr>
            <w:tcW w:w="1276" w:type="dxa"/>
            <w:shd w:val="clear" w:color="auto" w:fill="auto"/>
            <w:vAlign w:val="center"/>
          </w:tcPr>
          <w:p w14:paraId="0A022045">
            <w:pPr>
              <w:spacing w:line="300" w:lineRule="exact"/>
              <w:jc w:val="left"/>
              <w:rPr>
                <w:rFonts w:ascii="方正书宋_GBK" w:eastAsia="方正书宋_GBK"/>
              </w:rPr>
            </w:pPr>
            <w:r>
              <w:rPr>
                <w:rFonts w:hint="eastAsia" w:ascii="方正书宋_GBK" w:eastAsia="方正书宋_GBK"/>
              </w:rPr>
              <w:t>工作任务按要求圆满完成</w:t>
            </w:r>
          </w:p>
        </w:tc>
        <w:tc>
          <w:tcPr>
            <w:tcW w:w="1701" w:type="dxa"/>
            <w:shd w:val="clear" w:color="auto" w:fill="auto"/>
            <w:vAlign w:val="center"/>
          </w:tcPr>
          <w:p w14:paraId="7F57C6AD">
            <w:pPr>
              <w:spacing w:line="300" w:lineRule="exact"/>
              <w:jc w:val="left"/>
              <w:rPr>
                <w:rFonts w:ascii="方正书宋_GBK" w:eastAsia="方正书宋_GBK"/>
              </w:rPr>
            </w:pPr>
            <w:r>
              <w:rPr>
                <w:rFonts w:hint="eastAsia" w:ascii="方正书宋_GBK" w:eastAsia="方正书宋_GBK"/>
              </w:rPr>
              <w:t>工作任务目标</w:t>
            </w:r>
          </w:p>
        </w:tc>
      </w:tr>
      <w:tr w14:paraId="1A98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C1634F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A2B47D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A83B5AA">
            <w:pPr>
              <w:spacing w:line="300" w:lineRule="exact"/>
              <w:jc w:val="left"/>
              <w:rPr>
                <w:rFonts w:hint="eastAsia" w:ascii="方正书宋_GBK" w:eastAsia="方正书宋_GBK"/>
              </w:rPr>
            </w:pPr>
            <w:r>
              <w:rPr>
                <w:rFonts w:hint="eastAsia" w:ascii="方正书宋_GBK" w:eastAsia="方正书宋_GBK"/>
              </w:rPr>
              <w:t>社会救助工作业务水平提升情况</w:t>
            </w:r>
          </w:p>
        </w:tc>
        <w:tc>
          <w:tcPr>
            <w:tcW w:w="2891" w:type="dxa"/>
            <w:shd w:val="clear" w:color="auto" w:fill="auto"/>
            <w:vAlign w:val="center"/>
          </w:tcPr>
          <w:p w14:paraId="226D94ED">
            <w:pPr>
              <w:spacing w:line="300" w:lineRule="exact"/>
              <w:jc w:val="left"/>
              <w:rPr>
                <w:rFonts w:ascii="方正书宋_GBK" w:eastAsia="方正书宋_GBK"/>
              </w:rPr>
            </w:pPr>
            <w:r>
              <w:rPr>
                <w:rFonts w:hint="eastAsia" w:ascii="方正书宋_GBK" w:eastAsia="方正书宋_GBK"/>
              </w:rPr>
              <w:t>社会救助工作业务水平不断提升</w:t>
            </w:r>
          </w:p>
        </w:tc>
        <w:tc>
          <w:tcPr>
            <w:tcW w:w="1276" w:type="dxa"/>
            <w:shd w:val="clear" w:color="auto" w:fill="auto"/>
            <w:vAlign w:val="center"/>
          </w:tcPr>
          <w:p w14:paraId="0B95E730">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794C658B">
            <w:pPr>
              <w:spacing w:line="300" w:lineRule="exact"/>
              <w:jc w:val="left"/>
              <w:rPr>
                <w:rFonts w:hint="eastAsia" w:ascii="方正书宋_GBK" w:eastAsia="方正书宋_GBK"/>
              </w:rPr>
            </w:pPr>
          </w:p>
        </w:tc>
      </w:tr>
      <w:tr w14:paraId="70517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65337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F026C6E">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FC29F6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072B654">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44D885E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3289C61B">
            <w:pPr>
              <w:spacing w:line="300" w:lineRule="exact"/>
              <w:jc w:val="left"/>
              <w:rPr>
                <w:rFonts w:hint="eastAsia" w:ascii="方正书宋_GBK" w:eastAsia="方正书宋_GBK"/>
              </w:rPr>
            </w:pPr>
            <w:r>
              <w:rPr>
                <w:rFonts w:hint="eastAsia" w:ascii="方正书宋_GBK" w:eastAsia="方正书宋_GBK"/>
              </w:rPr>
              <w:t>服务对象问卷调查</w:t>
            </w:r>
          </w:p>
        </w:tc>
      </w:tr>
    </w:tbl>
    <w:p w14:paraId="72A5DAD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1E08199">
      <w:pPr>
        <w:spacing w:line="300" w:lineRule="exact"/>
        <w:ind w:firstLine="420" w:firstLineChars="200"/>
        <w:jc w:val="left"/>
      </w:pPr>
    </w:p>
    <w:p w14:paraId="11F67D93">
      <w:pPr>
        <w:ind w:firstLine="560" w:firstLineChars="200"/>
        <w:jc w:val="left"/>
        <w:outlineLvl w:val="1"/>
        <w:rPr>
          <w:rFonts w:hAnsi="宋体"/>
          <w:b/>
          <w:sz w:val="28"/>
        </w:rPr>
      </w:pPr>
      <w:r>
        <w:rPr>
          <w:rFonts w:hint="eastAsia" w:ascii="方正仿宋_GBK" w:eastAsia="方正仿宋_GBK"/>
          <w:b/>
          <w:sz w:val="28"/>
        </w:rPr>
        <w:t>10、经济困难失能、半失能评估费绩效目标表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2848"/>
      <w:r>
        <w:rPr>
          <w:rFonts w:hint="eastAsia" w:ascii="方正仿宋_GBK" w:eastAsia="方正仿宋_GBK"/>
          <w:b/>
          <w:sz w:val="28"/>
        </w:rPr>
        <w:instrText xml:space="preserve">10、经济困难失能、半失能评估费绩效目标表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D467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DAEC909">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892EBAD">
            <w:pPr>
              <w:spacing w:line="300" w:lineRule="exact"/>
              <w:jc w:val="right"/>
              <w:rPr>
                <w:rFonts w:ascii="方正书宋_GBK" w:eastAsia="方正书宋_GBK"/>
              </w:rPr>
            </w:pPr>
            <w:r>
              <w:rPr>
                <w:rFonts w:hint="eastAsia" w:ascii="方正书宋_GBK" w:eastAsia="方正书宋_GBK"/>
              </w:rPr>
              <w:t>单位：万元</w:t>
            </w:r>
          </w:p>
        </w:tc>
      </w:tr>
      <w:tr w14:paraId="4E960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0C9AE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D4DDB54">
            <w:pPr>
              <w:spacing w:line="300" w:lineRule="exact"/>
              <w:jc w:val="left"/>
              <w:rPr>
                <w:rFonts w:ascii="方正书宋_GBK" w:eastAsia="方正书宋_GBK"/>
              </w:rPr>
            </w:pPr>
            <w:r>
              <w:rPr>
                <w:rFonts w:ascii="方正书宋_GBK" w:eastAsia="方正书宋_GBK"/>
              </w:rPr>
              <w:t>314-0201-YBN-2EKD</w:t>
            </w:r>
          </w:p>
        </w:tc>
        <w:tc>
          <w:tcPr>
            <w:tcW w:w="1587" w:type="dxa"/>
            <w:shd w:val="clear" w:color="auto" w:fill="auto"/>
            <w:vAlign w:val="center"/>
          </w:tcPr>
          <w:p w14:paraId="34DCB3F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7B34EE0">
            <w:pPr>
              <w:spacing w:line="300" w:lineRule="exact"/>
              <w:jc w:val="left"/>
              <w:rPr>
                <w:rFonts w:ascii="方正书宋_GBK" w:eastAsia="方正书宋_GBK"/>
              </w:rPr>
            </w:pPr>
            <w:r>
              <w:rPr>
                <w:rFonts w:hint="eastAsia" w:ascii="方正书宋_GBK" w:eastAsia="方正书宋_GBK"/>
              </w:rPr>
              <w:t>经济困难失能、半失能评估费</w:t>
            </w:r>
          </w:p>
        </w:tc>
      </w:tr>
      <w:tr w14:paraId="5F675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B3457D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4032D4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201EFDD">
            <w:pPr>
              <w:spacing w:line="300" w:lineRule="exact"/>
              <w:jc w:val="left"/>
              <w:rPr>
                <w:rFonts w:ascii="方正书宋_GBK" w:eastAsia="方正书宋_GBK"/>
              </w:rPr>
            </w:pPr>
            <w:r>
              <w:rPr>
                <w:rFonts w:ascii="方正书宋_GBK" w:eastAsia="方正书宋_GBK"/>
              </w:rPr>
              <w:t>12.45</w:t>
            </w:r>
          </w:p>
        </w:tc>
        <w:tc>
          <w:tcPr>
            <w:tcW w:w="1587" w:type="dxa"/>
            <w:shd w:val="clear" w:color="auto" w:fill="auto"/>
            <w:vAlign w:val="center"/>
          </w:tcPr>
          <w:p w14:paraId="5AE49EF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DD3E884">
            <w:pPr>
              <w:spacing w:line="300" w:lineRule="exact"/>
              <w:jc w:val="left"/>
              <w:rPr>
                <w:rFonts w:ascii="方正书宋_GBK" w:eastAsia="方正书宋_GBK"/>
              </w:rPr>
            </w:pPr>
            <w:r>
              <w:rPr>
                <w:rFonts w:ascii="方正书宋_GBK" w:eastAsia="方正书宋_GBK"/>
              </w:rPr>
              <w:t>12.45</w:t>
            </w:r>
          </w:p>
        </w:tc>
        <w:tc>
          <w:tcPr>
            <w:tcW w:w="1276" w:type="dxa"/>
            <w:shd w:val="clear" w:color="auto" w:fill="auto"/>
            <w:vAlign w:val="center"/>
          </w:tcPr>
          <w:p w14:paraId="5B3E1FF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DC7FBCE">
            <w:pPr>
              <w:spacing w:line="300" w:lineRule="exact"/>
              <w:jc w:val="left"/>
              <w:rPr>
                <w:rFonts w:ascii="方正书宋_GBK" w:eastAsia="方正书宋_GBK"/>
              </w:rPr>
            </w:pPr>
          </w:p>
        </w:tc>
      </w:tr>
      <w:tr w14:paraId="6307F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3209ACD">
            <w:pPr>
              <w:spacing w:line="300" w:lineRule="exact"/>
              <w:jc w:val="left"/>
              <w:outlineLvl w:val="1"/>
            </w:pPr>
          </w:p>
        </w:tc>
        <w:tc>
          <w:tcPr>
            <w:tcW w:w="8278" w:type="dxa"/>
            <w:gridSpan w:val="6"/>
            <w:shd w:val="clear" w:color="auto" w:fill="auto"/>
            <w:vAlign w:val="center"/>
          </w:tcPr>
          <w:p w14:paraId="43104629">
            <w:pPr>
              <w:spacing w:line="300" w:lineRule="exact"/>
              <w:jc w:val="left"/>
              <w:rPr>
                <w:rFonts w:ascii="方正书宋_GBK" w:eastAsia="方正书宋_GBK"/>
              </w:rPr>
            </w:pPr>
            <w:r>
              <w:rPr>
                <w:rFonts w:hint="eastAsia" w:ascii="方正书宋_GBK" w:eastAsia="方正书宋_GBK"/>
              </w:rPr>
              <w:t>对经济困难的</w:t>
            </w:r>
            <w:r>
              <w:rPr>
                <w:rFonts w:ascii="方正书宋_GBK" w:eastAsia="方正书宋_GBK"/>
              </w:rPr>
              <w:t>60</w:t>
            </w:r>
            <w:r>
              <w:rPr>
                <w:rFonts w:hint="eastAsia" w:ascii="方正书宋_GBK" w:eastAsia="方正书宋_GBK"/>
              </w:rPr>
              <w:t>周岁及以上失能、半失能老人和城区试点重度失能老人进行评估</w:t>
            </w:r>
          </w:p>
        </w:tc>
      </w:tr>
      <w:tr w14:paraId="6AD9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CAE4E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CA61B0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8560C8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5DD1D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803E60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97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62DD46F">
            <w:pPr>
              <w:spacing w:line="300" w:lineRule="exact"/>
              <w:jc w:val="left"/>
              <w:outlineLvl w:val="1"/>
            </w:pPr>
          </w:p>
        </w:tc>
        <w:tc>
          <w:tcPr>
            <w:tcW w:w="2410" w:type="dxa"/>
            <w:gridSpan w:val="2"/>
            <w:tcBorders>
              <w:bottom w:val="single" w:color="000000" w:sz="6" w:space="0"/>
            </w:tcBorders>
            <w:shd w:val="clear" w:color="auto" w:fill="auto"/>
            <w:vAlign w:val="center"/>
          </w:tcPr>
          <w:p w14:paraId="7960C8C1">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344997FB">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58B09F98">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3BBF9377">
            <w:pPr>
              <w:spacing w:line="300" w:lineRule="exact"/>
              <w:jc w:val="center"/>
              <w:rPr>
                <w:rFonts w:ascii="方正书宋_GBK" w:eastAsia="方正书宋_GBK"/>
              </w:rPr>
            </w:pPr>
            <w:r>
              <w:rPr>
                <w:rFonts w:ascii="方正书宋_GBK" w:eastAsia="方正书宋_GBK"/>
              </w:rPr>
              <w:t>100.00</w:t>
            </w:r>
          </w:p>
        </w:tc>
      </w:tr>
      <w:tr w14:paraId="41A17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14009B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2FAD8B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、完成半失能、失能老人</w:t>
            </w:r>
          </w:p>
          <w:p w14:paraId="24443AF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、城区试点重度失能老人评估</w:t>
            </w:r>
          </w:p>
        </w:tc>
      </w:tr>
    </w:tbl>
    <w:p w14:paraId="5A60C46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ABE2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6395A5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9E837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015D3D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B8B3777">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491522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723B533">
            <w:pPr>
              <w:spacing w:line="300" w:lineRule="exact"/>
              <w:jc w:val="center"/>
              <w:rPr>
                <w:rFonts w:ascii="方正书宋_GBK" w:eastAsia="方正书宋_GBK"/>
                <w:b/>
              </w:rPr>
            </w:pPr>
            <w:r>
              <w:rPr>
                <w:rFonts w:hint="eastAsia" w:ascii="方正书宋_GBK" w:eastAsia="方正书宋_GBK"/>
                <w:b/>
              </w:rPr>
              <w:t>指标值确定依据</w:t>
            </w:r>
          </w:p>
        </w:tc>
      </w:tr>
      <w:tr w14:paraId="1D569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917FDC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AB455C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41F390">
            <w:pPr>
              <w:spacing w:line="300" w:lineRule="exact"/>
              <w:jc w:val="left"/>
              <w:rPr>
                <w:rFonts w:ascii="方正书宋_GBK" w:eastAsia="方正书宋_GBK"/>
              </w:rPr>
            </w:pPr>
            <w:r>
              <w:rPr>
                <w:rFonts w:hint="eastAsia" w:ascii="方正书宋_GBK" w:eastAsia="方正书宋_GBK"/>
              </w:rPr>
              <w:t>评估对符合条件且提交申请的经济困难的</w:t>
            </w:r>
            <w:r>
              <w:rPr>
                <w:rFonts w:ascii="方正书宋_GBK" w:eastAsia="方正书宋_GBK"/>
              </w:rPr>
              <w:t>60</w:t>
            </w:r>
            <w:r>
              <w:rPr>
                <w:rFonts w:hint="eastAsia" w:ascii="方正书宋_GBK" w:eastAsia="方正书宋_GBK"/>
              </w:rPr>
              <w:t>周岁及以上失能、半失能老人</w:t>
            </w:r>
          </w:p>
        </w:tc>
        <w:tc>
          <w:tcPr>
            <w:tcW w:w="2891" w:type="dxa"/>
            <w:shd w:val="clear" w:color="auto" w:fill="auto"/>
            <w:vAlign w:val="center"/>
          </w:tcPr>
          <w:p w14:paraId="291F5C7B">
            <w:pPr>
              <w:spacing w:line="300" w:lineRule="exact"/>
              <w:jc w:val="left"/>
              <w:rPr>
                <w:rFonts w:ascii="方正书宋_GBK" w:eastAsia="方正书宋_GBK"/>
              </w:rPr>
            </w:pPr>
            <w:r>
              <w:rPr>
                <w:rFonts w:hint="eastAsia" w:ascii="方正书宋_GBK" w:eastAsia="方正书宋_GBK"/>
              </w:rPr>
              <w:t>对符合条件且提交申请的失能、半失能评估的老人由第三方进行评估</w:t>
            </w:r>
          </w:p>
        </w:tc>
        <w:tc>
          <w:tcPr>
            <w:tcW w:w="1276" w:type="dxa"/>
            <w:shd w:val="clear" w:color="auto" w:fill="auto"/>
            <w:vAlign w:val="center"/>
          </w:tcPr>
          <w:p w14:paraId="25D180C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对符合条件且提交申请的失能、半失能评估的老人由第三方进行评估</w:t>
            </w:r>
          </w:p>
        </w:tc>
        <w:tc>
          <w:tcPr>
            <w:tcW w:w="1701" w:type="dxa"/>
            <w:shd w:val="clear" w:color="auto" w:fill="auto"/>
            <w:vAlign w:val="center"/>
          </w:tcPr>
          <w:p w14:paraId="6429A29A">
            <w:pPr>
              <w:spacing w:line="300" w:lineRule="exact"/>
              <w:jc w:val="left"/>
              <w:rPr>
                <w:rFonts w:ascii="方正书宋_GBK" w:eastAsia="方正书宋_GBK"/>
              </w:rPr>
            </w:pPr>
          </w:p>
        </w:tc>
      </w:tr>
      <w:tr w14:paraId="7C06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4762116">
            <w:pPr>
              <w:spacing w:line="300" w:lineRule="exact"/>
              <w:jc w:val="center"/>
              <w:rPr>
                <w:rFonts w:hint="eastAsia" w:ascii="方正书宋_GBK" w:eastAsia="方正书宋_GBK"/>
              </w:rPr>
            </w:pPr>
          </w:p>
        </w:tc>
        <w:tc>
          <w:tcPr>
            <w:tcW w:w="1134" w:type="dxa"/>
            <w:shd w:val="clear" w:color="auto" w:fill="auto"/>
            <w:vAlign w:val="center"/>
          </w:tcPr>
          <w:p w14:paraId="0CA0C405">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BE97D35">
            <w:pPr>
              <w:spacing w:line="300" w:lineRule="exact"/>
              <w:jc w:val="left"/>
              <w:rPr>
                <w:rFonts w:hint="eastAsia" w:ascii="方正书宋_GBK" w:eastAsia="方正书宋_GBK"/>
              </w:rPr>
            </w:pPr>
            <w:r>
              <w:rPr>
                <w:rFonts w:hint="eastAsia" w:ascii="方正书宋_GBK" w:eastAsia="方正书宋_GBK"/>
              </w:rPr>
              <w:t>评估对符合条件且提交申请的经济困难的</w:t>
            </w:r>
            <w:r>
              <w:rPr>
                <w:rFonts w:ascii="方正书宋_GBK" w:eastAsia="方正书宋_GBK"/>
              </w:rPr>
              <w:t>60</w:t>
            </w:r>
            <w:r>
              <w:rPr>
                <w:rFonts w:hint="eastAsia" w:ascii="方正书宋_GBK" w:eastAsia="方正书宋_GBK"/>
              </w:rPr>
              <w:t>周岁及以上失能、半失能老人</w:t>
            </w:r>
          </w:p>
        </w:tc>
        <w:tc>
          <w:tcPr>
            <w:tcW w:w="2891" w:type="dxa"/>
            <w:shd w:val="clear" w:color="auto" w:fill="auto"/>
            <w:vAlign w:val="center"/>
          </w:tcPr>
          <w:p w14:paraId="0F4F805A">
            <w:pPr>
              <w:spacing w:line="300" w:lineRule="exact"/>
              <w:jc w:val="left"/>
              <w:rPr>
                <w:rFonts w:ascii="方正书宋_GBK" w:eastAsia="方正书宋_GBK"/>
              </w:rPr>
            </w:pPr>
            <w:r>
              <w:rPr>
                <w:rFonts w:hint="eastAsia" w:ascii="方正书宋_GBK" w:eastAsia="方正书宋_GBK"/>
              </w:rPr>
              <w:t>评估完成后按合同拨付</w:t>
            </w:r>
          </w:p>
        </w:tc>
        <w:tc>
          <w:tcPr>
            <w:tcW w:w="1276" w:type="dxa"/>
            <w:shd w:val="clear" w:color="auto" w:fill="auto"/>
            <w:vAlign w:val="center"/>
          </w:tcPr>
          <w:p w14:paraId="0416235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评估完成后按合同拨付</w:t>
            </w:r>
          </w:p>
        </w:tc>
        <w:tc>
          <w:tcPr>
            <w:tcW w:w="1701" w:type="dxa"/>
            <w:shd w:val="clear" w:color="auto" w:fill="auto"/>
            <w:vAlign w:val="center"/>
          </w:tcPr>
          <w:p w14:paraId="56B1E184">
            <w:pPr>
              <w:spacing w:line="300" w:lineRule="exact"/>
              <w:jc w:val="left"/>
              <w:rPr>
                <w:rFonts w:ascii="方正书宋_GBK" w:eastAsia="方正书宋_GBK"/>
              </w:rPr>
            </w:pPr>
          </w:p>
        </w:tc>
      </w:tr>
      <w:tr w14:paraId="590DC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E2D6B5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D32A2B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A61FF39">
            <w:pPr>
              <w:spacing w:line="300" w:lineRule="exact"/>
              <w:jc w:val="left"/>
              <w:rPr>
                <w:rFonts w:hint="eastAsia" w:ascii="方正书宋_GBK" w:eastAsia="方正书宋_GBK"/>
              </w:rPr>
            </w:pPr>
            <w:r>
              <w:rPr>
                <w:rFonts w:hint="eastAsia" w:ascii="方正书宋_GBK" w:eastAsia="方正书宋_GBK"/>
              </w:rPr>
              <w:t>监督第三方评估公司做好失能、半失能评估工作</w:t>
            </w:r>
          </w:p>
        </w:tc>
        <w:tc>
          <w:tcPr>
            <w:tcW w:w="2891" w:type="dxa"/>
            <w:shd w:val="clear" w:color="auto" w:fill="auto"/>
            <w:vAlign w:val="center"/>
          </w:tcPr>
          <w:p w14:paraId="62A007D1">
            <w:pPr>
              <w:spacing w:line="300" w:lineRule="exact"/>
              <w:jc w:val="left"/>
              <w:rPr>
                <w:rFonts w:ascii="方正书宋_GBK" w:eastAsia="方正书宋_GBK"/>
              </w:rPr>
            </w:pPr>
            <w:r>
              <w:rPr>
                <w:rFonts w:hint="eastAsia" w:ascii="方正书宋_GBK" w:eastAsia="方正书宋_GBK"/>
              </w:rPr>
              <w:t>监督第三方评估公司对符合条件且提交申请的失能、半失能评估的老人</w:t>
            </w:r>
          </w:p>
        </w:tc>
        <w:tc>
          <w:tcPr>
            <w:tcW w:w="1276" w:type="dxa"/>
            <w:shd w:val="clear" w:color="auto" w:fill="auto"/>
            <w:vAlign w:val="center"/>
          </w:tcPr>
          <w:p w14:paraId="4A4E848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监督第三方评估公司对符合条件且提交申请的失能、半失能评估的老人</w:t>
            </w:r>
          </w:p>
        </w:tc>
        <w:tc>
          <w:tcPr>
            <w:tcW w:w="1701" w:type="dxa"/>
            <w:shd w:val="clear" w:color="auto" w:fill="auto"/>
            <w:vAlign w:val="center"/>
          </w:tcPr>
          <w:p w14:paraId="0C41E2CA">
            <w:pPr>
              <w:spacing w:line="300" w:lineRule="exact"/>
              <w:jc w:val="left"/>
              <w:rPr>
                <w:rFonts w:ascii="方正书宋_GBK" w:eastAsia="方正书宋_GBK"/>
              </w:rPr>
            </w:pPr>
          </w:p>
        </w:tc>
      </w:tr>
      <w:tr w14:paraId="0C962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F7741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EB59F7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F820BF1">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026CE97">
            <w:pPr>
              <w:spacing w:line="300" w:lineRule="exact"/>
              <w:jc w:val="left"/>
              <w:rPr>
                <w:rFonts w:ascii="方正书宋_GBK" w:eastAsia="方正书宋_GBK"/>
              </w:rPr>
            </w:pPr>
            <w:r>
              <w:rPr>
                <w:rFonts w:hint="eastAsia" w:ascii="方正书宋_GBK" w:eastAsia="方正书宋_GBK"/>
              </w:rPr>
              <w:t>评估投诉率</w:t>
            </w:r>
          </w:p>
        </w:tc>
        <w:tc>
          <w:tcPr>
            <w:tcW w:w="1276" w:type="dxa"/>
            <w:shd w:val="clear" w:color="auto" w:fill="auto"/>
            <w:vAlign w:val="center"/>
          </w:tcPr>
          <w:p w14:paraId="5AFD5B7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低于</w:t>
            </w:r>
            <w:r>
              <w:rPr>
                <w:rFonts w:ascii="方正书宋_GBK" w:eastAsia="方正书宋_GBK"/>
              </w:rPr>
              <w:t>10%</w:t>
            </w:r>
            <w:r>
              <w:rPr>
                <w:rFonts w:hint="eastAsia" w:ascii="方正书宋_GBK" w:eastAsia="方正书宋_GBK"/>
              </w:rPr>
              <w:t>即为优</w:t>
            </w:r>
          </w:p>
        </w:tc>
        <w:tc>
          <w:tcPr>
            <w:tcW w:w="1701" w:type="dxa"/>
            <w:shd w:val="clear" w:color="auto" w:fill="auto"/>
            <w:vAlign w:val="center"/>
          </w:tcPr>
          <w:p w14:paraId="5415801F">
            <w:pPr>
              <w:spacing w:line="300" w:lineRule="exact"/>
              <w:jc w:val="left"/>
              <w:rPr>
                <w:rFonts w:ascii="方正书宋_GBK" w:eastAsia="方正书宋_GBK"/>
              </w:rPr>
            </w:pPr>
          </w:p>
        </w:tc>
      </w:tr>
    </w:tbl>
    <w:p w14:paraId="3DDBB78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A712CDF">
      <w:pPr>
        <w:spacing w:line="300" w:lineRule="exact"/>
        <w:ind w:firstLine="420" w:firstLineChars="200"/>
        <w:jc w:val="left"/>
      </w:pPr>
    </w:p>
    <w:p w14:paraId="46F2746B">
      <w:pPr>
        <w:ind w:firstLine="560" w:firstLineChars="200"/>
        <w:jc w:val="left"/>
        <w:outlineLvl w:val="1"/>
        <w:rPr>
          <w:rFonts w:hAnsi="宋体"/>
          <w:b/>
          <w:sz w:val="28"/>
        </w:rPr>
      </w:pPr>
      <w:r>
        <w:rPr>
          <w:rFonts w:hint="eastAsia" w:ascii="方正仿宋_GBK" w:eastAsia="方正仿宋_GBK"/>
          <w:b/>
          <w:sz w:val="28"/>
        </w:rPr>
        <w:t>11、救助站建设绩效目标表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2849"/>
      <w:r>
        <w:rPr>
          <w:rFonts w:hint="eastAsia" w:ascii="方正仿宋_GBK" w:eastAsia="方正仿宋_GBK"/>
          <w:b/>
          <w:sz w:val="28"/>
        </w:rPr>
        <w:instrText xml:space="preserve">11、救助站建设绩效目标表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F49FF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CBE4DD2">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F6AFF30">
            <w:pPr>
              <w:spacing w:line="300" w:lineRule="exact"/>
              <w:jc w:val="right"/>
              <w:rPr>
                <w:rFonts w:ascii="方正书宋_GBK" w:eastAsia="方正书宋_GBK"/>
              </w:rPr>
            </w:pPr>
            <w:r>
              <w:rPr>
                <w:rFonts w:hint="eastAsia" w:ascii="方正书宋_GBK" w:eastAsia="方正书宋_GBK"/>
              </w:rPr>
              <w:t>单位：万元</w:t>
            </w:r>
          </w:p>
        </w:tc>
      </w:tr>
      <w:tr w14:paraId="25308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528F1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7ECA6FF">
            <w:pPr>
              <w:spacing w:line="300" w:lineRule="exact"/>
              <w:jc w:val="left"/>
              <w:rPr>
                <w:rFonts w:ascii="方正书宋_GBK" w:eastAsia="方正书宋_GBK"/>
              </w:rPr>
            </w:pPr>
            <w:r>
              <w:rPr>
                <w:rFonts w:ascii="方正书宋_GBK" w:eastAsia="方正书宋_GBK"/>
              </w:rPr>
              <w:t>314-0105-YBN-GI91</w:t>
            </w:r>
          </w:p>
        </w:tc>
        <w:tc>
          <w:tcPr>
            <w:tcW w:w="1587" w:type="dxa"/>
            <w:shd w:val="clear" w:color="auto" w:fill="auto"/>
            <w:vAlign w:val="center"/>
          </w:tcPr>
          <w:p w14:paraId="61332343">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74883C">
            <w:pPr>
              <w:spacing w:line="300" w:lineRule="exact"/>
              <w:jc w:val="left"/>
              <w:rPr>
                <w:rFonts w:ascii="方正书宋_GBK" w:eastAsia="方正书宋_GBK"/>
              </w:rPr>
            </w:pPr>
            <w:r>
              <w:rPr>
                <w:rFonts w:hint="eastAsia" w:ascii="方正书宋_GBK" w:eastAsia="方正书宋_GBK"/>
              </w:rPr>
              <w:t>救助站建设</w:t>
            </w:r>
          </w:p>
        </w:tc>
      </w:tr>
      <w:tr w14:paraId="75353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84DA1D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1DB51C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1910890">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173C439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5C84644">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56A3376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0621002">
            <w:pPr>
              <w:spacing w:line="300" w:lineRule="exact"/>
              <w:jc w:val="left"/>
              <w:rPr>
                <w:rFonts w:ascii="方正书宋_GBK" w:eastAsia="方正书宋_GBK"/>
              </w:rPr>
            </w:pPr>
          </w:p>
        </w:tc>
      </w:tr>
      <w:tr w14:paraId="1D5A6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3F9EA76">
            <w:pPr>
              <w:spacing w:line="300" w:lineRule="exact"/>
              <w:jc w:val="left"/>
              <w:outlineLvl w:val="1"/>
            </w:pPr>
          </w:p>
        </w:tc>
        <w:tc>
          <w:tcPr>
            <w:tcW w:w="8278" w:type="dxa"/>
            <w:gridSpan w:val="6"/>
            <w:shd w:val="clear" w:color="auto" w:fill="auto"/>
            <w:vAlign w:val="center"/>
          </w:tcPr>
          <w:p w14:paraId="0CE51354">
            <w:pPr>
              <w:spacing w:line="300" w:lineRule="exact"/>
              <w:jc w:val="left"/>
              <w:rPr>
                <w:rFonts w:ascii="方正书宋_GBK" w:eastAsia="方正书宋_GBK"/>
              </w:rPr>
            </w:pPr>
            <w:r>
              <w:rPr>
                <w:rFonts w:hint="eastAsia" w:ascii="方正书宋_GBK" w:eastAsia="方正书宋_GBK"/>
              </w:rPr>
              <w:t>藁城区救助管理站新建项目拟在藁城区第三敬老院东南角（南孟镇韩家洼村西）建设，已办理征地手续。拟占地面积约</w:t>
            </w:r>
            <w:r>
              <w:rPr>
                <w:rFonts w:ascii="方正书宋_GBK" w:eastAsia="方正书宋_GBK"/>
              </w:rPr>
              <w:t>5</w:t>
            </w:r>
            <w:r>
              <w:rPr>
                <w:rFonts w:hint="eastAsia" w:ascii="方正书宋_GBK" w:eastAsia="方正书宋_GBK"/>
              </w:rPr>
              <w:t>亩，总建筑面积约</w:t>
            </w:r>
            <w:r>
              <w:rPr>
                <w:rFonts w:ascii="方正书宋_GBK" w:eastAsia="方正书宋_GBK"/>
              </w:rPr>
              <w:t>1600</w:t>
            </w:r>
            <w:r>
              <w:rPr>
                <w:rFonts w:hint="eastAsia" w:ascii="方正书宋_GBK" w:eastAsia="方正书宋_GBK"/>
              </w:rPr>
              <w:t>平方米（含附属用房），床位按照四类站设计，总投资</w:t>
            </w:r>
            <w:r>
              <w:rPr>
                <w:rFonts w:ascii="方正书宋_GBK" w:eastAsia="方正书宋_GBK"/>
              </w:rPr>
              <w:t>633.8</w:t>
            </w:r>
            <w:r>
              <w:rPr>
                <w:rFonts w:hint="eastAsia" w:ascii="方正书宋_GBK" w:eastAsia="方正书宋_GBK"/>
              </w:rPr>
              <w:t>万元，上级已拨付</w:t>
            </w:r>
            <w:r>
              <w:rPr>
                <w:rFonts w:ascii="方正书宋_GBK" w:eastAsia="方正书宋_GBK"/>
              </w:rPr>
              <w:t>251.59</w:t>
            </w:r>
            <w:r>
              <w:rPr>
                <w:rFonts w:hint="eastAsia" w:ascii="方正书宋_GBK" w:eastAsia="方正书宋_GBK"/>
              </w:rPr>
              <w:t>万元，地方需配套</w:t>
            </w:r>
            <w:r>
              <w:rPr>
                <w:rFonts w:ascii="方正书宋_GBK" w:eastAsia="方正书宋_GBK"/>
              </w:rPr>
              <w:t>382.21</w:t>
            </w:r>
            <w:r>
              <w:rPr>
                <w:rFonts w:hint="eastAsia" w:ascii="方正书宋_GBK" w:eastAsia="方正书宋_GBK"/>
              </w:rPr>
              <w:t>万元。</w:t>
            </w:r>
          </w:p>
        </w:tc>
      </w:tr>
      <w:tr w14:paraId="3C0DA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6345B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97C6C5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401760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EB5D62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8743C0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B38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6E1F7E">
            <w:pPr>
              <w:spacing w:line="300" w:lineRule="exact"/>
              <w:jc w:val="left"/>
              <w:outlineLvl w:val="1"/>
            </w:pPr>
          </w:p>
        </w:tc>
        <w:tc>
          <w:tcPr>
            <w:tcW w:w="2410" w:type="dxa"/>
            <w:gridSpan w:val="2"/>
            <w:tcBorders>
              <w:bottom w:val="single" w:color="000000" w:sz="6" w:space="0"/>
            </w:tcBorders>
            <w:shd w:val="clear" w:color="auto" w:fill="auto"/>
            <w:vAlign w:val="center"/>
          </w:tcPr>
          <w:p w14:paraId="5F6372FE">
            <w:pPr>
              <w:spacing w:line="300" w:lineRule="exact"/>
              <w:jc w:val="center"/>
              <w:rPr>
                <w:rFonts w:ascii="方正书宋_GBK" w:eastAsia="方正书宋_GBK"/>
              </w:rPr>
            </w:pPr>
            <w:r>
              <w:rPr>
                <w:rFonts w:ascii="方正书宋_GBK" w:eastAsia="方正书宋_GBK"/>
              </w:rPr>
              <w:t>15.00</w:t>
            </w:r>
          </w:p>
        </w:tc>
        <w:tc>
          <w:tcPr>
            <w:tcW w:w="1587" w:type="dxa"/>
            <w:tcBorders>
              <w:bottom w:val="single" w:color="000000" w:sz="6" w:space="0"/>
            </w:tcBorders>
            <w:shd w:val="clear" w:color="auto" w:fill="auto"/>
            <w:vAlign w:val="center"/>
          </w:tcPr>
          <w:p w14:paraId="7FA1223E">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14:paraId="1E62A9E2">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4BABF922">
            <w:pPr>
              <w:spacing w:line="300" w:lineRule="exact"/>
              <w:jc w:val="center"/>
              <w:rPr>
                <w:rFonts w:ascii="方正书宋_GBK" w:eastAsia="方正书宋_GBK"/>
              </w:rPr>
            </w:pPr>
            <w:r>
              <w:rPr>
                <w:rFonts w:ascii="方正书宋_GBK" w:eastAsia="方正书宋_GBK"/>
              </w:rPr>
              <w:t>100.00</w:t>
            </w:r>
          </w:p>
        </w:tc>
      </w:tr>
      <w:tr w14:paraId="292AF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EE9FA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971E9E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、满足集中收容流浪乞讨人员</w:t>
            </w:r>
          </w:p>
          <w:p w14:paraId="6317420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、切实保障生活无着流浪、乞讨人员基本生活所需和生命安全。</w:t>
            </w:r>
          </w:p>
        </w:tc>
      </w:tr>
    </w:tbl>
    <w:p w14:paraId="154FFAB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B89B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00C132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B176F3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92086F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182B59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0D2CFC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9B7F5CF">
            <w:pPr>
              <w:spacing w:line="300" w:lineRule="exact"/>
              <w:jc w:val="center"/>
              <w:rPr>
                <w:rFonts w:ascii="方正书宋_GBK" w:eastAsia="方正书宋_GBK"/>
                <w:b/>
              </w:rPr>
            </w:pPr>
            <w:r>
              <w:rPr>
                <w:rFonts w:hint="eastAsia" w:ascii="方正书宋_GBK" w:eastAsia="方正书宋_GBK"/>
                <w:b/>
              </w:rPr>
              <w:t>指标值确定依据</w:t>
            </w:r>
          </w:p>
        </w:tc>
      </w:tr>
      <w:tr w14:paraId="3A523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CE3E41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8D9481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4576C3">
            <w:pPr>
              <w:spacing w:line="300" w:lineRule="exact"/>
              <w:jc w:val="left"/>
              <w:rPr>
                <w:rFonts w:ascii="方正书宋_GBK" w:eastAsia="方正书宋_GBK"/>
              </w:rPr>
            </w:pPr>
            <w:r>
              <w:rPr>
                <w:rFonts w:hint="eastAsia" w:ascii="方正书宋_GBK" w:eastAsia="方正书宋_GBK"/>
              </w:rPr>
              <w:t>基础设施项目建设完成率</w:t>
            </w:r>
          </w:p>
        </w:tc>
        <w:tc>
          <w:tcPr>
            <w:tcW w:w="2891" w:type="dxa"/>
            <w:shd w:val="clear" w:color="auto" w:fill="auto"/>
            <w:vAlign w:val="center"/>
          </w:tcPr>
          <w:p w14:paraId="696CECA9">
            <w:pPr>
              <w:spacing w:line="300" w:lineRule="exact"/>
              <w:jc w:val="left"/>
              <w:rPr>
                <w:rFonts w:ascii="方正书宋_GBK" w:eastAsia="方正书宋_GBK"/>
              </w:rPr>
            </w:pPr>
            <w:r>
              <w:rPr>
                <w:rFonts w:hint="eastAsia" w:ascii="方正书宋_GBK" w:eastAsia="方正书宋_GBK"/>
              </w:rPr>
              <w:t>基础设施建设项目工程完成情况</w:t>
            </w:r>
          </w:p>
        </w:tc>
        <w:tc>
          <w:tcPr>
            <w:tcW w:w="1276" w:type="dxa"/>
            <w:shd w:val="clear" w:color="auto" w:fill="auto"/>
            <w:vAlign w:val="center"/>
          </w:tcPr>
          <w:p w14:paraId="53149BF4">
            <w:pPr>
              <w:spacing w:line="300" w:lineRule="exact"/>
              <w:jc w:val="left"/>
              <w:rPr>
                <w:rFonts w:ascii="方正书宋_GBK" w:eastAsia="方正书宋_GBK"/>
              </w:rPr>
            </w:pPr>
          </w:p>
        </w:tc>
        <w:tc>
          <w:tcPr>
            <w:tcW w:w="1701" w:type="dxa"/>
            <w:shd w:val="clear" w:color="auto" w:fill="auto"/>
            <w:vAlign w:val="center"/>
          </w:tcPr>
          <w:p w14:paraId="0DB014DA">
            <w:pPr>
              <w:spacing w:line="300" w:lineRule="exact"/>
              <w:jc w:val="left"/>
              <w:rPr>
                <w:rFonts w:ascii="方正书宋_GBK" w:eastAsia="方正书宋_GBK"/>
              </w:rPr>
            </w:pPr>
            <w:r>
              <w:rPr>
                <w:rFonts w:hint="eastAsia" w:ascii="方正书宋_GBK" w:eastAsia="方正书宋_GBK"/>
              </w:rPr>
              <w:t>年度计划</w:t>
            </w:r>
          </w:p>
        </w:tc>
      </w:tr>
      <w:tr w14:paraId="5CAA5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4CB0587">
            <w:pPr>
              <w:spacing w:line="300" w:lineRule="exact"/>
              <w:jc w:val="center"/>
              <w:rPr>
                <w:rFonts w:hint="eastAsia" w:ascii="方正书宋_GBK" w:eastAsia="方正书宋_GBK"/>
              </w:rPr>
            </w:pPr>
          </w:p>
        </w:tc>
        <w:tc>
          <w:tcPr>
            <w:tcW w:w="1134" w:type="dxa"/>
            <w:shd w:val="clear" w:color="auto" w:fill="auto"/>
            <w:vAlign w:val="center"/>
          </w:tcPr>
          <w:p w14:paraId="3610787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A7D2713">
            <w:pPr>
              <w:spacing w:line="300" w:lineRule="exact"/>
              <w:jc w:val="left"/>
              <w:rPr>
                <w:rFonts w:hint="eastAsia" w:ascii="方正书宋_GBK" w:eastAsia="方正书宋_GBK"/>
              </w:rPr>
            </w:pPr>
            <w:r>
              <w:rPr>
                <w:rFonts w:hint="eastAsia" w:ascii="方正书宋_GBK" w:eastAsia="方正书宋_GBK"/>
              </w:rPr>
              <w:t>招投标程序规范性</w:t>
            </w:r>
          </w:p>
        </w:tc>
        <w:tc>
          <w:tcPr>
            <w:tcW w:w="2891" w:type="dxa"/>
            <w:shd w:val="clear" w:color="auto" w:fill="auto"/>
            <w:vAlign w:val="center"/>
          </w:tcPr>
          <w:p w14:paraId="4D5CE5FC">
            <w:pPr>
              <w:spacing w:line="300" w:lineRule="exact"/>
              <w:jc w:val="left"/>
              <w:rPr>
                <w:rFonts w:ascii="方正书宋_GBK" w:eastAsia="方正书宋_GBK"/>
              </w:rPr>
            </w:pPr>
            <w:r>
              <w:rPr>
                <w:rFonts w:hint="eastAsia" w:ascii="方正书宋_GBK" w:eastAsia="方正书宋_GBK"/>
              </w:rPr>
              <w:t>招投标程序是否符合有关规定，包括施工单位选定、工程监理、工程设计等方面是否规范</w:t>
            </w:r>
          </w:p>
        </w:tc>
        <w:tc>
          <w:tcPr>
            <w:tcW w:w="1276" w:type="dxa"/>
            <w:shd w:val="clear" w:color="auto" w:fill="auto"/>
            <w:vAlign w:val="center"/>
          </w:tcPr>
          <w:p w14:paraId="21BB5EF9">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771F4A7D">
            <w:pPr>
              <w:spacing w:line="300" w:lineRule="exact"/>
              <w:jc w:val="left"/>
              <w:rPr>
                <w:rFonts w:hint="eastAsia" w:ascii="方正书宋_GBK" w:eastAsia="方正书宋_GBK"/>
              </w:rPr>
            </w:pPr>
            <w:r>
              <w:rPr>
                <w:rFonts w:hint="eastAsia" w:ascii="方正书宋_GBK" w:eastAsia="方正书宋_GBK"/>
              </w:rPr>
              <w:t>年度计划</w:t>
            </w:r>
          </w:p>
        </w:tc>
      </w:tr>
      <w:tr w14:paraId="4209A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6AB44B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3F45E3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9D54CB2">
            <w:pPr>
              <w:spacing w:line="300" w:lineRule="exact"/>
              <w:jc w:val="left"/>
              <w:rPr>
                <w:rFonts w:hint="eastAsia" w:ascii="方正书宋_GBK" w:eastAsia="方正书宋_GBK"/>
              </w:rPr>
            </w:pPr>
            <w:r>
              <w:rPr>
                <w:rFonts w:hint="eastAsia" w:ascii="方正书宋_GBK" w:eastAsia="方正书宋_GBK"/>
              </w:rPr>
              <w:t>安全性</w:t>
            </w:r>
          </w:p>
        </w:tc>
        <w:tc>
          <w:tcPr>
            <w:tcW w:w="2891" w:type="dxa"/>
            <w:shd w:val="clear" w:color="auto" w:fill="auto"/>
            <w:vAlign w:val="center"/>
          </w:tcPr>
          <w:p w14:paraId="03230DF5">
            <w:pPr>
              <w:spacing w:line="300" w:lineRule="exact"/>
              <w:jc w:val="left"/>
              <w:rPr>
                <w:rFonts w:ascii="方正书宋_GBK" w:eastAsia="方正书宋_GBK"/>
              </w:rPr>
            </w:pPr>
            <w:r>
              <w:rPr>
                <w:rFonts w:hint="eastAsia" w:ascii="方正书宋_GBK" w:eastAsia="方正书宋_GBK"/>
              </w:rPr>
              <w:t>对房屋及其构筑物的安全性和合格率进行检测，保障工作人员人身安全</w:t>
            </w:r>
          </w:p>
        </w:tc>
        <w:tc>
          <w:tcPr>
            <w:tcW w:w="1276" w:type="dxa"/>
            <w:shd w:val="clear" w:color="auto" w:fill="auto"/>
            <w:vAlign w:val="center"/>
          </w:tcPr>
          <w:p w14:paraId="63D1D4EE">
            <w:pPr>
              <w:spacing w:line="300" w:lineRule="exact"/>
              <w:jc w:val="left"/>
              <w:rPr>
                <w:rFonts w:ascii="方正书宋_GBK" w:eastAsia="方正书宋_GBK"/>
              </w:rPr>
            </w:pPr>
            <w:r>
              <w:rPr>
                <w:rFonts w:ascii="方正书宋_GBK" w:eastAsia="方正书宋_GBK"/>
              </w:rPr>
              <w:t>100</w:t>
            </w:r>
          </w:p>
        </w:tc>
        <w:tc>
          <w:tcPr>
            <w:tcW w:w="1701" w:type="dxa"/>
            <w:shd w:val="clear" w:color="auto" w:fill="auto"/>
            <w:vAlign w:val="center"/>
          </w:tcPr>
          <w:p w14:paraId="2A2CCEDB">
            <w:pPr>
              <w:spacing w:line="300" w:lineRule="exact"/>
              <w:jc w:val="left"/>
              <w:rPr>
                <w:rFonts w:hint="eastAsia" w:ascii="方正书宋_GBK" w:eastAsia="方正书宋_GBK"/>
              </w:rPr>
            </w:pPr>
            <w:r>
              <w:rPr>
                <w:rFonts w:hint="eastAsia" w:ascii="方正书宋_GBK" w:eastAsia="方正书宋_GBK"/>
              </w:rPr>
              <w:t>年度计划</w:t>
            </w:r>
          </w:p>
        </w:tc>
      </w:tr>
      <w:tr w14:paraId="01454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830FD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78A8C0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C45EFFD">
            <w:pPr>
              <w:spacing w:line="300" w:lineRule="exact"/>
              <w:jc w:val="left"/>
              <w:rPr>
                <w:rFonts w:hint="eastAsia" w:ascii="方正书宋_GBK" w:eastAsia="方正书宋_GBK"/>
              </w:rPr>
            </w:pPr>
            <w:r>
              <w:rPr>
                <w:rFonts w:hint="eastAsia" w:ascii="方正书宋_GBK" w:eastAsia="方正书宋_GBK"/>
              </w:rPr>
              <w:t>满足集中收容流浪乞讨人员</w:t>
            </w:r>
          </w:p>
        </w:tc>
        <w:tc>
          <w:tcPr>
            <w:tcW w:w="2891" w:type="dxa"/>
            <w:shd w:val="clear" w:color="auto" w:fill="auto"/>
            <w:vAlign w:val="center"/>
          </w:tcPr>
          <w:p w14:paraId="715D236D">
            <w:pPr>
              <w:spacing w:line="300" w:lineRule="exact"/>
              <w:jc w:val="left"/>
              <w:rPr>
                <w:rFonts w:ascii="方正书宋_GBK" w:eastAsia="方正书宋_GBK"/>
              </w:rPr>
            </w:pPr>
            <w:r>
              <w:rPr>
                <w:rFonts w:hint="eastAsia" w:ascii="方正书宋_GBK" w:eastAsia="方正书宋_GBK"/>
              </w:rPr>
              <w:t>流浪乞讨人员救助设施、设备齐全，能够满足日常需求。</w:t>
            </w:r>
          </w:p>
        </w:tc>
        <w:tc>
          <w:tcPr>
            <w:tcW w:w="1276" w:type="dxa"/>
            <w:shd w:val="clear" w:color="auto" w:fill="auto"/>
            <w:vAlign w:val="center"/>
          </w:tcPr>
          <w:p w14:paraId="31DA30C9">
            <w:pPr>
              <w:spacing w:line="300" w:lineRule="exact"/>
              <w:jc w:val="left"/>
              <w:rPr>
                <w:rFonts w:ascii="方正书宋_GBK" w:eastAsia="方正书宋_GBK"/>
              </w:rPr>
            </w:pPr>
          </w:p>
        </w:tc>
        <w:tc>
          <w:tcPr>
            <w:tcW w:w="1701" w:type="dxa"/>
            <w:shd w:val="clear" w:color="auto" w:fill="auto"/>
            <w:vAlign w:val="center"/>
          </w:tcPr>
          <w:p w14:paraId="34B8E16A">
            <w:pPr>
              <w:spacing w:line="300" w:lineRule="exact"/>
              <w:jc w:val="left"/>
              <w:rPr>
                <w:rFonts w:hint="eastAsia" w:ascii="方正书宋_GBK" w:eastAsia="方正书宋_GBK"/>
              </w:rPr>
            </w:pPr>
            <w:r>
              <w:rPr>
                <w:rFonts w:hint="eastAsia" w:ascii="方正书宋_GBK" w:eastAsia="方正书宋_GBK"/>
              </w:rPr>
              <w:t>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bl>
    <w:p w14:paraId="17B42D8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D0F1C3D">
      <w:pPr>
        <w:spacing w:line="300" w:lineRule="exact"/>
        <w:ind w:firstLine="420" w:firstLineChars="200"/>
        <w:jc w:val="left"/>
      </w:pPr>
    </w:p>
    <w:p w14:paraId="787FE624">
      <w:pPr>
        <w:ind w:firstLine="560" w:firstLineChars="200"/>
        <w:jc w:val="left"/>
        <w:outlineLvl w:val="1"/>
        <w:rPr>
          <w:rFonts w:hAnsi="宋体"/>
          <w:b/>
          <w:sz w:val="28"/>
        </w:rPr>
      </w:pPr>
      <w:r>
        <w:rPr>
          <w:rFonts w:hint="eastAsia" w:ascii="方正仿宋_GBK" w:eastAsia="方正仿宋_GBK"/>
          <w:b/>
          <w:sz w:val="28"/>
        </w:rPr>
        <w:t>12、居家养老服务中心奖补资金绩效目标表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32850"/>
      <w:r>
        <w:rPr>
          <w:rFonts w:hint="eastAsia" w:ascii="方正仿宋_GBK" w:eastAsia="方正仿宋_GBK"/>
          <w:b/>
          <w:sz w:val="28"/>
        </w:rPr>
        <w:instrText xml:space="preserve">12、居家养老服务中心奖补资金绩效目标表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27C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B2701F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1A9BE3E">
            <w:pPr>
              <w:spacing w:line="300" w:lineRule="exact"/>
              <w:jc w:val="right"/>
              <w:rPr>
                <w:rFonts w:ascii="方正书宋_GBK" w:eastAsia="方正书宋_GBK"/>
              </w:rPr>
            </w:pPr>
            <w:r>
              <w:rPr>
                <w:rFonts w:hint="eastAsia" w:ascii="方正书宋_GBK" w:eastAsia="方正书宋_GBK"/>
              </w:rPr>
              <w:t>单位：万元</w:t>
            </w:r>
          </w:p>
        </w:tc>
      </w:tr>
      <w:tr w14:paraId="1FE84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38C3D90">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7FC7286">
            <w:pPr>
              <w:spacing w:line="300" w:lineRule="exact"/>
              <w:jc w:val="left"/>
              <w:rPr>
                <w:rFonts w:ascii="方正书宋_GBK" w:eastAsia="方正书宋_GBK"/>
              </w:rPr>
            </w:pPr>
            <w:r>
              <w:rPr>
                <w:rFonts w:ascii="方正书宋_GBK" w:eastAsia="方正书宋_GBK"/>
              </w:rPr>
              <w:t>314-0701-YBN-3RCN</w:t>
            </w:r>
          </w:p>
        </w:tc>
        <w:tc>
          <w:tcPr>
            <w:tcW w:w="1587" w:type="dxa"/>
            <w:shd w:val="clear" w:color="auto" w:fill="auto"/>
            <w:vAlign w:val="center"/>
          </w:tcPr>
          <w:p w14:paraId="41010CA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0782570">
            <w:pPr>
              <w:spacing w:line="300" w:lineRule="exact"/>
              <w:jc w:val="left"/>
              <w:rPr>
                <w:rFonts w:ascii="方正书宋_GBK" w:eastAsia="方正书宋_GBK"/>
              </w:rPr>
            </w:pPr>
            <w:r>
              <w:rPr>
                <w:rFonts w:hint="eastAsia" w:ascii="方正书宋_GBK" w:eastAsia="方正书宋_GBK"/>
              </w:rPr>
              <w:t>居家养老服务中心奖补资金</w:t>
            </w:r>
          </w:p>
        </w:tc>
      </w:tr>
      <w:tr w14:paraId="3106E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D165F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FED4A9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1675C78">
            <w:pPr>
              <w:spacing w:line="300" w:lineRule="exact"/>
              <w:jc w:val="left"/>
              <w:rPr>
                <w:rFonts w:ascii="方正书宋_GBK" w:eastAsia="方正书宋_GBK"/>
              </w:rPr>
            </w:pPr>
            <w:r>
              <w:rPr>
                <w:rFonts w:ascii="方正书宋_GBK" w:eastAsia="方正书宋_GBK"/>
              </w:rPr>
              <w:t>9.81</w:t>
            </w:r>
          </w:p>
        </w:tc>
        <w:tc>
          <w:tcPr>
            <w:tcW w:w="1587" w:type="dxa"/>
            <w:shd w:val="clear" w:color="auto" w:fill="auto"/>
            <w:vAlign w:val="center"/>
          </w:tcPr>
          <w:p w14:paraId="0BA92D5E">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D58A824">
            <w:pPr>
              <w:spacing w:line="300" w:lineRule="exact"/>
              <w:jc w:val="left"/>
              <w:rPr>
                <w:rFonts w:ascii="方正书宋_GBK" w:eastAsia="方正书宋_GBK"/>
              </w:rPr>
            </w:pPr>
            <w:r>
              <w:rPr>
                <w:rFonts w:ascii="方正书宋_GBK" w:eastAsia="方正书宋_GBK"/>
              </w:rPr>
              <w:t>9.81</w:t>
            </w:r>
          </w:p>
        </w:tc>
        <w:tc>
          <w:tcPr>
            <w:tcW w:w="1276" w:type="dxa"/>
            <w:shd w:val="clear" w:color="auto" w:fill="auto"/>
            <w:vAlign w:val="center"/>
          </w:tcPr>
          <w:p w14:paraId="173C319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AE6FA8C">
            <w:pPr>
              <w:spacing w:line="300" w:lineRule="exact"/>
              <w:jc w:val="left"/>
              <w:rPr>
                <w:rFonts w:ascii="方正书宋_GBK" w:eastAsia="方正书宋_GBK"/>
              </w:rPr>
            </w:pPr>
          </w:p>
        </w:tc>
      </w:tr>
      <w:tr w14:paraId="51736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78C9FEB0">
            <w:pPr>
              <w:spacing w:line="300" w:lineRule="exact"/>
              <w:jc w:val="left"/>
              <w:outlineLvl w:val="1"/>
            </w:pPr>
          </w:p>
        </w:tc>
        <w:tc>
          <w:tcPr>
            <w:tcW w:w="8278" w:type="dxa"/>
            <w:gridSpan w:val="6"/>
            <w:shd w:val="clear" w:color="auto" w:fill="auto"/>
            <w:vAlign w:val="center"/>
          </w:tcPr>
          <w:p w14:paraId="4CD9496C">
            <w:pPr>
              <w:spacing w:line="300" w:lineRule="exact"/>
              <w:jc w:val="left"/>
              <w:rPr>
                <w:rFonts w:ascii="方正书宋_GBK" w:eastAsia="方正书宋_GBK"/>
              </w:rPr>
            </w:pPr>
            <w:r>
              <w:rPr>
                <w:rFonts w:hint="eastAsia" w:ascii="方正书宋_GBK" w:eastAsia="方正书宋_GBK"/>
              </w:rPr>
              <w:t>对东城街居家、增村综合居家、贾市庄综合居家的国有资产出租租赁奖补</w:t>
            </w:r>
          </w:p>
        </w:tc>
      </w:tr>
      <w:tr w14:paraId="1F795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35179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486898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E0027F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41BA5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2B05DF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16EE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513A6AA">
            <w:pPr>
              <w:spacing w:line="300" w:lineRule="exact"/>
              <w:jc w:val="left"/>
              <w:outlineLvl w:val="1"/>
            </w:pPr>
          </w:p>
        </w:tc>
        <w:tc>
          <w:tcPr>
            <w:tcW w:w="2410" w:type="dxa"/>
            <w:gridSpan w:val="2"/>
            <w:tcBorders>
              <w:bottom w:val="single" w:color="000000" w:sz="6" w:space="0"/>
            </w:tcBorders>
            <w:shd w:val="clear" w:color="auto" w:fill="auto"/>
            <w:vAlign w:val="center"/>
          </w:tcPr>
          <w:p w14:paraId="52846B56">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1E7EE007">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9B00938">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E964852">
            <w:pPr>
              <w:spacing w:line="300" w:lineRule="exact"/>
              <w:jc w:val="center"/>
              <w:rPr>
                <w:rFonts w:ascii="方正书宋_GBK" w:eastAsia="方正书宋_GBK"/>
              </w:rPr>
            </w:pPr>
            <w:r>
              <w:rPr>
                <w:rFonts w:ascii="方正书宋_GBK" w:eastAsia="方正书宋_GBK"/>
              </w:rPr>
              <w:t>100.00</w:t>
            </w:r>
          </w:p>
        </w:tc>
      </w:tr>
      <w:tr w14:paraId="7DD5B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5007E2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3AD7E2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、按委托运营协议时间节点完成</w:t>
            </w:r>
          </w:p>
          <w:p w14:paraId="656035E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、委托运营协议中考核内容进行奖补</w:t>
            </w:r>
          </w:p>
        </w:tc>
      </w:tr>
    </w:tbl>
    <w:p w14:paraId="39F1681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F2308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3790DA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003D59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A39B3E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53A6F7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2EF35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115B573">
            <w:pPr>
              <w:spacing w:line="300" w:lineRule="exact"/>
              <w:jc w:val="center"/>
              <w:rPr>
                <w:rFonts w:ascii="方正书宋_GBK" w:eastAsia="方正书宋_GBK"/>
                <w:b/>
              </w:rPr>
            </w:pPr>
            <w:r>
              <w:rPr>
                <w:rFonts w:hint="eastAsia" w:ascii="方正书宋_GBK" w:eastAsia="方正书宋_GBK"/>
                <w:b/>
              </w:rPr>
              <w:t>指标值确定依据</w:t>
            </w:r>
          </w:p>
        </w:tc>
      </w:tr>
      <w:tr w14:paraId="47867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F061CE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45B8B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30A5C76">
            <w:pPr>
              <w:spacing w:line="300" w:lineRule="exact"/>
              <w:jc w:val="left"/>
              <w:rPr>
                <w:rFonts w:ascii="方正书宋_GBK" w:eastAsia="方正书宋_GBK"/>
              </w:rPr>
            </w:pPr>
            <w:r>
              <w:rPr>
                <w:rFonts w:hint="eastAsia" w:ascii="方正书宋_GBK" w:eastAsia="方正书宋_GBK"/>
              </w:rPr>
              <w:t>居家养老服务中心国有资产出租租赁费奖补资金</w:t>
            </w:r>
          </w:p>
        </w:tc>
        <w:tc>
          <w:tcPr>
            <w:tcW w:w="2891" w:type="dxa"/>
            <w:shd w:val="clear" w:color="auto" w:fill="auto"/>
            <w:vAlign w:val="center"/>
          </w:tcPr>
          <w:p w14:paraId="0FCC449F">
            <w:pPr>
              <w:spacing w:line="300" w:lineRule="exact"/>
              <w:jc w:val="left"/>
              <w:rPr>
                <w:rFonts w:ascii="方正书宋_GBK" w:eastAsia="方正书宋_GBK"/>
              </w:rPr>
            </w:pPr>
            <w:r>
              <w:rPr>
                <w:rFonts w:hint="eastAsia" w:ascii="方正书宋_GBK" w:eastAsia="方正书宋_GBK"/>
              </w:rPr>
              <w:t>委托运营协议中考核内容进行奖补</w:t>
            </w:r>
          </w:p>
        </w:tc>
        <w:tc>
          <w:tcPr>
            <w:tcW w:w="1276" w:type="dxa"/>
            <w:shd w:val="clear" w:color="auto" w:fill="auto"/>
            <w:vAlign w:val="center"/>
          </w:tcPr>
          <w:p w14:paraId="5BC168C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居家养老服务中心国有资产出租租赁费按委托运营协议中考核内容进行奖补率大于</w:t>
            </w:r>
            <w:r>
              <w:rPr>
                <w:rFonts w:ascii="方正书宋_GBK" w:eastAsia="方正书宋_GBK"/>
              </w:rPr>
              <w:t>90%</w:t>
            </w:r>
          </w:p>
        </w:tc>
        <w:tc>
          <w:tcPr>
            <w:tcW w:w="1701" w:type="dxa"/>
            <w:shd w:val="clear" w:color="auto" w:fill="auto"/>
            <w:vAlign w:val="center"/>
          </w:tcPr>
          <w:p w14:paraId="11455C77">
            <w:pPr>
              <w:spacing w:line="300" w:lineRule="exact"/>
              <w:jc w:val="left"/>
              <w:rPr>
                <w:rFonts w:ascii="方正书宋_GBK" w:eastAsia="方正书宋_GBK"/>
              </w:rPr>
            </w:pPr>
            <w:r>
              <w:rPr>
                <w:rFonts w:hint="eastAsia" w:ascii="方正书宋_GBK" w:eastAsia="方正书宋_GBK"/>
              </w:rPr>
              <w:t>委托运营协议</w:t>
            </w:r>
          </w:p>
        </w:tc>
      </w:tr>
      <w:tr w14:paraId="0DA3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6632C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1CAC59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6410E6D">
            <w:pPr>
              <w:spacing w:line="300" w:lineRule="exact"/>
              <w:jc w:val="left"/>
              <w:rPr>
                <w:rFonts w:hint="eastAsia" w:ascii="方正书宋_GBK" w:eastAsia="方正书宋_GBK"/>
              </w:rPr>
            </w:pPr>
            <w:r>
              <w:rPr>
                <w:rFonts w:hint="eastAsia" w:ascii="方正书宋_GBK" w:eastAsia="方正书宋_GBK"/>
              </w:rPr>
              <w:t>项目完成率</w:t>
            </w:r>
          </w:p>
        </w:tc>
        <w:tc>
          <w:tcPr>
            <w:tcW w:w="2891" w:type="dxa"/>
            <w:shd w:val="clear" w:color="auto" w:fill="auto"/>
            <w:vAlign w:val="center"/>
          </w:tcPr>
          <w:p w14:paraId="503712F3">
            <w:pPr>
              <w:spacing w:line="300" w:lineRule="exact"/>
              <w:jc w:val="left"/>
              <w:rPr>
                <w:rFonts w:ascii="方正书宋_GBK" w:eastAsia="方正书宋_GBK"/>
              </w:rPr>
            </w:pPr>
            <w:r>
              <w:rPr>
                <w:rFonts w:hint="eastAsia" w:ascii="方正书宋_GBK" w:eastAsia="方正书宋_GBK"/>
              </w:rPr>
              <w:t>按委托运营协议时间节点完成</w:t>
            </w:r>
          </w:p>
        </w:tc>
        <w:tc>
          <w:tcPr>
            <w:tcW w:w="1276" w:type="dxa"/>
            <w:shd w:val="clear" w:color="auto" w:fill="auto"/>
            <w:vAlign w:val="center"/>
          </w:tcPr>
          <w:p w14:paraId="1820900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138EFFCE">
            <w:pPr>
              <w:spacing w:line="300" w:lineRule="exact"/>
              <w:jc w:val="left"/>
              <w:rPr>
                <w:rFonts w:hint="eastAsia" w:ascii="方正书宋_GBK" w:eastAsia="方正书宋_GBK"/>
              </w:rPr>
            </w:pPr>
            <w:r>
              <w:rPr>
                <w:rFonts w:hint="eastAsia" w:ascii="方正书宋_GBK" w:eastAsia="方正书宋_GBK"/>
              </w:rPr>
              <w:t>委托运营协议</w:t>
            </w:r>
          </w:p>
        </w:tc>
      </w:tr>
      <w:tr w14:paraId="6E8BF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EA8CD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5EC795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34AED1D">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9D7513C">
            <w:pPr>
              <w:spacing w:line="300" w:lineRule="exact"/>
              <w:jc w:val="left"/>
              <w:rPr>
                <w:rFonts w:ascii="方正书宋_GBK" w:eastAsia="方正书宋_GBK"/>
              </w:rPr>
            </w:pPr>
            <w:r>
              <w:rPr>
                <w:rFonts w:hint="eastAsia" w:ascii="方正书宋_GBK" w:eastAsia="方正书宋_GBK"/>
              </w:rPr>
              <w:t>按委托运营协议中考核内容测评</w:t>
            </w:r>
          </w:p>
        </w:tc>
        <w:tc>
          <w:tcPr>
            <w:tcW w:w="1276" w:type="dxa"/>
            <w:shd w:val="clear" w:color="auto" w:fill="auto"/>
            <w:vAlign w:val="center"/>
          </w:tcPr>
          <w:p w14:paraId="4C1F98C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5C4563D0">
            <w:pPr>
              <w:spacing w:line="300" w:lineRule="exact"/>
              <w:jc w:val="left"/>
              <w:rPr>
                <w:rFonts w:hint="eastAsia" w:ascii="方正书宋_GBK" w:eastAsia="方正书宋_GBK"/>
              </w:rPr>
            </w:pPr>
            <w:r>
              <w:rPr>
                <w:rFonts w:hint="eastAsia" w:ascii="方正书宋_GBK" w:eastAsia="方正书宋_GBK"/>
              </w:rPr>
              <w:t>委托运营协议</w:t>
            </w:r>
          </w:p>
        </w:tc>
      </w:tr>
    </w:tbl>
    <w:p w14:paraId="7910FE0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E598B65">
      <w:pPr>
        <w:spacing w:line="300" w:lineRule="exact"/>
        <w:ind w:firstLine="420" w:firstLineChars="200"/>
        <w:jc w:val="left"/>
      </w:pPr>
    </w:p>
    <w:p w14:paraId="4222F98E">
      <w:pPr>
        <w:ind w:firstLine="560" w:firstLineChars="200"/>
        <w:jc w:val="left"/>
        <w:outlineLvl w:val="1"/>
        <w:rPr>
          <w:rFonts w:hAnsi="宋体"/>
          <w:b/>
          <w:sz w:val="28"/>
        </w:rPr>
      </w:pPr>
      <w:r>
        <w:rPr>
          <w:rFonts w:hint="eastAsia" w:ascii="方正仿宋_GBK" w:eastAsia="方正仿宋_GBK"/>
          <w:b/>
          <w:sz w:val="28"/>
        </w:rPr>
        <w:t>13、困难群体防贫工作经费绩效目标表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32851"/>
      <w:r>
        <w:rPr>
          <w:rFonts w:hint="eastAsia" w:ascii="方正仿宋_GBK" w:eastAsia="方正仿宋_GBK"/>
          <w:b/>
          <w:sz w:val="28"/>
        </w:rPr>
        <w:instrText xml:space="preserve">13、困难群体防贫工作经费绩效目标表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2AB8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B3A55D">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E3078BB">
            <w:pPr>
              <w:spacing w:line="300" w:lineRule="exact"/>
              <w:jc w:val="right"/>
              <w:rPr>
                <w:rFonts w:ascii="方正书宋_GBK" w:eastAsia="方正书宋_GBK"/>
              </w:rPr>
            </w:pPr>
            <w:r>
              <w:rPr>
                <w:rFonts w:hint="eastAsia" w:ascii="方正书宋_GBK" w:eastAsia="方正书宋_GBK"/>
              </w:rPr>
              <w:t>单位：万元</w:t>
            </w:r>
          </w:p>
        </w:tc>
      </w:tr>
      <w:tr w14:paraId="2587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2258C9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79A42E8">
            <w:pPr>
              <w:spacing w:line="300" w:lineRule="exact"/>
              <w:jc w:val="left"/>
              <w:rPr>
                <w:rFonts w:ascii="方正书宋_GBK" w:eastAsia="方正书宋_GBK"/>
              </w:rPr>
            </w:pPr>
            <w:r>
              <w:rPr>
                <w:rFonts w:ascii="方正书宋_GBK" w:eastAsia="方正书宋_GBK"/>
              </w:rPr>
              <w:t>314-1401-JBN-WVU6</w:t>
            </w:r>
          </w:p>
        </w:tc>
        <w:tc>
          <w:tcPr>
            <w:tcW w:w="1587" w:type="dxa"/>
            <w:shd w:val="clear" w:color="auto" w:fill="auto"/>
            <w:vAlign w:val="center"/>
          </w:tcPr>
          <w:p w14:paraId="66513D4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BF224E6">
            <w:pPr>
              <w:spacing w:line="300" w:lineRule="exact"/>
              <w:jc w:val="left"/>
              <w:rPr>
                <w:rFonts w:ascii="方正书宋_GBK" w:eastAsia="方正书宋_GBK"/>
              </w:rPr>
            </w:pPr>
            <w:r>
              <w:rPr>
                <w:rFonts w:hint="eastAsia" w:ascii="方正书宋_GBK" w:eastAsia="方正书宋_GBK"/>
              </w:rPr>
              <w:t>困难群体防贫工作经费</w:t>
            </w:r>
          </w:p>
        </w:tc>
      </w:tr>
      <w:tr w14:paraId="15310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C7CA0B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C90A6D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F0BEC82">
            <w:pPr>
              <w:spacing w:line="300" w:lineRule="exact"/>
              <w:jc w:val="left"/>
              <w:rPr>
                <w:rFonts w:ascii="方正书宋_GBK" w:eastAsia="方正书宋_GBK"/>
              </w:rPr>
            </w:pPr>
            <w:r>
              <w:rPr>
                <w:rFonts w:ascii="方正书宋_GBK" w:eastAsia="方正书宋_GBK"/>
              </w:rPr>
              <w:t>27.00</w:t>
            </w:r>
          </w:p>
        </w:tc>
        <w:tc>
          <w:tcPr>
            <w:tcW w:w="1587" w:type="dxa"/>
            <w:shd w:val="clear" w:color="auto" w:fill="auto"/>
            <w:vAlign w:val="center"/>
          </w:tcPr>
          <w:p w14:paraId="7D6D463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5577F43">
            <w:pPr>
              <w:spacing w:line="300" w:lineRule="exact"/>
              <w:jc w:val="left"/>
              <w:rPr>
                <w:rFonts w:ascii="方正书宋_GBK" w:eastAsia="方正书宋_GBK"/>
              </w:rPr>
            </w:pPr>
            <w:r>
              <w:rPr>
                <w:rFonts w:ascii="方正书宋_GBK" w:eastAsia="方正书宋_GBK"/>
              </w:rPr>
              <w:t>27.00</w:t>
            </w:r>
          </w:p>
        </w:tc>
        <w:tc>
          <w:tcPr>
            <w:tcW w:w="1276" w:type="dxa"/>
            <w:shd w:val="clear" w:color="auto" w:fill="auto"/>
            <w:vAlign w:val="center"/>
          </w:tcPr>
          <w:p w14:paraId="144A7EC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1068FEC">
            <w:pPr>
              <w:spacing w:line="300" w:lineRule="exact"/>
              <w:jc w:val="left"/>
              <w:rPr>
                <w:rFonts w:ascii="方正书宋_GBK" w:eastAsia="方正书宋_GBK"/>
              </w:rPr>
            </w:pPr>
          </w:p>
        </w:tc>
      </w:tr>
      <w:tr w14:paraId="5BDF9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DF9C9E3">
            <w:pPr>
              <w:spacing w:line="300" w:lineRule="exact"/>
              <w:jc w:val="left"/>
              <w:outlineLvl w:val="1"/>
            </w:pPr>
          </w:p>
        </w:tc>
        <w:tc>
          <w:tcPr>
            <w:tcW w:w="8278" w:type="dxa"/>
            <w:gridSpan w:val="6"/>
            <w:shd w:val="clear" w:color="auto" w:fill="auto"/>
            <w:vAlign w:val="center"/>
          </w:tcPr>
          <w:p w14:paraId="6DDCDC7E">
            <w:pPr>
              <w:spacing w:line="300" w:lineRule="exact"/>
              <w:jc w:val="left"/>
              <w:rPr>
                <w:rFonts w:ascii="方正书宋_GBK" w:eastAsia="方正书宋_GBK"/>
              </w:rPr>
            </w:pPr>
            <w:r>
              <w:rPr>
                <w:rFonts w:hint="eastAsia" w:ascii="方正书宋_GBK" w:eastAsia="方正书宋_GBK"/>
              </w:rPr>
              <w:t>困难群体防贫经费用于日常办公用品耗材，文件印刷，宣传品，条幅制作，下乡督导检查，组织扶贫业务培训，保障全区防贫工作有序开展。</w:t>
            </w:r>
          </w:p>
        </w:tc>
      </w:tr>
      <w:tr w14:paraId="3B941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9C126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2B4493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EBA9DF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AE563A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F16B95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E07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9F1C9F8">
            <w:pPr>
              <w:spacing w:line="300" w:lineRule="exact"/>
              <w:jc w:val="left"/>
              <w:outlineLvl w:val="1"/>
            </w:pPr>
          </w:p>
        </w:tc>
        <w:tc>
          <w:tcPr>
            <w:tcW w:w="2410" w:type="dxa"/>
            <w:gridSpan w:val="2"/>
            <w:tcBorders>
              <w:bottom w:val="single" w:color="000000" w:sz="6" w:space="0"/>
            </w:tcBorders>
            <w:shd w:val="clear" w:color="auto" w:fill="auto"/>
            <w:vAlign w:val="center"/>
          </w:tcPr>
          <w:p w14:paraId="1E466F3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45B6E23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C995340">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5D70A2BF">
            <w:pPr>
              <w:spacing w:line="300" w:lineRule="exact"/>
              <w:jc w:val="center"/>
              <w:rPr>
                <w:rFonts w:ascii="方正书宋_GBK" w:eastAsia="方正书宋_GBK"/>
              </w:rPr>
            </w:pPr>
            <w:r>
              <w:rPr>
                <w:rFonts w:ascii="方正书宋_GBK" w:eastAsia="方正书宋_GBK"/>
              </w:rPr>
              <w:t>100.00</w:t>
            </w:r>
          </w:p>
        </w:tc>
      </w:tr>
      <w:tr w14:paraId="3968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7BAF24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B1992C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、困难群体防贫经费保障扶贫日常工作。</w:t>
            </w:r>
          </w:p>
          <w:p w14:paraId="29CCCE16">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、组织开展扶贫业务培训。</w:t>
            </w:r>
          </w:p>
        </w:tc>
      </w:tr>
    </w:tbl>
    <w:p w14:paraId="239EBF93">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8B10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068D05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9FC2B4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5481D30">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AF41E6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989F30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1EDEF9A">
            <w:pPr>
              <w:spacing w:line="300" w:lineRule="exact"/>
              <w:jc w:val="center"/>
              <w:rPr>
                <w:rFonts w:ascii="方正书宋_GBK" w:eastAsia="方正书宋_GBK"/>
                <w:b/>
              </w:rPr>
            </w:pPr>
            <w:r>
              <w:rPr>
                <w:rFonts w:hint="eastAsia" w:ascii="方正书宋_GBK" w:eastAsia="方正书宋_GBK"/>
                <w:b/>
              </w:rPr>
              <w:t>指标值确定依据</w:t>
            </w:r>
          </w:p>
        </w:tc>
      </w:tr>
      <w:tr w14:paraId="38FAB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D9852D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3B25560">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FE965AE">
            <w:pPr>
              <w:spacing w:line="300" w:lineRule="exact"/>
              <w:jc w:val="left"/>
              <w:rPr>
                <w:rFonts w:ascii="方正书宋_GBK" w:eastAsia="方正书宋_GBK"/>
              </w:rPr>
            </w:pPr>
            <w:r>
              <w:rPr>
                <w:rFonts w:hint="eastAsia" w:ascii="方正书宋_GBK" w:eastAsia="方正书宋_GBK"/>
              </w:rPr>
              <w:t>开展精准防贫工作</w:t>
            </w:r>
          </w:p>
        </w:tc>
        <w:tc>
          <w:tcPr>
            <w:tcW w:w="2891" w:type="dxa"/>
            <w:shd w:val="clear" w:color="auto" w:fill="auto"/>
            <w:vAlign w:val="center"/>
          </w:tcPr>
          <w:p w14:paraId="287A59E1">
            <w:pPr>
              <w:spacing w:line="300" w:lineRule="exact"/>
              <w:jc w:val="left"/>
              <w:rPr>
                <w:rFonts w:ascii="方正书宋_GBK" w:eastAsia="方正书宋_GBK"/>
              </w:rPr>
            </w:pPr>
            <w:r>
              <w:rPr>
                <w:rFonts w:hint="eastAsia" w:ascii="方正书宋_GBK" w:eastAsia="方正书宋_GBK"/>
              </w:rPr>
              <w:t>日常办公用品耗材，文件印刷，宣传品，条幅制作，下乡督导检查，组织扶贫业务培训</w:t>
            </w:r>
          </w:p>
        </w:tc>
        <w:tc>
          <w:tcPr>
            <w:tcW w:w="1276" w:type="dxa"/>
            <w:shd w:val="clear" w:color="auto" w:fill="auto"/>
            <w:vAlign w:val="center"/>
          </w:tcPr>
          <w:p w14:paraId="0A30B1D7">
            <w:pPr>
              <w:spacing w:line="300" w:lineRule="exact"/>
              <w:jc w:val="left"/>
              <w:rPr>
                <w:rFonts w:ascii="方正书宋_GBK" w:eastAsia="方正书宋_GBK"/>
              </w:rPr>
            </w:pPr>
            <w:r>
              <w:rPr>
                <w:rFonts w:hint="eastAsia" w:ascii="方正书宋_GBK" w:eastAsia="方正书宋_GBK"/>
              </w:rPr>
              <w:t>保障工作开展</w:t>
            </w:r>
          </w:p>
        </w:tc>
        <w:tc>
          <w:tcPr>
            <w:tcW w:w="1701" w:type="dxa"/>
            <w:shd w:val="clear" w:color="auto" w:fill="auto"/>
            <w:vAlign w:val="center"/>
          </w:tcPr>
          <w:p w14:paraId="5F1CAC09">
            <w:pPr>
              <w:spacing w:line="300" w:lineRule="exact"/>
              <w:jc w:val="left"/>
              <w:rPr>
                <w:rFonts w:ascii="方正书宋_GBK" w:eastAsia="方正书宋_GBK"/>
              </w:rPr>
            </w:pPr>
            <w:r>
              <w:rPr>
                <w:rFonts w:hint="eastAsia" w:ascii="方正书宋_GBK" w:eastAsia="方正书宋_GBK"/>
              </w:rPr>
              <w:t>年度计划</w:t>
            </w:r>
          </w:p>
        </w:tc>
      </w:tr>
      <w:tr w14:paraId="189B33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3C868D">
            <w:pPr>
              <w:spacing w:line="300" w:lineRule="exact"/>
              <w:jc w:val="center"/>
              <w:rPr>
                <w:rFonts w:hint="eastAsia" w:ascii="方正书宋_GBK" w:eastAsia="方正书宋_GBK"/>
              </w:rPr>
            </w:pPr>
          </w:p>
        </w:tc>
        <w:tc>
          <w:tcPr>
            <w:tcW w:w="1134" w:type="dxa"/>
            <w:shd w:val="clear" w:color="auto" w:fill="auto"/>
            <w:vAlign w:val="center"/>
          </w:tcPr>
          <w:p w14:paraId="136AA1A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6B53DD09">
            <w:pPr>
              <w:spacing w:line="300" w:lineRule="exact"/>
              <w:jc w:val="left"/>
              <w:rPr>
                <w:rFonts w:hint="eastAsia" w:ascii="方正书宋_GBK" w:eastAsia="方正书宋_GBK"/>
              </w:rPr>
            </w:pPr>
            <w:r>
              <w:rPr>
                <w:rFonts w:hint="eastAsia" w:ascii="方正书宋_GBK" w:eastAsia="方正书宋_GBK"/>
              </w:rPr>
              <w:t>开展扶贫培训次数</w:t>
            </w:r>
          </w:p>
        </w:tc>
        <w:tc>
          <w:tcPr>
            <w:tcW w:w="2891" w:type="dxa"/>
            <w:shd w:val="clear" w:color="auto" w:fill="auto"/>
            <w:vAlign w:val="center"/>
          </w:tcPr>
          <w:p w14:paraId="1817EFBA">
            <w:pPr>
              <w:spacing w:line="300" w:lineRule="exact"/>
              <w:jc w:val="left"/>
              <w:rPr>
                <w:rFonts w:ascii="方正书宋_GBK" w:eastAsia="方正书宋_GBK"/>
              </w:rPr>
            </w:pPr>
            <w:r>
              <w:rPr>
                <w:rFonts w:hint="eastAsia" w:ascii="方正书宋_GBK" w:eastAsia="方正书宋_GBK"/>
              </w:rPr>
              <w:t>组织培训的次数</w:t>
            </w:r>
          </w:p>
        </w:tc>
        <w:tc>
          <w:tcPr>
            <w:tcW w:w="1276" w:type="dxa"/>
            <w:shd w:val="clear" w:color="auto" w:fill="auto"/>
            <w:vAlign w:val="center"/>
          </w:tcPr>
          <w:p w14:paraId="7D1982B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少于</w:t>
            </w:r>
            <w:r>
              <w:rPr>
                <w:rFonts w:ascii="方正书宋_GBK" w:eastAsia="方正书宋_GBK"/>
              </w:rPr>
              <w:t>1</w:t>
            </w:r>
            <w:r>
              <w:rPr>
                <w:rFonts w:hint="eastAsia" w:ascii="方正书宋_GBK" w:eastAsia="方正书宋_GBK"/>
              </w:rPr>
              <w:t>次，未达到效果</w:t>
            </w:r>
          </w:p>
        </w:tc>
        <w:tc>
          <w:tcPr>
            <w:tcW w:w="1701" w:type="dxa"/>
            <w:shd w:val="clear" w:color="auto" w:fill="auto"/>
            <w:vAlign w:val="center"/>
          </w:tcPr>
          <w:p w14:paraId="6C9B7235">
            <w:pPr>
              <w:spacing w:line="300" w:lineRule="exact"/>
              <w:jc w:val="left"/>
              <w:rPr>
                <w:rFonts w:hint="eastAsia" w:ascii="方正书宋_GBK" w:eastAsia="方正书宋_GBK"/>
              </w:rPr>
            </w:pPr>
            <w:r>
              <w:rPr>
                <w:rFonts w:hint="eastAsia" w:ascii="方正书宋_GBK" w:eastAsia="方正书宋_GBK"/>
              </w:rPr>
              <w:t>年度计划</w:t>
            </w:r>
          </w:p>
        </w:tc>
      </w:tr>
      <w:tr w14:paraId="5B739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A15A2C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C679BA9">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BE330F4">
            <w:pPr>
              <w:spacing w:line="300" w:lineRule="exact"/>
              <w:jc w:val="left"/>
              <w:rPr>
                <w:rFonts w:hint="eastAsia" w:ascii="方正书宋_GBK" w:eastAsia="方正书宋_GBK"/>
              </w:rPr>
            </w:pPr>
            <w:r>
              <w:rPr>
                <w:rFonts w:hint="eastAsia" w:ascii="方正书宋_GBK" w:eastAsia="方正书宋_GBK"/>
              </w:rPr>
              <w:t>项目实现功能</w:t>
            </w:r>
          </w:p>
        </w:tc>
        <w:tc>
          <w:tcPr>
            <w:tcW w:w="2891" w:type="dxa"/>
            <w:shd w:val="clear" w:color="auto" w:fill="auto"/>
            <w:vAlign w:val="center"/>
          </w:tcPr>
          <w:p w14:paraId="62BB2B43">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保障精准防贫工作稳步开展。</w:t>
            </w:r>
          </w:p>
        </w:tc>
        <w:tc>
          <w:tcPr>
            <w:tcW w:w="1276" w:type="dxa"/>
            <w:shd w:val="clear" w:color="auto" w:fill="auto"/>
            <w:vAlign w:val="center"/>
          </w:tcPr>
          <w:p w14:paraId="11183C5D">
            <w:pPr>
              <w:spacing w:line="300" w:lineRule="exact"/>
              <w:jc w:val="left"/>
              <w:rPr>
                <w:rFonts w:hint="eastAsia" w:ascii="方正书宋_GBK" w:eastAsia="方正书宋_GBK"/>
              </w:rPr>
            </w:pPr>
            <w:r>
              <w:rPr>
                <w:rFonts w:hint="eastAsia" w:ascii="方正书宋_GBK" w:eastAsia="方正书宋_GBK"/>
              </w:rPr>
              <w:t>保障工作开展</w:t>
            </w:r>
          </w:p>
        </w:tc>
        <w:tc>
          <w:tcPr>
            <w:tcW w:w="1701" w:type="dxa"/>
            <w:shd w:val="clear" w:color="auto" w:fill="auto"/>
            <w:vAlign w:val="center"/>
          </w:tcPr>
          <w:p w14:paraId="156B98F4">
            <w:pPr>
              <w:spacing w:line="300" w:lineRule="exact"/>
              <w:jc w:val="left"/>
              <w:rPr>
                <w:rFonts w:hint="eastAsia" w:ascii="方正书宋_GBK" w:eastAsia="方正书宋_GBK"/>
              </w:rPr>
            </w:pPr>
            <w:r>
              <w:rPr>
                <w:rFonts w:hint="eastAsia" w:ascii="方正书宋_GBK" w:eastAsia="方正书宋_GBK"/>
              </w:rPr>
              <w:t>年度计划</w:t>
            </w:r>
          </w:p>
        </w:tc>
      </w:tr>
    </w:tbl>
    <w:p w14:paraId="42C06E1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1CD24D4">
      <w:pPr>
        <w:spacing w:line="300" w:lineRule="exact"/>
        <w:ind w:firstLine="420" w:firstLineChars="200"/>
        <w:jc w:val="left"/>
      </w:pPr>
    </w:p>
    <w:p w14:paraId="174CE181">
      <w:pPr>
        <w:ind w:firstLine="560" w:firstLineChars="200"/>
        <w:jc w:val="left"/>
        <w:outlineLvl w:val="1"/>
        <w:rPr>
          <w:rFonts w:hAnsi="宋体"/>
          <w:b/>
          <w:sz w:val="28"/>
        </w:rPr>
      </w:pPr>
      <w:r>
        <w:rPr>
          <w:rFonts w:hint="eastAsia" w:ascii="方正仿宋_GBK" w:eastAsia="方正仿宋_GBK"/>
          <w:b/>
          <w:sz w:val="28"/>
        </w:rPr>
        <w:t>14、困难群体慰问绩效目标表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32852"/>
      <w:r>
        <w:rPr>
          <w:rFonts w:hint="eastAsia" w:ascii="方正仿宋_GBK" w:eastAsia="方正仿宋_GBK"/>
          <w:b/>
          <w:sz w:val="28"/>
        </w:rPr>
        <w:instrText xml:space="preserve">14、困难群体慰问绩效目标表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8BE7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B0BF8B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1AE492A">
            <w:pPr>
              <w:spacing w:line="300" w:lineRule="exact"/>
              <w:jc w:val="right"/>
              <w:rPr>
                <w:rFonts w:ascii="方正书宋_GBK" w:eastAsia="方正书宋_GBK"/>
              </w:rPr>
            </w:pPr>
            <w:r>
              <w:rPr>
                <w:rFonts w:hint="eastAsia" w:ascii="方正书宋_GBK" w:eastAsia="方正书宋_GBK"/>
              </w:rPr>
              <w:t>单位：万元</w:t>
            </w:r>
          </w:p>
        </w:tc>
      </w:tr>
      <w:tr w14:paraId="5B506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EAA93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DCF1A65">
            <w:pPr>
              <w:spacing w:line="300" w:lineRule="exact"/>
              <w:jc w:val="left"/>
              <w:rPr>
                <w:rFonts w:ascii="方正书宋_GBK" w:eastAsia="方正书宋_GBK"/>
              </w:rPr>
            </w:pPr>
            <w:r>
              <w:rPr>
                <w:rFonts w:ascii="方正书宋_GBK" w:eastAsia="方正书宋_GBK"/>
              </w:rPr>
              <w:t>314-0101-JBN-WTG5</w:t>
            </w:r>
          </w:p>
        </w:tc>
        <w:tc>
          <w:tcPr>
            <w:tcW w:w="1587" w:type="dxa"/>
            <w:shd w:val="clear" w:color="auto" w:fill="auto"/>
            <w:vAlign w:val="center"/>
          </w:tcPr>
          <w:p w14:paraId="2AF085A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3AB18E9">
            <w:pPr>
              <w:spacing w:line="300" w:lineRule="exact"/>
              <w:jc w:val="left"/>
              <w:rPr>
                <w:rFonts w:ascii="方正书宋_GBK" w:eastAsia="方正书宋_GBK"/>
              </w:rPr>
            </w:pPr>
            <w:r>
              <w:rPr>
                <w:rFonts w:hint="eastAsia" w:ascii="方正书宋_GBK" w:eastAsia="方正书宋_GBK"/>
              </w:rPr>
              <w:t>困难群体慰问</w:t>
            </w:r>
          </w:p>
        </w:tc>
      </w:tr>
      <w:tr w14:paraId="25182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69D99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D1F5CE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453F8D0">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6826458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6DDB3E5">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3A949A8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CDF85D0">
            <w:pPr>
              <w:spacing w:line="300" w:lineRule="exact"/>
              <w:jc w:val="left"/>
              <w:rPr>
                <w:rFonts w:ascii="方正书宋_GBK" w:eastAsia="方正书宋_GBK"/>
              </w:rPr>
            </w:pPr>
          </w:p>
        </w:tc>
      </w:tr>
      <w:tr w14:paraId="43C14D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95223D">
            <w:pPr>
              <w:spacing w:line="300" w:lineRule="exact"/>
              <w:jc w:val="left"/>
              <w:outlineLvl w:val="1"/>
            </w:pPr>
          </w:p>
        </w:tc>
        <w:tc>
          <w:tcPr>
            <w:tcW w:w="8278" w:type="dxa"/>
            <w:gridSpan w:val="6"/>
            <w:shd w:val="clear" w:color="auto" w:fill="auto"/>
            <w:vAlign w:val="center"/>
          </w:tcPr>
          <w:p w14:paraId="26E2CE7D">
            <w:pPr>
              <w:spacing w:line="300" w:lineRule="exact"/>
              <w:jc w:val="left"/>
              <w:rPr>
                <w:rFonts w:ascii="方正书宋_GBK" w:eastAsia="方正书宋_GBK"/>
              </w:rPr>
            </w:pPr>
            <w:r>
              <w:rPr>
                <w:rFonts w:hint="eastAsia" w:ascii="方正书宋_GBK" w:eastAsia="方正书宋_GBK"/>
              </w:rPr>
              <w:t>对特殊困难群众温暖过冬，过春节提供帮助，确保城乡困难群众度过一个欢乐祥和的春节，确保走访慰问不缺一户、不漏一人，做到既全面覆盖又避免重复走访慰问。</w:t>
            </w:r>
          </w:p>
        </w:tc>
      </w:tr>
      <w:tr w14:paraId="0D00C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2338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8BE0D4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A22DA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2023F8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21762F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B49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CDF8CCE">
            <w:pPr>
              <w:spacing w:line="300" w:lineRule="exact"/>
              <w:jc w:val="left"/>
              <w:outlineLvl w:val="1"/>
            </w:pPr>
          </w:p>
        </w:tc>
        <w:tc>
          <w:tcPr>
            <w:tcW w:w="2410" w:type="dxa"/>
            <w:gridSpan w:val="2"/>
            <w:tcBorders>
              <w:bottom w:val="single" w:color="000000" w:sz="6" w:space="0"/>
            </w:tcBorders>
            <w:shd w:val="clear" w:color="auto" w:fill="auto"/>
            <w:vAlign w:val="center"/>
          </w:tcPr>
          <w:p w14:paraId="69D4CB5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18A36E8">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40649A5">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FE7E5ED">
            <w:pPr>
              <w:spacing w:line="300" w:lineRule="exact"/>
              <w:jc w:val="center"/>
              <w:rPr>
                <w:rFonts w:ascii="方正书宋_GBK" w:eastAsia="方正书宋_GBK"/>
              </w:rPr>
            </w:pPr>
            <w:r>
              <w:rPr>
                <w:rFonts w:ascii="方正书宋_GBK" w:eastAsia="方正书宋_GBK"/>
              </w:rPr>
              <w:t>100.00</w:t>
            </w:r>
          </w:p>
        </w:tc>
      </w:tr>
      <w:tr w14:paraId="463B3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2BEDBD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7B92D7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、对特殊困难群众温暖过冬，过春节提供帮助</w:t>
            </w:r>
          </w:p>
          <w:p w14:paraId="2FA93AF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、确保走访慰问不缺一户、不漏一人</w:t>
            </w:r>
          </w:p>
        </w:tc>
      </w:tr>
    </w:tbl>
    <w:p w14:paraId="3957D38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4730D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4C0DA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419F1C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CC88EF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3CC934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A3AAC0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DBE2EC9">
            <w:pPr>
              <w:spacing w:line="300" w:lineRule="exact"/>
              <w:jc w:val="center"/>
              <w:rPr>
                <w:rFonts w:ascii="方正书宋_GBK" w:eastAsia="方正书宋_GBK"/>
                <w:b/>
              </w:rPr>
            </w:pPr>
            <w:r>
              <w:rPr>
                <w:rFonts w:hint="eastAsia" w:ascii="方正书宋_GBK" w:eastAsia="方正书宋_GBK"/>
                <w:b/>
              </w:rPr>
              <w:t>指标值确定依据</w:t>
            </w:r>
          </w:p>
        </w:tc>
      </w:tr>
      <w:tr w14:paraId="399DC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CBF43B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02ED917">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51A5EADC">
            <w:pPr>
              <w:spacing w:line="300" w:lineRule="exact"/>
              <w:jc w:val="left"/>
              <w:rPr>
                <w:rFonts w:ascii="方正书宋_GBK" w:eastAsia="方正书宋_GBK"/>
              </w:rPr>
            </w:pPr>
            <w:r>
              <w:rPr>
                <w:rFonts w:hint="eastAsia" w:ascii="方正书宋_GBK" w:eastAsia="方正书宋_GBK"/>
              </w:rPr>
              <w:t>慰问物资及时发放率</w:t>
            </w:r>
          </w:p>
        </w:tc>
        <w:tc>
          <w:tcPr>
            <w:tcW w:w="2891" w:type="dxa"/>
            <w:shd w:val="clear" w:color="auto" w:fill="auto"/>
            <w:vAlign w:val="center"/>
          </w:tcPr>
          <w:p w14:paraId="34985DF5">
            <w:pPr>
              <w:spacing w:line="300" w:lineRule="exact"/>
              <w:jc w:val="left"/>
              <w:rPr>
                <w:rFonts w:ascii="方正书宋_GBK" w:eastAsia="方正书宋_GBK"/>
              </w:rPr>
            </w:pPr>
            <w:r>
              <w:rPr>
                <w:rFonts w:hint="eastAsia" w:ascii="方正书宋_GBK" w:eastAsia="方正书宋_GBK"/>
              </w:rPr>
              <w:t>困难群众慰问物资及时发放到户</w:t>
            </w:r>
          </w:p>
        </w:tc>
        <w:tc>
          <w:tcPr>
            <w:tcW w:w="1276" w:type="dxa"/>
            <w:shd w:val="clear" w:color="auto" w:fill="auto"/>
            <w:vAlign w:val="center"/>
          </w:tcPr>
          <w:p w14:paraId="53408E5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51CBEDE4">
            <w:pPr>
              <w:spacing w:line="300" w:lineRule="exact"/>
              <w:jc w:val="left"/>
              <w:rPr>
                <w:rFonts w:ascii="方正书宋_GBK" w:eastAsia="方正书宋_GBK"/>
              </w:rPr>
            </w:pPr>
            <w:r>
              <w:rPr>
                <w:rFonts w:hint="eastAsia" w:ascii="方正书宋_GBK" w:eastAsia="方正书宋_GBK"/>
              </w:rPr>
              <w:t>实际物资发放率</w:t>
            </w:r>
          </w:p>
        </w:tc>
      </w:tr>
      <w:tr w14:paraId="7A607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A1F1356">
            <w:pPr>
              <w:spacing w:line="300" w:lineRule="exact"/>
              <w:jc w:val="center"/>
              <w:rPr>
                <w:rFonts w:hint="eastAsia" w:ascii="方正书宋_GBK" w:eastAsia="方正书宋_GBK"/>
              </w:rPr>
            </w:pPr>
          </w:p>
        </w:tc>
        <w:tc>
          <w:tcPr>
            <w:tcW w:w="1134" w:type="dxa"/>
            <w:shd w:val="clear" w:color="auto" w:fill="auto"/>
            <w:vAlign w:val="center"/>
          </w:tcPr>
          <w:p w14:paraId="186BF771">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B75AAF6">
            <w:pPr>
              <w:spacing w:line="300" w:lineRule="exact"/>
              <w:jc w:val="left"/>
              <w:rPr>
                <w:rFonts w:hint="eastAsia" w:ascii="方正书宋_GBK" w:eastAsia="方正书宋_GBK"/>
              </w:rPr>
            </w:pPr>
            <w:r>
              <w:rPr>
                <w:rFonts w:hint="eastAsia" w:ascii="方正书宋_GBK" w:eastAsia="方正书宋_GBK"/>
              </w:rPr>
              <w:t>慰问困难群众覆盖率</w:t>
            </w:r>
          </w:p>
        </w:tc>
        <w:tc>
          <w:tcPr>
            <w:tcW w:w="2891" w:type="dxa"/>
            <w:shd w:val="clear" w:color="auto" w:fill="auto"/>
            <w:vAlign w:val="center"/>
          </w:tcPr>
          <w:p w14:paraId="516F6981">
            <w:pPr>
              <w:spacing w:line="300" w:lineRule="exact"/>
              <w:jc w:val="left"/>
              <w:rPr>
                <w:rFonts w:ascii="方正书宋_GBK" w:eastAsia="方正书宋_GBK"/>
              </w:rPr>
            </w:pPr>
            <w:r>
              <w:rPr>
                <w:rFonts w:hint="eastAsia" w:ascii="方正书宋_GBK" w:eastAsia="方正书宋_GBK"/>
              </w:rPr>
              <w:t>慰问困难群众覆盖率</w:t>
            </w:r>
          </w:p>
        </w:tc>
        <w:tc>
          <w:tcPr>
            <w:tcW w:w="1276" w:type="dxa"/>
            <w:shd w:val="clear" w:color="auto" w:fill="auto"/>
            <w:vAlign w:val="center"/>
          </w:tcPr>
          <w:p w14:paraId="2D0ED1E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w:t>
            </w:r>
            <w:r>
              <w:rPr>
                <w:rFonts w:ascii="方正书宋_GBK" w:eastAsia="方正书宋_GBK"/>
              </w:rPr>
              <w:t>80%</w:t>
            </w:r>
            <w:r>
              <w:rPr>
                <w:rFonts w:hint="eastAsia" w:ascii="方正书宋_GBK" w:eastAsia="方正书宋_GBK"/>
              </w:rPr>
              <w:t>，达到效果</w:t>
            </w:r>
          </w:p>
        </w:tc>
        <w:tc>
          <w:tcPr>
            <w:tcW w:w="1701" w:type="dxa"/>
            <w:shd w:val="clear" w:color="auto" w:fill="auto"/>
            <w:vAlign w:val="center"/>
          </w:tcPr>
          <w:p w14:paraId="5D5233A7">
            <w:pPr>
              <w:spacing w:line="300" w:lineRule="exact"/>
              <w:jc w:val="left"/>
              <w:rPr>
                <w:rFonts w:hint="eastAsia" w:ascii="方正书宋_GBK" w:eastAsia="方正书宋_GBK"/>
              </w:rPr>
            </w:pPr>
            <w:r>
              <w:rPr>
                <w:rFonts w:hint="eastAsia" w:ascii="方正书宋_GBK" w:eastAsia="方正书宋_GBK"/>
              </w:rPr>
              <w:t>困难群众慰问名单</w:t>
            </w:r>
          </w:p>
        </w:tc>
      </w:tr>
      <w:tr w14:paraId="75694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558B4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5A2B28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9CB3079">
            <w:pPr>
              <w:spacing w:line="300" w:lineRule="exact"/>
              <w:jc w:val="left"/>
              <w:rPr>
                <w:rFonts w:hint="eastAsia" w:ascii="方正书宋_GBK" w:eastAsia="方正书宋_GBK"/>
              </w:rPr>
            </w:pPr>
            <w:r>
              <w:rPr>
                <w:rFonts w:hint="eastAsia" w:ascii="方正书宋_GBK" w:eastAsia="方正书宋_GBK"/>
              </w:rPr>
              <w:t>确保城乡困难群众温暖过节</w:t>
            </w:r>
          </w:p>
        </w:tc>
        <w:tc>
          <w:tcPr>
            <w:tcW w:w="2891" w:type="dxa"/>
            <w:shd w:val="clear" w:color="auto" w:fill="auto"/>
            <w:vAlign w:val="center"/>
          </w:tcPr>
          <w:p w14:paraId="5A4812CC">
            <w:pPr>
              <w:spacing w:line="300" w:lineRule="exact"/>
              <w:jc w:val="left"/>
              <w:rPr>
                <w:rFonts w:ascii="方正书宋_GBK" w:eastAsia="方正书宋_GBK"/>
              </w:rPr>
            </w:pPr>
            <w:r>
              <w:rPr>
                <w:rFonts w:hint="eastAsia" w:ascii="方正书宋_GBK" w:eastAsia="方正书宋_GBK"/>
              </w:rPr>
              <w:t>确保城乡困难群众温暖过节</w:t>
            </w:r>
          </w:p>
        </w:tc>
        <w:tc>
          <w:tcPr>
            <w:tcW w:w="1276" w:type="dxa"/>
            <w:shd w:val="clear" w:color="auto" w:fill="auto"/>
            <w:vAlign w:val="center"/>
          </w:tcPr>
          <w:p w14:paraId="0215D33A">
            <w:pPr>
              <w:spacing w:line="300" w:lineRule="exact"/>
              <w:jc w:val="left"/>
              <w:rPr>
                <w:rFonts w:hint="eastAsia" w:ascii="方正书宋_GBK" w:eastAsia="方正书宋_GBK"/>
              </w:rPr>
            </w:pPr>
            <w:r>
              <w:rPr>
                <w:rFonts w:hint="eastAsia" w:ascii="方正书宋_GBK" w:eastAsia="方正书宋_GBK"/>
              </w:rPr>
              <w:t>保障困难群众温暖过节、安全过冬</w:t>
            </w:r>
          </w:p>
        </w:tc>
        <w:tc>
          <w:tcPr>
            <w:tcW w:w="1701" w:type="dxa"/>
            <w:shd w:val="clear" w:color="auto" w:fill="auto"/>
            <w:vAlign w:val="center"/>
          </w:tcPr>
          <w:p w14:paraId="6A6E1CA7">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07EB6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A3729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223C56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D94132C">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7B3B9C6">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7960E6A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5EDB1B0C">
            <w:pPr>
              <w:spacing w:line="300" w:lineRule="exact"/>
              <w:jc w:val="left"/>
              <w:rPr>
                <w:rFonts w:hint="eastAsia" w:ascii="方正书宋_GBK" w:eastAsia="方正书宋_GBK"/>
              </w:rPr>
            </w:pPr>
            <w:r>
              <w:rPr>
                <w:rFonts w:hint="eastAsia" w:ascii="方正书宋_GBK" w:eastAsia="方正书宋_GBK"/>
              </w:rPr>
              <w:t>抽样调查</w:t>
            </w:r>
          </w:p>
        </w:tc>
      </w:tr>
    </w:tbl>
    <w:p w14:paraId="156BB70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5D276F">
      <w:pPr>
        <w:spacing w:line="300" w:lineRule="exact"/>
        <w:ind w:firstLine="420" w:firstLineChars="200"/>
        <w:jc w:val="left"/>
      </w:pPr>
    </w:p>
    <w:p w14:paraId="3B82D1D1">
      <w:pPr>
        <w:ind w:firstLine="560" w:firstLineChars="200"/>
        <w:jc w:val="left"/>
        <w:outlineLvl w:val="1"/>
        <w:rPr>
          <w:rFonts w:hAnsi="宋体"/>
          <w:b/>
          <w:sz w:val="28"/>
        </w:rPr>
      </w:pPr>
      <w:r>
        <w:rPr>
          <w:rFonts w:hint="eastAsia" w:ascii="方正仿宋_GBK" w:eastAsia="方正仿宋_GBK"/>
          <w:b/>
          <w:sz w:val="28"/>
        </w:rPr>
        <w:t>15、困难群众-残疾人补贴绩效目标表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32853"/>
      <w:r>
        <w:rPr>
          <w:rFonts w:hint="eastAsia" w:ascii="方正仿宋_GBK" w:eastAsia="方正仿宋_GBK"/>
          <w:b/>
          <w:sz w:val="28"/>
        </w:rPr>
        <w:instrText xml:space="preserve">15、困难群众-残疾人补贴绩效目标表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B177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79B1324">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11E85A6">
            <w:pPr>
              <w:spacing w:line="300" w:lineRule="exact"/>
              <w:jc w:val="right"/>
              <w:rPr>
                <w:rFonts w:ascii="方正书宋_GBK" w:eastAsia="方正书宋_GBK"/>
              </w:rPr>
            </w:pPr>
            <w:r>
              <w:rPr>
                <w:rFonts w:hint="eastAsia" w:ascii="方正书宋_GBK" w:eastAsia="方正书宋_GBK"/>
              </w:rPr>
              <w:t>单位：万元</w:t>
            </w:r>
          </w:p>
        </w:tc>
      </w:tr>
      <w:tr w14:paraId="613E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1F8706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753028F">
            <w:pPr>
              <w:spacing w:line="300" w:lineRule="exact"/>
              <w:jc w:val="left"/>
              <w:rPr>
                <w:rFonts w:ascii="方正书宋_GBK" w:eastAsia="方正书宋_GBK"/>
              </w:rPr>
            </w:pPr>
            <w:r>
              <w:rPr>
                <w:rFonts w:ascii="方正书宋_GBK" w:eastAsia="方正书宋_GBK"/>
              </w:rPr>
              <w:t>314-0207-JBN-XK8G</w:t>
            </w:r>
          </w:p>
        </w:tc>
        <w:tc>
          <w:tcPr>
            <w:tcW w:w="1587" w:type="dxa"/>
            <w:shd w:val="clear" w:color="auto" w:fill="auto"/>
            <w:vAlign w:val="center"/>
          </w:tcPr>
          <w:p w14:paraId="58B5632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EF64FFD">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残疾人补贴</w:t>
            </w:r>
          </w:p>
        </w:tc>
      </w:tr>
      <w:tr w14:paraId="232C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6ABB7D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C454C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CD40E10">
            <w:pPr>
              <w:spacing w:line="300" w:lineRule="exact"/>
              <w:jc w:val="left"/>
              <w:rPr>
                <w:rFonts w:ascii="方正书宋_GBK" w:eastAsia="方正书宋_GBK"/>
              </w:rPr>
            </w:pPr>
            <w:r>
              <w:rPr>
                <w:rFonts w:ascii="方正书宋_GBK" w:eastAsia="方正书宋_GBK"/>
              </w:rPr>
              <w:t>154.00</w:t>
            </w:r>
          </w:p>
        </w:tc>
        <w:tc>
          <w:tcPr>
            <w:tcW w:w="1587" w:type="dxa"/>
            <w:shd w:val="clear" w:color="auto" w:fill="auto"/>
            <w:vAlign w:val="center"/>
          </w:tcPr>
          <w:p w14:paraId="4AD712D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3446838">
            <w:pPr>
              <w:spacing w:line="300" w:lineRule="exact"/>
              <w:jc w:val="left"/>
              <w:rPr>
                <w:rFonts w:ascii="方正书宋_GBK" w:eastAsia="方正书宋_GBK"/>
              </w:rPr>
            </w:pPr>
            <w:r>
              <w:rPr>
                <w:rFonts w:ascii="方正书宋_GBK" w:eastAsia="方正书宋_GBK"/>
              </w:rPr>
              <w:t>154.00</w:t>
            </w:r>
          </w:p>
        </w:tc>
        <w:tc>
          <w:tcPr>
            <w:tcW w:w="1276" w:type="dxa"/>
            <w:shd w:val="clear" w:color="auto" w:fill="auto"/>
            <w:vAlign w:val="center"/>
          </w:tcPr>
          <w:p w14:paraId="67CC58B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92DFFA7">
            <w:pPr>
              <w:spacing w:line="300" w:lineRule="exact"/>
              <w:jc w:val="left"/>
              <w:rPr>
                <w:rFonts w:ascii="方正书宋_GBK" w:eastAsia="方正书宋_GBK"/>
              </w:rPr>
            </w:pPr>
          </w:p>
        </w:tc>
      </w:tr>
      <w:tr w14:paraId="3E769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5A4E6C6">
            <w:pPr>
              <w:spacing w:line="300" w:lineRule="exact"/>
              <w:jc w:val="left"/>
              <w:outlineLvl w:val="1"/>
            </w:pPr>
          </w:p>
        </w:tc>
        <w:tc>
          <w:tcPr>
            <w:tcW w:w="8278" w:type="dxa"/>
            <w:gridSpan w:val="6"/>
            <w:shd w:val="clear" w:color="auto" w:fill="auto"/>
            <w:vAlign w:val="center"/>
          </w:tcPr>
          <w:p w14:paraId="53B12E1B">
            <w:pPr>
              <w:spacing w:line="300" w:lineRule="exact"/>
              <w:jc w:val="left"/>
              <w:rPr>
                <w:rFonts w:ascii="方正书宋_GBK" w:eastAsia="方正书宋_GBK"/>
              </w:rPr>
            </w:pPr>
            <w:r>
              <w:rPr>
                <w:rFonts w:hint="eastAsia" w:ascii="方正书宋_GBK" w:eastAsia="方正书宋_GBK"/>
              </w:rPr>
              <w:t>对符合条件的困难残疾人发放生活补贴，对符合条件重度残疾人发放护理补贴，保证残疾人</w:t>
            </w:r>
            <w:r>
              <w:rPr>
                <w:rFonts w:hint="cs" w:ascii="方正书宋_GBK" w:eastAsia="方正书宋_GBK"/>
              </w:rPr>
              <w:t>“</w:t>
            </w:r>
            <w:r>
              <w:rPr>
                <w:rFonts w:hint="eastAsia" w:ascii="方正书宋_GBK" w:eastAsia="方正书宋_GBK"/>
              </w:rPr>
              <w:t>两项补贴</w:t>
            </w:r>
            <w:r>
              <w:rPr>
                <w:rFonts w:hint="cs" w:ascii="方正书宋_GBK" w:eastAsia="方正书宋_GBK"/>
              </w:rPr>
              <w:t>”</w:t>
            </w:r>
            <w:r>
              <w:rPr>
                <w:rFonts w:hint="eastAsia" w:ascii="方正书宋_GBK" w:eastAsia="方正书宋_GBK"/>
              </w:rPr>
              <w:t>资金合理支出。</w:t>
            </w:r>
          </w:p>
        </w:tc>
      </w:tr>
      <w:tr w14:paraId="4DAEE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F48D15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766414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E50DEC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B35028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B72F52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91EA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8047453">
            <w:pPr>
              <w:spacing w:line="300" w:lineRule="exact"/>
              <w:jc w:val="left"/>
              <w:outlineLvl w:val="1"/>
            </w:pPr>
          </w:p>
        </w:tc>
        <w:tc>
          <w:tcPr>
            <w:tcW w:w="2410" w:type="dxa"/>
            <w:gridSpan w:val="2"/>
            <w:tcBorders>
              <w:bottom w:val="single" w:color="000000" w:sz="6" w:space="0"/>
            </w:tcBorders>
            <w:shd w:val="clear" w:color="auto" w:fill="auto"/>
            <w:vAlign w:val="center"/>
          </w:tcPr>
          <w:p w14:paraId="00D8CEBB">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1F92A948">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B1D2D1A">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5B2CA6A2">
            <w:pPr>
              <w:spacing w:line="300" w:lineRule="exact"/>
              <w:jc w:val="center"/>
              <w:rPr>
                <w:rFonts w:ascii="方正书宋_GBK" w:eastAsia="方正书宋_GBK"/>
              </w:rPr>
            </w:pPr>
            <w:r>
              <w:rPr>
                <w:rFonts w:ascii="方正书宋_GBK" w:eastAsia="方正书宋_GBK"/>
              </w:rPr>
              <w:t>100.00</w:t>
            </w:r>
          </w:p>
        </w:tc>
      </w:tr>
      <w:tr w14:paraId="2D6F8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0DEEA2C">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C6DA9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、对符合条件的困难残疾人和重度残疾人及时纳入到补贴范围。</w:t>
            </w:r>
          </w:p>
          <w:p w14:paraId="73D9366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、残疾人两项补贴按月发放，发放时间为每月</w:t>
            </w:r>
            <w:r>
              <w:rPr>
                <w:rFonts w:ascii="方正书宋_GBK" w:eastAsia="方正书宋_GBK"/>
              </w:rPr>
              <w:t>10</w:t>
            </w:r>
            <w:r>
              <w:rPr>
                <w:rFonts w:hint="eastAsia" w:ascii="方正书宋_GBK" w:eastAsia="方正书宋_GBK"/>
              </w:rPr>
              <w:t>日前。</w:t>
            </w:r>
          </w:p>
        </w:tc>
      </w:tr>
    </w:tbl>
    <w:p w14:paraId="7C3D0AA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19A7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739897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0DF200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AE3206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5AA46E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729766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0F2ECBA">
            <w:pPr>
              <w:spacing w:line="300" w:lineRule="exact"/>
              <w:jc w:val="center"/>
              <w:rPr>
                <w:rFonts w:ascii="方正书宋_GBK" w:eastAsia="方正书宋_GBK"/>
                <w:b/>
              </w:rPr>
            </w:pPr>
            <w:r>
              <w:rPr>
                <w:rFonts w:hint="eastAsia" w:ascii="方正书宋_GBK" w:eastAsia="方正书宋_GBK"/>
                <w:b/>
              </w:rPr>
              <w:t>指标值确定依据</w:t>
            </w:r>
          </w:p>
        </w:tc>
      </w:tr>
      <w:tr w14:paraId="0E037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BE1D3C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41AACE6">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7E42779">
            <w:pPr>
              <w:spacing w:line="300" w:lineRule="exact"/>
              <w:jc w:val="left"/>
              <w:rPr>
                <w:rFonts w:ascii="方正书宋_GBK" w:eastAsia="方正书宋_GBK"/>
              </w:rPr>
            </w:pPr>
            <w:r>
              <w:rPr>
                <w:rFonts w:hint="eastAsia" w:ascii="方正书宋_GBK" w:eastAsia="方正书宋_GBK"/>
              </w:rPr>
              <w:t>困难残疾人和重度残疾人保障率</w:t>
            </w:r>
          </w:p>
        </w:tc>
        <w:tc>
          <w:tcPr>
            <w:tcW w:w="2891" w:type="dxa"/>
            <w:shd w:val="clear" w:color="auto" w:fill="auto"/>
            <w:vAlign w:val="center"/>
          </w:tcPr>
          <w:p w14:paraId="6D037FAD">
            <w:pPr>
              <w:spacing w:line="300" w:lineRule="exact"/>
              <w:jc w:val="left"/>
              <w:rPr>
                <w:rFonts w:ascii="方正书宋_GBK" w:eastAsia="方正书宋_GBK"/>
              </w:rPr>
            </w:pPr>
            <w:r>
              <w:rPr>
                <w:rFonts w:hint="eastAsia" w:ascii="方正书宋_GBK" w:eastAsia="方正书宋_GBK"/>
              </w:rPr>
              <w:t>符合条件的困难残疾人和重度残疾人纳入补贴范围的比例</w:t>
            </w:r>
          </w:p>
        </w:tc>
        <w:tc>
          <w:tcPr>
            <w:tcW w:w="1276" w:type="dxa"/>
            <w:shd w:val="clear" w:color="auto" w:fill="auto"/>
            <w:vAlign w:val="center"/>
          </w:tcPr>
          <w:p w14:paraId="5862A21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7A68E8E7">
            <w:pPr>
              <w:spacing w:line="300" w:lineRule="exact"/>
              <w:jc w:val="left"/>
              <w:rPr>
                <w:rFonts w:ascii="方正书宋_GBK" w:eastAsia="方正书宋_GBK"/>
              </w:rPr>
            </w:pPr>
            <w:r>
              <w:rPr>
                <w:rFonts w:hint="eastAsia" w:ascii="方正书宋_GBK" w:eastAsia="方正书宋_GBK"/>
              </w:rPr>
              <w:t>《河北省人民政府</w:t>
            </w:r>
            <w:r>
              <w:rPr>
                <w:rFonts w:ascii="方正书宋_GBK" w:eastAsia="方正书宋_GBK"/>
              </w:rPr>
              <w:t xml:space="preserve"> </w:t>
            </w:r>
            <w:r>
              <w:rPr>
                <w:rFonts w:hint="eastAsia" w:ascii="方正书宋_GBK" w:eastAsia="方正书宋_GBK"/>
              </w:rPr>
              <w:t>关于全面建立困难残疾人生活补贴和重度</w:t>
            </w:r>
            <w:r>
              <w:rPr>
                <w:rFonts w:ascii="方正书宋_GBK" w:eastAsia="方正书宋_GBK"/>
              </w:rPr>
              <w:t xml:space="preserve"> </w:t>
            </w:r>
            <w:r>
              <w:rPr>
                <w:rFonts w:hint="eastAsia" w:ascii="方正书宋_GBK" w:eastAsia="方正书宋_GBK"/>
              </w:rPr>
              <w:t>残疾人护理补贴制度的实施意见》</w:t>
            </w:r>
          </w:p>
        </w:tc>
      </w:tr>
      <w:tr w14:paraId="5AE77C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8B10D83">
            <w:pPr>
              <w:spacing w:line="300" w:lineRule="exact"/>
              <w:jc w:val="center"/>
              <w:rPr>
                <w:rFonts w:hint="eastAsia" w:ascii="方正书宋_GBK" w:eastAsia="方正书宋_GBK"/>
              </w:rPr>
            </w:pPr>
          </w:p>
        </w:tc>
        <w:tc>
          <w:tcPr>
            <w:tcW w:w="1134" w:type="dxa"/>
            <w:shd w:val="clear" w:color="auto" w:fill="auto"/>
            <w:vAlign w:val="center"/>
          </w:tcPr>
          <w:p w14:paraId="0229DCEB">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094ADE6">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682A0A05">
            <w:pPr>
              <w:spacing w:line="300" w:lineRule="exact"/>
              <w:jc w:val="left"/>
              <w:rPr>
                <w:rFonts w:ascii="方正书宋_GBK" w:eastAsia="方正书宋_GBK"/>
              </w:rPr>
            </w:pPr>
            <w:r>
              <w:rPr>
                <w:rFonts w:hint="eastAsia" w:ascii="方正书宋_GBK" w:eastAsia="方正书宋_GBK"/>
              </w:rPr>
              <w:t>补贴审批发放及时率</w:t>
            </w:r>
          </w:p>
        </w:tc>
        <w:tc>
          <w:tcPr>
            <w:tcW w:w="1276" w:type="dxa"/>
            <w:shd w:val="clear" w:color="auto" w:fill="auto"/>
            <w:vAlign w:val="center"/>
          </w:tcPr>
          <w:p w14:paraId="2117B38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符合条件当月审批、当月发放。</w:t>
            </w:r>
          </w:p>
        </w:tc>
        <w:tc>
          <w:tcPr>
            <w:tcW w:w="1701" w:type="dxa"/>
            <w:shd w:val="clear" w:color="auto" w:fill="auto"/>
            <w:vAlign w:val="center"/>
          </w:tcPr>
          <w:p w14:paraId="2408A0B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3803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691391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32A6DC2">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DF87030">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1BE0AAFA">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14:paraId="4CC766C5">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20367611">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D3F38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B1D4673">
            <w:pPr>
              <w:spacing w:line="300" w:lineRule="exact"/>
              <w:jc w:val="center"/>
              <w:rPr>
                <w:rFonts w:hint="eastAsia" w:ascii="方正书宋_GBK" w:eastAsia="方正书宋_GBK"/>
              </w:rPr>
            </w:pPr>
          </w:p>
        </w:tc>
        <w:tc>
          <w:tcPr>
            <w:tcW w:w="1134" w:type="dxa"/>
            <w:shd w:val="clear" w:color="auto" w:fill="auto"/>
            <w:vAlign w:val="center"/>
          </w:tcPr>
          <w:p w14:paraId="78E83C1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A93C8E9">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3CA2FBE4">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53199136">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3C92109D">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959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D418F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BBF263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10E9000">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4CC14543">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3C548ED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加大政策宣传，提高政策知晓率</w:t>
            </w:r>
          </w:p>
        </w:tc>
        <w:tc>
          <w:tcPr>
            <w:tcW w:w="1701" w:type="dxa"/>
            <w:shd w:val="clear" w:color="auto" w:fill="auto"/>
            <w:vAlign w:val="center"/>
          </w:tcPr>
          <w:p w14:paraId="03B36648">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71B77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CF2D25">
            <w:pPr>
              <w:spacing w:line="300" w:lineRule="exact"/>
              <w:jc w:val="center"/>
              <w:rPr>
                <w:rFonts w:hint="eastAsia" w:ascii="方正书宋_GBK" w:eastAsia="方正书宋_GBK"/>
              </w:rPr>
            </w:pPr>
          </w:p>
        </w:tc>
        <w:tc>
          <w:tcPr>
            <w:tcW w:w="1134" w:type="dxa"/>
            <w:shd w:val="clear" w:color="auto" w:fill="auto"/>
            <w:vAlign w:val="center"/>
          </w:tcPr>
          <w:p w14:paraId="7A55954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0B7EE0E">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34CDED3A">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269C18B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3735FE16">
            <w:pPr>
              <w:spacing w:line="300" w:lineRule="exact"/>
              <w:jc w:val="left"/>
              <w:rPr>
                <w:rFonts w:hint="eastAsia" w:ascii="方正书宋_GBK" w:eastAsia="方正书宋_GBK"/>
              </w:rPr>
            </w:pPr>
            <w:r>
              <w:rPr>
                <w:rFonts w:hint="eastAsia" w:ascii="方正书宋_GBK" w:eastAsia="方正书宋_GBK"/>
              </w:rPr>
              <w:t>抽样调查</w:t>
            </w:r>
          </w:p>
        </w:tc>
      </w:tr>
    </w:tbl>
    <w:p w14:paraId="29C640D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B0CFDE5">
      <w:pPr>
        <w:spacing w:line="300" w:lineRule="exact"/>
        <w:ind w:firstLine="420" w:firstLineChars="200"/>
        <w:jc w:val="left"/>
      </w:pPr>
    </w:p>
    <w:p w14:paraId="1A843BA8">
      <w:pPr>
        <w:ind w:firstLine="560" w:firstLineChars="200"/>
        <w:jc w:val="left"/>
        <w:outlineLvl w:val="1"/>
        <w:rPr>
          <w:rFonts w:hAnsi="宋体"/>
          <w:b/>
          <w:sz w:val="28"/>
        </w:rPr>
      </w:pPr>
      <w:r>
        <w:rPr>
          <w:rFonts w:hint="eastAsia" w:ascii="方正仿宋_GBK" w:eastAsia="方正仿宋_GBK"/>
          <w:b/>
          <w:sz w:val="28"/>
        </w:rPr>
        <w:t>16、困难群众-城镇低保绩效目标表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32854"/>
      <w:r>
        <w:rPr>
          <w:rFonts w:hint="eastAsia" w:ascii="方正仿宋_GBK" w:eastAsia="方正仿宋_GBK"/>
          <w:b/>
          <w:sz w:val="28"/>
        </w:rPr>
        <w:instrText xml:space="preserve">16、困难群众-城镇低保绩效目标表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E498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F399EA0">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FD58EFB">
            <w:pPr>
              <w:spacing w:line="300" w:lineRule="exact"/>
              <w:jc w:val="right"/>
              <w:rPr>
                <w:rFonts w:ascii="方正书宋_GBK" w:eastAsia="方正书宋_GBK"/>
              </w:rPr>
            </w:pPr>
            <w:r>
              <w:rPr>
                <w:rFonts w:hint="eastAsia" w:ascii="方正书宋_GBK" w:eastAsia="方正书宋_GBK"/>
              </w:rPr>
              <w:t>单位：万元</w:t>
            </w:r>
          </w:p>
        </w:tc>
      </w:tr>
      <w:tr w14:paraId="57B8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ABD25B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D2448B4">
            <w:pPr>
              <w:spacing w:line="300" w:lineRule="exact"/>
              <w:jc w:val="left"/>
              <w:rPr>
                <w:rFonts w:ascii="方正书宋_GBK" w:eastAsia="方正书宋_GBK"/>
              </w:rPr>
            </w:pPr>
            <w:r>
              <w:rPr>
                <w:rFonts w:ascii="方正书宋_GBK" w:eastAsia="方正书宋_GBK"/>
              </w:rPr>
              <w:t>314-0101-JBN-E3H8</w:t>
            </w:r>
          </w:p>
        </w:tc>
        <w:tc>
          <w:tcPr>
            <w:tcW w:w="1587" w:type="dxa"/>
            <w:shd w:val="clear" w:color="auto" w:fill="auto"/>
            <w:vAlign w:val="center"/>
          </w:tcPr>
          <w:p w14:paraId="3567C9B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7DE2FDC">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城镇低保</w:t>
            </w:r>
          </w:p>
        </w:tc>
      </w:tr>
      <w:tr w14:paraId="7712C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0D19D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184990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110AA2C5">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14:paraId="53D57AC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DB4CE34">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14:paraId="30E88647">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AEF880C">
            <w:pPr>
              <w:spacing w:line="300" w:lineRule="exact"/>
              <w:jc w:val="left"/>
              <w:rPr>
                <w:rFonts w:ascii="方正书宋_GBK" w:eastAsia="方正书宋_GBK"/>
              </w:rPr>
            </w:pPr>
          </w:p>
        </w:tc>
      </w:tr>
      <w:tr w14:paraId="160F5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54A2D2">
            <w:pPr>
              <w:spacing w:line="300" w:lineRule="exact"/>
              <w:jc w:val="left"/>
              <w:outlineLvl w:val="1"/>
            </w:pPr>
          </w:p>
        </w:tc>
        <w:tc>
          <w:tcPr>
            <w:tcW w:w="8278" w:type="dxa"/>
            <w:gridSpan w:val="6"/>
            <w:shd w:val="clear" w:color="auto" w:fill="auto"/>
            <w:vAlign w:val="center"/>
          </w:tcPr>
          <w:p w14:paraId="2994E79D">
            <w:pPr>
              <w:spacing w:line="300" w:lineRule="exact"/>
              <w:jc w:val="left"/>
              <w:rPr>
                <w:rFonts w:ascii="方正书宋_GBK" w:eastAsia="方正书宋_GBK"/>
              </w:rPr>
            </w:pPr>
            <w:r>
              <w:rPr>
                <w:rFonts w:hint="eastAsia" w:ascii="方正书宋_GBK" w:eastAsia="方正书宋_GBK"/>
              </w:rPr>
              <w:t>按照城市居民最低生活保障制度，遵循保障城市居民基本生活的原则，坚持国家保障与社会帮扶相结合，对符合城市居民最低生活保障的特殊困难群众提供资金救助，解决符合条件的特殊困难群众的生活困难问题。</w:t>
            </w:r>
          </w:p>
        </w:tc>
      </w:tr>
      <w:tr w14:paraId="01883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5A8695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E53052">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A7DB22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856BBA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EB3F49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4175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3F1CB03">
            <w:pPr>
              <w:spacing w:line="300" w:lineRule="exact"/>
              <w:jc w:val="left"/>
              <w:outlineLvl w:val="1"/>
            </w:pPr>
          </w:p>
        </w:tc>
        <w:tc>
          <w:tcPr>
            <w:tcW w:w="2410" w:type="dxa"/>
            <w:gridSpan w:val="2"/>
            <w:tcBorders>
              <w:bottom w:val="single" w:color="000000" w:sz="6" w:space="0"/>
            </w:tcBorders>
            <w:shd w:val="clear" w:color="auto" w:fill="auto"/>
            <w:vAlign w:val="center"/>
          </w:tcPr>
          <w:p w14:paraId="4FD55BA7">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CE6B77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4080360">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7965385">
            <w:pPr>
              <w:spacing w:line="300" w:lineRule="exact"/>
              <w:jc w:val="center"/>
              <w:rPr>
                <w:rFonts w:ascii="方正书宋_GBK" w:eastAsia="方正书宋_GBK"/>
              </w:rPr>
            </w:pPr>
            <w:r>
              <w:rPr>
                <w:rFonts w:ascii="方正书宋_GBK" w:eastAsia="方正书宋_GBK"/>
              </w:rPr>
              <w:t>100.00</w:t>
            </w:r>
          </w:p>
        </w:tc>
      </w:tr>
      <w:tr w14:paraId="32374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EAEAA7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67B13B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、负责保证城市最低生活保障金合理支出</w:t>
            </w:r>
          </w:p>
          <w:p w14:paraId="2D30B89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、保证城市最低生活保障对象的基本生活保障，推进全区社会救助事业发展</w:t>
            </w:r>
          </w:p>
        </w:tc>
      </w:tr>
    </w:tbl>
    <w:p w14:paraId="5B987FB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0D2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F1C72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9F3751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5D646E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736CC6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EB0E1B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365E7BC">
            <w:pPr>
              <w:spacing w:line="300" w:lineRule="exact"/>
              <w:jc w:val="center"/>
              <w:rPr>
                <w:rFonts w:ascii="方正书宋_GBK" w:eastAsia="方正书宋_GBK"/>
                <w:b/>
              </w:rPr>
            </w:pPr>
            <w:r>
              <w:rPr>
                <w:rFonts w:hint="eastAsia" w:ascii="方正书宋_GBK" w:eastAsia="方正书宋_GBK"/>
                <w:b/>
              </w:rPr>
              <w:t>指标值确定依据</w:t>
            </w:r>
          </w:p>
        </w:tc>
      </w:tr>
      <w:tr w14:paraId="1D55C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B44B6E7">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7AA89AD">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B6B91B6">
            <w:pPr>
              <w:spacing w:line="300" w:lineRule="exact"/>
              <w:jc w:val="left"/>
              <w:rPr>
                <w:rFonts w:ascii="方正书宋_GBK" w:eastAsia="方正书宋_GBK"/>
              </w:rPr>
            </w:pPr>
            <w:r>
              <w:rPr>
                <w:rFonts w:hint="eastAsia" w:ascii="方正书宋_GBK" w:eastAsia="方正书宋_GBK"/>
              </w:rPr>
              <w:t>城市居民低保保障准确率</w:t>
            </w:r>
          </w:p>
        </w:tc>
        <w:tc>
          <w:tcPr>
            <w:tcW w:w="2891" w:type="dxa"/>
            <w:shd w:val="clear" w:color="auto" w:fill="auto"/>
            <w:vAlign w:val="center"/>
          </w:tcPr>
          <w:p w14:paraId="24018D79">
            <w:pPr>
              <w:spacing w:line="300" w:lineRule="exact"/>
              <w:jc w:val="left"/>
              <w:rPr>
                <w:rFonts w:ascii="方正书宋_GBK" w:eastAsia="方正书宋_GBK"/>
              </w:rPr>
            </w:pPr>
            <w:r>
              <w:rPr>
                <w:rFonts w:hint="eastAsia" w:ascii="方正书宋_GBK" w:eastAsia="方正书宋_GBK"/>
              </w:rPr>
              <w:t>符合条件的对象纳入低保范围的比例</w:t>
            </w:r>
          </w:p>
        </w:tc>
        <w:tc>
          <w:tcPr>
            <w:tcW w:w="1276" w:type="dxa"/>
            <w:shd w:val="clear" w:color="auto" w:fill="auto"/>
            <w:vAlign w:val="center"/>
          </w:tcPr>
          <w:p w14:paraId="12AADC5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17B76FF3">
            <w:pPr>
              <w:spacing w:line="300" w:lineRule="exact"/>
              <w:jc w:val="left"/>
              <w:rPr>
                <w:rFonts w:ascii="方正书宋_GBK" w:eastAsia="方正书宋_GBK"/>
              </w:rPr>
            </w:pPr>
            <w:r>
              <w:rPr>
                <w:rFonts w:hint="eastAsia" w:ascii="方正书宋_GBK" w:eastAsia="方正书宋_GBK"/>
              </w:rPr>
              <w:t>《河北省社会救助实施办法》</w:t>
            </w:r>
          </w:p>
        </w:tc>
      </w:tr>
      <w:tr w14:paraId="2509D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9AD66BB">
            <w:pPr>
              <w:spacing w:line="300" w:lineRule="exact"/>
              <w:jc w:val="center"/>
              <w:rPr>
                <w:rFonts w:hint="eastAsia" w:ascii="方正书宋_GBK" w:eastAsia="方正书宋_GBK"/>
              </w:rPr>
            </w:pPr>
          </w:p>
        </w:tc>
        <w:tc>
          <w:tcPr>
            <w:tcW w:w="1134" w:type="dxa"/>
            <w:shd w:val="clear" w:color="auto" w:fill="auto"/>
            <w:vAlign w:val="center"/>
          </w:tcPr>
          <w:p w14:paraId="792F08E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14C359B">
            <w:pPr>
              <w:spacing w:line="300" w:lineRule="exact"/>
              <w:jc w:val="left"/>
              <w:rPr>
                <w:rFonts w:hint="eastAsia" w:ascii="方正书宋_GBK" w:eastAsia="方正书宋_GBK"/>
              </w:rPr>
            </w:pPr>
            <w:r>
              <w:rPr>
                <w:rFonts w:hint="eastAsia" w:ascii="方正书宋_GBK" w:eastAsia="方正书宋_GBK"/>
              </w:rPr>
              <w:t>申请低保人员核查率</w:t>
            </w:r>
          </w:p>
        </w:tc>
        <w:tc>
          <w:tcPr>
            <w:tcW w:w="2891" w:type="dxa"/>
            <w:shd w:val="clear" w:color="auto" w:fill="auto"/>
            <w:vAlign w:val="center"/>
          </w:tcPr>
          <w:p w14:paraId="51F89CBC">
            <w:pPr>
              <w:spacing w:line="300" w:lineRule="exact"/>
              <w:jc w:val="left"/>
              <w:rPr>
                <w:rFonts w:ascii="方正书宋_GBK" w:eastAsia="方正书宋_GBK"/>
              </w:rPr>
            </w:pPr>
            <w:r>
              <w:rPr>
                <w:rFonts w:hint="eastAsia" w:ascii="方正书宋_GBK" w:eastAsia="方正书宋_GBK"/>
              </w:rPr>
              <w:t>入户核查数占新增低保申请数的比例。</w:t>
            </w:r>
          </w:p>
        </w:tc>
        <w:tc>
          <w:tcPr>
            <w:tcW w:w="1276" w:type="dxa"/>
            <w:shd w:val="clear" w:color="auto" w:fill="auto"/>
            <w:vAlign w:val="center"/>
          </w:tcPr>
          <w:p w14:paraId="002C361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w:t>
            </w:r>
            <w:r>
              <w:rPr>
                <w:rFonts w:ascii="方正书宋_GBK" w:eastAsia="方正书宋_GBK"/>
              </w:rPr>
              <w:t>80%</w:t>
            </w:r>
            <w:r>
              <w:rPr>
                <w:rFonts w:hint="eastAsia" w:ascii="方正书宋_GBK" w:eastAsia="方正书宋_GBK"/>
              </w:rPr>
              <w:t>，达到效果</w:t>
            </w:r>
          </w:p>
        </w:tc>
        <w:tc>
          <w:tcPr>
            <w:tcW w:w="1701" w:type="dxa"/>
            <w:shd w:val="clear" w:color="auto" w:fill="auto"/>
            <w:vAlign w:val="center"/>
          </w:tcPr>
          <w:p w14:paraId="0A793072">
            <w:pPr>
              <w:spacing w:line="300" w:lineRule="exact"/>
              <w:jc w:val="left"/>
              <w:rPr>
                <w:rFonts w:hint="eastAsia" w:ascii="方正书宋_GBK" w:eastAsia="方正书宋_GBK"/>
              </w:rPr>
            </w:pPr>
            <w:r>
              <w:rPr>
                <w:rFonts w:hint="eastAsia" w:ascii="方正书宋_GBK" w:eastAsia="方正书宋_GBK"/>
              </w:rPr>
              <w:t>《河北省民政厅关于印发〈河北省城乡居民最低生活保障家庭经济状况核算与评估办法（试行）〉的通知》</w:t>
            </w:r>
          </w:p>
        </w:tc>
      </w:tr>
      <w:tr w14:paraId="0E1B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1F068E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DBC7FF2">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35E5137E">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17075F17">
            <w:pPr>
              <w:spacing w:line="300" w:lineRule="exact"/>
              <w:jc w:val="left"/>
              <w:rPr>
                <w:rFonts w:ascii="方正书宋_GBK" w:eastAsia="方正书宋_GBK"/>
              </w:rPr>
            </w:pPr>
            <w:r>
              <w:rPr>
                <w:rFonts w:hint="eastAsia" w:ascii="方正书宋_GBK" w:eastAsia="方正书宋_GBK"/>
              </w:rPr>
              <w:t>城市困难群众生活状况得到基本保障</w:t>
            </w:r>
          </w:p>
        </w:tc>
        <w:tc>
          <w:tcPr>
            <w:tcW w:w="1276" w:type="dxa"/>
            <w:shd w:val="clear" w:color="auto" w:fill="auto"/>
            <w:vAlign w:val="center"/>
          </w:tcPr>
          <w:p w14:paraId="0D03FA9F">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740E2D93">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ED8B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BC3562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B60392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6B4DCC5">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40BB775D">
            <w:pPr>
              <w:spacing w:line="300" w:lineRule="exact"/>
              <w:jc w:val="left"/>
              <w:rPr>
                <w:rFonts w:ascii="方正书宋_GBK" w:eastAsia="方正书宋_GBK"/>
              </w:rPr>
            </w:pPr>
            <w:r>
              <w:rPr>
                <w:rFonts w:hint="eastAsia" w:ascii="方正书宋_GBK" w:eastAsia="方正书宋_GBK"/>
              </w:rPr>
              <w:t>救助对象的满意度</w:t>
            </w:r>
          </w:p>
        </w:tc>
        <w:tc>
          <w:tcPr>
            <w:tcW w:w="1276" w:type="dxa"/>
            <w:shd w:val="clear" w:color="auto" w:fill="auto"/>
            <w:vAlign w:val="center"/>
          </w:tcPr>
          <w:p w14:paraId="74D0944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救助对象满意度调查结果为满意以上的比例。</w:t>
            </w:r>
          </w:p>
        </w:tc>
        <w:tc>
          <w:tcPr>
            <w:tcW w:w="1701" w:type="dxa"/>
            <w:shd w:val="clear" w:color="auto" w:fill="auto"/>
            <w:vAlign w:val="center"/>
          </w:tcPr>
          <w:p w14:paraId="74152C47">
            <w:pPr>
              <w:spacing w:line="300" w:lineRule="exact"/>
              <w:jc w:val="left"/>
              <w:rPr>
                <w:rFonts w:hint="eastAsia" w:ascii="方正书宋_GBK" w:eastAsia="方正书宋_GBK"/>
              </w:rPr>
            </w:pPr>
            <w:r>
              <w:rPr>
                <w:rFonts w:hint="eastAsia" w:ascii="方正书宋_GBK" w:eastAsia="方正书宋_GBK"/>
              </w:rPr>
              <w:t>抽样调查</w:t>
            </w:r>
          </w:p>
        </w:tc>
      </w:tr>
    </w:tbl>
    <w:p w14:paraId="71C50B8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99DAD19">
      <w:pPr>
        <w:spacing w:line="300" w:lineRule="exact"/>
        <w:ind w:firstLine="420" w:firstLineChars="200"/>
        <w:jc w:val="left"/>
      </w:pPr>
    </w:p>
    <w:p w14:paraId="3131DE53">
      <w:pPr>
        <w:ind w:firstLine="560" w:firstLineChars="200"/>
        <w:jc w:val="left"/>
        <w:outlineLvl w:val="1"/>
        <w:rPr>
          <w:rFonts w:hAnsi="宋体"/>
          <w:b/>
          <w:sz w:val="28"/>
        </w:rPr>
      </w:pPr>
      <w:r>
        <w:rPr>
          <w:rFonts w:hint="eastAsia" w:ascii="方正仿宋_GBK" w:eastAsia="方正仿宋_GBK"/>
          <w:b/>
          <w:sz w:val="28"/>
        </w:rPr>
        <w:t>17、困难群众-儿童福利绩效目标表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32855"/>
      <w:r>
        <w:rPr>
          <w:rFonts w:hint="eastAsia" w:ascii="方正仿宋_GBK" w:eastAsia="方正仿宋_GBK"/>
          <w:b/>
          <w:sz w:val="28"/>
        </w:rPr>
        <w:instrText xml:space="preserve">17、困难群众-儿童福利绩效目标表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E4C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0832FF0">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B2011A1">
            <w:pPr>
              <w:spacing w:line="300" w:lineRule="exact"/>
              <w:jc w:val="right"/>
              <w:rPr>
                <w:rFonts w:ascii="方正书宋_GBK" w:eastAsia="方正书宋_GBK"/>
              </w:rPr>
            </w:pPr>
            <w:r>
              <w:rPr>
                <w:rFonts w:hint="eastAsia" w:ascii="方正书宋_GBK" w:eastAsia="方正书宋_GBK"/>
              </w:rPr>
              <w:t>单位：万元</w:t>
            </w:r>
          </w:p>
        </w:tc>
      </w:tr>
      <w:tr w14:paraId="33893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B9CE5D3">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7F3ACC8">
            <w:pPr>
              <w:spacing w:line="300" w:lineRule="exact"/>
              <w:jc w:val="left"/>
              <w:rPr>
                <w:rFonts w:ascii="方正书宋_GBK" w:eastAsia="方正书宋_GBK"/>
              </w:rPr>
            </w:pPr>
            <w:r>
              <w:rPr>
                <w:rFonts w:ascii="方正书宋_GBK" w:eastAsia="方正书宋_GBK"/>
              </w:rPr>
              <w:t>314-0202-JBN-QBT2</w:t>
            </w:r>
          </w:p>
        </w:tc>
        <w:tc>
          <w:tcPr>
            <w:tcW w:w="1587" w:type="dxa"/>
            <w:shd w:val="clear" w:color="auto" w:fill="auto"/>
            <w:vAlign w:val="center"/>
          </w:tcPr>
          <w:p w14:paraId="3A61D9B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E587451">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儿童福利</w:t>
            </w:r>
          </w:p>
        </w:tc>
      </w:tr>
      <w:tr w14:paraId="09BBE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A373C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E2F6D8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C67FE93">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317C868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58700A0">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1E125E1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7D3FD19">
            <w:pPr>
              <w:spacing w:line="300" w:lineRule="exact"/>
              <w:jc w:val="left"/>
              <w:rPr>
                <w:rFonts w:ascii="方正书宋_GBK" w:eastAsia="方正书宋_GBK"/>
              </w:rPr>
            </w:pPr>
          </w:p>
        </w:tc>
      </w:tr>
      <w:tr w14:paraId="38D0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EF6AC8">
            <w:pPr>
              <w:spacing w:line="300" w:lineRule="exact"/>
              <w:jc w:val="left"/>
              <w:outlineLvl w:val="1"/>
            </w:pPr>
          </w:p>
        </w:tc>
        <w:tc>
          <w:tcPr>
            <w:tcW w:w="8278" w:type="dxa"/>
            <w:gridSpan w:val="6"/>
            <w:shd w:val="clear" w:color="auto" w:fill="auto"/>
            <w:vAlign w:val="center"/>
          </w:tcPr>
          <w:p w14:paraId="3EB63000">
            <w:pPr>
              <w:spacing w:line="300" w:lineRule="exact"/>
              <w:jc w:val="left"/>
              <w:rPr>
                <w:rFonts w:ascii="方正书宋_GBK" w:eastAsia="方正书宋_GBK"/>
              </w:rPr>
            </w:pPr>
            <w:r>
              <w:rPr>
                <w:rFonts w:hint="eastAsia" w:ascii="方正书宋_GBK" w:eastAsia="方正书宋_GBK"/>
              </w:rPr>
              <w:t>符合孤儿、事实无人抚养儿童条件的儿童发放基本生活补贴</w:t>
            </w:r>
          </w:p>
        </w:tc>
      </w:tr>
      <w:tr w14:paraId="25B54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34077C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F6836D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D24C3B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F54EC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9F2188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94C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0FF3AE4">
            <w:pPr>
              <w:spacing w:line="300" w:lineRule="exact"/>
              <w:jc w:val="left"/>
              <w:outlineLvl w:val="1"/>
            </w:pPr>
          </w:p>
        </w:tc>
        <w:tc>
          <w:tcPr>
            <w:tcW w:w="2410" w:type="dxa"/>
            <w:gridSpan w:val="2"/>
            <w:tcBorders>
              <w:bottom w:val="single" w:color="000000" w:sz="6" w:space="0"/>
            </w:tcBorders>
            <w:shd w:val="clear" w:color="auto" w:fill="auto"/>
            <w:vAlign w:val="center"/>
          </w:tcPr>
          <w:p w14:paraId="11818A7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06A226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548A5A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00AE8851">
            <w:pPr>
              <w:spacing w:line="300" w:lineRule="exact"/>
              <w:jc w:val="center"/>
              <w:rPr>
                <w:rFonts w:ascii="方正书宋_GBK" w:eastAsia="方正书宋_GBK"/>
              </w:rPr>
            </w:pPr>
            <w:r>
              <w:rPr>
                <w:rFonts w:ascii="方正书宋_GBK" w:eastAsia="方正书宋_GBK"/>
              </w:rPr>
              <w:t>100.00</w:t>
            </w:r>
          </w:p>
        </w:tc>
      </w:tr>
      <w:tr w14:paraId="31BF6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2DEAC5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4BBAAA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、及时审批、按月发放</w:t>
            </w:r>
          </w:p>
          <w:p w14:paraId="471279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、对符合条件且提交申请的孤儿、事实无人抚养儿童进行审批。</w:t>
            </w:r>
          </w:p>
        </w:tc>
      </w:tr>
    </w:tbl>
    <w:p w14:paraId="7618B95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43A2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5D3EAD">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4A837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F038D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27EA6C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76BC51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03F89DB">
            <w:pPr>
              <w:spacing w:line="300" w:lineRule="exact"/>
              <w:jc w:val="center"/>
              <w:rPr>
                <w:rFonts w:ascii="方正书宋_GBK" w:eastAsia="方正书宋_GBK"/>
                <w:b/>
              </w:rPr>
            </w:pPr>
            <w:r>
              <w:rPr>
                <w:rFonts w:hint="eastAsia" w:ascii="方正书宋_GBK" w:eastAsia="方正书宋_GBK"/>
                <w:b/>
              </w:rPr>
              <w:t>指标值确定依据</w:t>
            </w:r>
          </w:p>
        </w:tc>
      </w:tr>
      <w:tr w14:paraId="06856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1E3349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63A92D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BB452DC">
            <w:pPr>
              <w:spacing w:line="300" w:lineRule="exact"/>
              <w:jc w:val="left"/>
              <w:rPr>
                <w:rFonts w:ascii="方正书宋_GBK" w:eastAsia="方正书宋_GBK"/>
              </w:rPr>
            </w:pPr>
            <w:r>
              <w:rPr>
                <w:rFonts w:hint="eastAsia" w:ascii="方正书宋_GBK" w:eastAsia="方正书宋_GBK"/>
              </w:rPr>
              <w:t>对符合条件且提交申请的孤儿、事实无人抚养儿童审批准确率</w:t>
            </w:r>
          </w:p>
        </w:tc>
        <w:tc>
          <w:tcPr>
            <w:tcW w:w="2891" w:type="dxa"/>
            <w:shd w:val="clear" w:color="auto" w:fill="auto"/>
            <w:vAlign w:val="center"/>
          </w:tcPr>
          <w:p w14:paraId="0BCCD55F">
            <w:pPr>
              <w:spacing w:line="300" w:lineRule="exact"/>
              <w:jc w:val="left"/>
              <w:rPr>
                <w:rFonts w:ascii="方正书宋_GBK" w:eastAsia="方正书宋_GBK"/>
              </w:rPr>
            </w:pPr>
            <w:r>
              <w:rPr>
                <w:rFonts w:hint="eastAsia" w:ascii="方正书宋_GBK" w:eastAsia="方正书宋_GBK"/>
              </w:rPr>
              <w:t>对符合条件且提交申请的孤儿、事实无人抚养儿童进行审批</w:t>
            </w:r>
          </w:p>
        </w:tc>
        <w:tc>
          <w:tcPr>
            <w:tcW w:w="1276" w:type="dxa"/>
            <w:shd w:val="clear" w:color="auto" w:fill="auto"/>
            <w:vAlign w:val="center"/>
          </w:tcPr>
          <w:p w14:paraId="5D09F5E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对符合条件且提交申请的孤儿、事实无人抚养儿童审批准确率大于</w:t>
            </w:r>
            <w:r>
              <w:rPr>
                <w:rFonts w:ascii="方正书宋_GBK" w:eastAsia="方正书宋_GBK"/>
              </w:rPr>
              <w:t>90%</w:t>
            </w:r>
          </w:p>
        </w:tc>
        <w:tc>
          <w:tcPr>
            <w:tcW w:w="1701" w:type="dxa"/>
            <w:shd w:val="clear" w:color="auto" w:fill="auto"/>
            <w:vAlign w:val="center"/>
          </w:tcPr>
          <w:p w14:paraId="2E945770">
            <w:pPr>
              <w:spacing w:line="300" w:lineRule="exact"/>
              <w:jc w:val="left"/>
              <w:rPr>
                <w:rFonts w:ascii="方正书宋_GBK" w:eastAsia="方正书宋_GBK"/>
              </w:rPr>
            </w:pPr>
            <w:r>
              <w:rPr>
                <w:rFonts w:hint="eastAsia" w:ascii="方正书宋_GBK" w:eastAsia="方正书宋_GBK"/>
              </w:rPr>
              <w:t>文件依据</w:t>
            </w:r>
          </w:p>
        </w:tc>
      </w:tr>
      <w:tr w14:paraId="53227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9D01C24">
            <w:pPr>
              <w:spacing w:line="300" w:lineRule="exact"/>
              <w:jc w:val="center"/>
              <w:rPr>
                <w:rFonts w:hint="eastAsia" w:ascii="方正书宋_GBK" w:eastAsia="方正书宋_GBK"/>
              </w:rPr>
            </w:pPr>
          </w:p>
        </w:tc>
        <w:tc>
          <w:tcPr>
            <w:tcW w:w="1134" w:type="dxa"/>
            <w:shd w:val="clear" w:color="auto" w:fill="auto"/>
            <w:vAlign w:val="center"/>
          </w:tcPr>
          <w:p w14:paraId="3A4DB19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FDC16F3">
            <w:pPr>
              <w:spacing w:line="300" w:lineRule="exact"/>
              <w:jc w:val="left"/>
              <w:rPr>
                <w:rFonts w:hint="eastAsia" w:ascii="方正书宋_GBK" w:eastAsia="方正书宋_GBK"/>
              </w:rPr>
            </w:pPr>
            <w:r>
              <w:rPr>
                <w:rFonts w:hint="eastAsia" w:ascii="方正书宋_GBK" w:eastAsia="方正书宋_GBK"/>
              </w:rPr>
              <w:t>对符合条件且提交申请的孤儿、事实无人抚养儿童补贴发放率</w:t>
            </w:r>
          </w:p>
        </w:tc>
        <w:tc>
          <w:tcPr>
            <w:tcW w:w="2891" w:type="dxa"/>
            <w:shd w:val="clear" w:color="auto" w:fill="auto"/>
            <w:vAlign w:val="center"/>
          </w:tcPr>
          <w:p w14:paraId="3D26CDCE">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14:paraId="76B36AE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对符合条件且提交申请的孤儿、事实无人抚养儿童补贴发放率</w:t>
            </w:r>
            <w:r>
              <w:rPr>
                <w:rFonts w:ascii="方正书宋_GBK" w:eastAsia="方正书宋_GBK"/>
              </w:rPr>
              <w:t>100%</w:t>
            </w:r>
          </w:p>
        </w:tc>
        <w:tc>
          <w:tcPr>
            <w:tcW w:w="1701" w:type="dxa"/>
            <w:shd w:val="clear" w:color="auto" w:fill="auto"/>
            <w:vAlign w:val="center"/>
          </w:tcPr>
          <w:p w14:paraId="20ECA05C">
            <w:pPr>
              <w:spacing w:line="300" w:lineRule="exact"/>
              <w:jc w:val="left"/>
              <w:rPr>
                <w:rFonts w:hint="eastAsia" w:ascii="方正书宋_GBK" w:eastAsia="方正书宋_GBK"/>
              </w:rPr>
            </w:pPr>
            <w:r>
              <w:rPr>
                <w:rFonts w:hint="eastAsia" w:ascii="方正书宋_GBK" w:eastAsia="方正书宋_GBK"/>
              </w:rPr>
              <w:t>文件依据</w:t>
            </w:r>
          </w:p>
        </w:tc>
      </w:tr>
      <w:tr w14:paraId="76F6F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7E8A09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CD9532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0B1629C">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4933934E">
            <w:pPr>
              <w:spacing w:line="300" w:lineRule="exact"/>
              <w:jc w:val="left"/>
              <w:rPr>
                <w:rFonts w:ascii="方正书宋_GBK" w:eastAsia="方正书宋_GBK"/>
              </w:rPr>
            </w:pPr>
            <w:r>
              <w:rPr>
                <w:rFonts w:hint="eastAsia" w:ascii="方正书宋_GBK" w:eastAsia="方正书宋_GBK"/>
              </w:rPr>
              <w:t>政策知晓</w:t>
            </w:r>
          </w:p>
        </w:tc>
        <w:tc>
          <w:tcPr>
            <w:tcW w:w="1276" w:type="dxa"/>
            <w:shd w:val="clear" w:color="auto" w:fill="auto"/>
            <w:vAlign w:val="center"/>
          </w:tcPr>
          <w:p w14:paraId="6285C6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50D14863">
            <w:pPr>
              <w:spacing w:line="300" w:lineRule="exact"/>
              <w:jc w:val="left"/>
              <w:rPr>
                <w:rFonts w:hint="eastAsia" w:ascii="方正书宋_GBK" w:eastAsia="方正书宋_GBK"/>
              </w:rPr>
            </w:pPr>
            <w:r>
              <w:rPr>
                <w:rFonts w:hint="eastAsia" w:ascii="方正书宋_GBK" w:eastAsia="方正书宋_GBK"/>
              </w:rPr>
              <w:t>服务对象</w:t>
            </w:r>
          </w:p>
        </w:tc>
      </w:tr>
      <w:tr w14:paraId="20B83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C424C2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08D5AC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472020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C9DEB40">
            <w:pPr>
              <w:spacing w:line="300" w:lineRule="exact"/>
              <w:jc w:val="left"/>
              <w:rPr>
                <w:rFonts w:ascii="方正书宋_GBK" w:eastAsia="方正书宋_GBK"/>
              </w:rPr>
            </w:pPr>
            <w:r>
              <w:rPr>
                <w:rFonts w:hint="eastAsia" w:ascii="方正书宋_GBK" w:eastAsia="方正书宋_GBK"/>
              </w:rPr>
              <w:t>服务对象补贴发放满意度</w:t>
            </w:r>
          </w:p>
        </w:tc>
        <w:tc>
          <w:tcPr>
            <w:tcW w:w="1276" w:type="dxa"/>
            <w:shd w:val="clear" w:color="auto" w:fill="auto"/>
            <w:vAlign w:val="center"/>
          </w:tcPr>
          <w:p w14:paraId="4917187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41E7A2CD">
            <w:pPr>
              <w:spacing w:line="300" w:lineRule="exact"/>
              <w:jc w:val="left"/>
              <w:rPr>
                <w:rFonts w:hint="eastAsia" w:ascii="方正书宋_GBK" w:eastAsia="方正书宋_GBK"/>
              </w:rPr>
            </w:pPr>
            <w:r>
              <w:rPr>
                <w:rFonts w:hint="eastAsia" w:ascii="方正书宋_GBK" w:eastAsia="方正书宋_GBK"/>
              </w:rPr>
              <w:t>服务对象</w:t>
            </w:r>
          </w:p>
        </w:tc>
      </w:tr>
    </w:tbl>
    <w:p w14:paraId="74C39F3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691EB51">
      <w:pPr>
        <w:spacing w:line="300" w:lineRule="exact"/>
        <w:ind w:firstLine="420" w:firstLineChars="200"/>
        <w:jc w:val="left"/>
      </w:pPr>
    </w:p>
    <w:p w14:paraId="0E487A52">
      <w:pPr>
        <w:ind w:firstLine="560" w:firstLineChars="200"/>
        <w:jc w:val="left"/>
        <w:outlineLvl w:val="1"/>
        <w:rPr>
          <w:rFonts w:hAnsi="宋体"/>
          <w:b/>
          <w:sz w:val="28"/>
        </w:rPr>
      </w:pPr>
      <w:r>
        <w:rPr>
          <w:rFonts w:hint="eastAsia" w:ascii="方正仿宋_GBK" w:eastAsia="方正仿宋_GBK"/>
          <w:b/>
          <w:sz w:val="28"/>
        </w:rPr>
        <w:t>18、困难群众-临时救济绩效目标表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32856"/>
      <w:r>
        <w:rPr>
          <w:rFonts w:hint="eastAsia" w:ascii="方正仿宋_GBK" w:eastAsia="方正仿宋_GBK"/>
          <w:b/>
          <w:sz w:val="28"/>
        </w:rPr>
        <w:instrText xml:space="preserve">18、困难群众-临时救济绩效目标表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B28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F4C62C3">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FEB61C6">
            <w:pPr>
              <w:spacing w:line="300" w:lineRule="exact"/>
              <w:jc w:val="right"/>
              <w:rPr>
                <w:rFonts w:ascii="方正书宋_GBK" w:eastAsia="方正书宋_GBK"/>
              </w:rPr>
            </w:pPr>
            <w:r>
              <w:rPr>
                <w:rFonts w:hint="eastAsia" w:ascii="方正书宋_GBK" w:eastAsia="方正书宋_GBK"/>
              </w:rPr>
              <w:t>单位：万元</w:t>
            </w:r>
          </w:p>
        </w:tc>
      </w:tr>
      <w:tr w14:paraId="3A1D42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10B59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CB2B669">
            <w:pPr>
              <w:spacing w:line="300" w:lineRule="exact"/>
              <w:jc w:val="left"/>
              <w:rPr>
                <w:rFonts w:ascii="方正书宋_GBK" w:eastAsia="方正书宋_GBK"/>
              </w:rPr>
            </w:pPr>
            <w:r>
              <w:rPr>
                <w:rFonts w:ascii="方正书宋_GBK" w:eastAsia="方正书宋_GBK"/>
              </w:rPr>
              <w:t>314-0103-JBN-08GB</w:t>
            </w:r>
          </w:p>
        </w:tc>
        <w:tc>
          <w:tcPr>
            <w:tcW w:w="1587" w:type="dxa"/>
            <w:shd w:val="clear" w:color="auto" w:fill="auto"/>
            <w:vAlign w:val="center"/>
          </w:tcPr>
          <w:p w14:paraId="51187F94">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D9CF5F7">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临时救济</w:t>
            </w:r>
          </w:p>
        </w:tc>
      </w:tr>
      <w:tr w14:paraId="4D3E8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4AB4F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084D9D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E1C1D2C">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vAlign w:val="center"/>
          </w:tcPr>
          <w:p w14:paraId="7FC947A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F43229">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vAlign w:val="center"/>
          </w:tcPr>
          <w:p w14:paraId="2BD3C0D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9C733B4">
            <w:pPr>
              <w:spacing w:line="300" w:lineRule="exact"/>
              <w:jc w:val="left"/>
              <w:rPr>
                <w:rFonts w:ascii="方正书宋_GBK" w:eastAsia="方正书宋_GBK"/>
              </w:rPr>
            </w:pPr>
          </w:p>
        </w:tc>
      </w:tr>
      <w:tr w14:paraId="39C34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FC10397">
            <w:pPr>
              <w:spacing w:line="300" w:lineRule="exact"/>
              <w:jc w:val="left"/>
              <w:outlineLvl w:val="1"/>
            </w:pPr>
          </w:p>
        </w:tc>
        <w:tc>
          <w:tcPr>
            <w:tcW w:w="8278" w:type="dxa"/>
            <w:gridSpan w:val="6"/>
            <w:shd w:val="clear" w:color="auto" w:fill="auto"/>
            <w:vAlign w:val="center"/>
          </w:tcPr>
          <w:p w14:paraId="43F056A6">
            <w:pPr>
              <w:spacing w:line="300" w:lineRule="exact"/>
              <w:jc w:val="left"/>
              <w:rPr>
                <w:rFonts w:ascii="方正书宋_GBK" w:eastAsia="方正书宋_GBK"/>
              </w:rPr>
            </w:pPr>
            <w:r>
              <w:rPr>
                <w:rFonts w:hint="eastAsia" w:ascii="方正书宋_GBK" w:eastAsia="方正书宋_GBK"/>
              </w:rPr>
              <w:t>对急难型、支出型特殊困难家庭的生活救助，促进和谐社会建设，解决城乡困难群众的临时困难，不断完善城乡社会救助体系。</w:t>
            </w:r>
          </w:p>
        </w:tc>
      </w:tr>
      <w:tr w14:paraId="29EED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9BC472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2A51E1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6AE213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42EF47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D5C581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A14AC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DECA538">
            <w:pPr>
              <w:spacing w:line="300" w:lineRule="exact"/>
              <w:jc w:val="left"/>
              <w:outlineLvl w:val="1"/>
            </w:pPr>
          </w:p>
        </w:tc>
        <w:tc>
          <w:tcPr>
            <w:tcW w:w="2410" w:type="dxa"/>
            <w:gridSpan w:val="2"/>
            <w:tcBorders>
              <w:bottom w:val="single" w:color="000000" w:sz="6" w:space="0"/>
            </w:tcBorders>
            <w:shd w:val="clear" w:color="auto" w:fill="auto"/>
            <w:vAlign w:val="center"/>
          </w:tcPr>
          <w:p w14:paraId="7BE4F40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0E677E1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6ACA3AD3">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08FCAE8">
            <w:pPr>
              <w:spacing w:line="300" w:lineRule="exact"/>
              <w:jc w:val="center"/>
              <w:rPr>
                <w:rFonts w:ascii="方正书宋_GBK" w:eastAsia="方正书宋_GBK"/>
              </w:rPr>
            </w:pPr>
            <w:r>
              <w:rPr>
                <w:rFonts w:ascii="方正书宋_GBK" w:eastAsia="方正书宋_GBK"/>
              </w:rPr>
              <w:t>100.00</w:t>
            </w:r>
          </w:p>
        </w:tc>
      </w:tr>
      <w:tr w14:paraId="08721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5624AF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B520B1D">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、对急难型、支出型特殊困难家庭的生活救助，</w:t>
            </w:r>
          </w:p>
          <w:p w14:paraId="151DBD3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、建立健全困难群众临时救助制度</w:t>
            </w:r>
          </w:p>
        </w:tc>
      </w:tr>
    </w:tbl>
    <w:p w14:paraId="71E8FA3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1972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79D1BA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60D347">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2B1C9A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A4E137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E260E3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931286A">
            <w:pPr>
              <w:spacing w:line="300" w:lineRule="exact"/>
              <w:jc w:val="center"/>
              <w:rPr>
                <w:rFonts w:ascii="方正书宋_GBK" w:eastAsia="方正书宋_GBK"/>
                <w:b/>
              </w:rPr>
            </w:pPr>
            <w:r>
              <w:rPr>
                <w:rFonts w:hint="eastAsia" w:ascii="方正书宋_GBK" w:eastAsia="方正书宋_GBK"/>
                <w:b/>
              </w:rPr>
              <w:t>指标值确定依据</w:t>
            </w:r>
          </w:p>
        </w:tc>
      </w:tr>
      <w:tr w14:paraId="19047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92492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965041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B621391">
            <w:pPr>
              <w:spacing w:line="300" w:lineRule="exact"/>
              <w:jc w:val="left"/>
              <w:rPr>
                <w:rFonts w:ascii="方正书宋_GBK" w:eastAsia="方正书宋_GBK"/>
              </w:rPr>
            </w:pPr>
            <w:r>
              <w:rPr>
                <w:rFonts w:hint="eastAsia" w:ascii="方正书宋_GBK" w:eastAsia="方正书宋_GBK"/>
              </w:rPr>
              <w:t>临时救助水平</w:t>
            </w:r>
          </w:p>
        </w:tc>
        <w:tc>
          <w:tcPr>
            <w:tcW w:w="2891" w:type="dxa"/>
            <w:shd w:val="clear" w:color="auto" w:fill="auto"/>
            <w:vAlign w:val="center"/>
          </w:tcPr>
          <w:p w14:paraId="3991BB37">
            <w:pPr>
              <w:spacing w:line="300" w:lineRule="exact"/>
              <w:jc w:val="left"/>
              <w:rPr>
                <w:rFonts w:ascii="方正书宋_GBK" w:eastAsia="方正书宋_GBK"/>
              </w:rPr>
            </w:pPr>
            <w:r>
              <w:rPr>
                <w:rFonts w:hint="eastAsia" w:ascii="方正书宋_GBK" w:eastAsia="方正书宋_GBK"/>
              </w:rPr>
              <w:t>临时救助水平</w:t>
            </w:r>
          </w:p>
        </w:tc>
        <w:tc>
          <w:tcPr>
            <w:tcW w:w="1276" w:type="dxa"/>
            <w:shd w:val="clear" w:color="auto" w:fill="auto"/>
            <w:vAlign w:val="center"/>
          </w:tcPr>
          <w:p w14:paraId="0095066D">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14:paraId="0DBBCBBD">
            <w:pPr>
              <w:spacing w:line="300" w:lineRule="exact"/>
              <w:jc w:val="left"/>
              <w:rPr>
                <w:rFonts w:ascii="方正书宋_GBK" w:eastAsia="方正书宋_GBK"/>
              </w:rPr>
            </w:pPr>
            <w:r>
              <w:rPr>
                <w:rFonts w:hint="eastAsia" w:ascii="方正书宋_GBK" w:eastAsia="方正书宋_GBK"/>
              </w:rPr>
              <w:t>中央对地方转移支付绩效目标</w:t>
            </w:r>
          </w:p>
        </w:tc>
      </w:tr>
      <w:tr w14:paraId="1C80B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7317E8">
            <w:pPr>
              <w:spacing w:line="300" w:lineRule="exact"/>
              <w:jc w:val="center"/>
              <w:rPr>
                <w:rFonts w:hint="eastAsia" w:ascii="方正书宋_GBK" w:eastAsia="方正书宋_GBK"/>
              </w:rPr>
            </w:pPr>
          </w:p>
        </w:tc>
        <w:tc>
          <w:tcPr>
            <w:tcW w:w="1134" w:type="dxa"/>
            <w:shd w:val="clear" w:color="auto" w:fill="auto"/>
            <w:vAlign w:val="center"/>
          </w:tcPr>
          <w:p w14:paraId="518FB326">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5BCCD33">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44C816FA">
            <w:pPr>
              <w:spacing w:line="300" w:lineRule="exact"/>
              <w:jc w:val="left"/>
              <w:rPr>
                <w:rFonts w:ascii="方正书宋_GBK" w:eastAsia="方正书宋_GBK"/>
              </w:rPr>
            </w:pPr>
            <w:r>
              <w:rPr>
                <w:rFonts w:hint="eastAsia" w:ascii="方正书宋_GBK" w:eastAsia="方正书宋_GBK"/>
              </w:rPr>
              <w:t>对符合条件的困难群众当月审批</w:t>
            </w:r>
          </w:p>
        </w:tc>
        <w:tc>
          <w:tcPr>
            <w:tcW w:w="1276" w:type="dxa"/>
            <w:shd w:val="clear" w:color="auto" w:fill="auto"/>
            <w:vAlign w:val="center"/>
          </w:tcPr>
          <w:p w14:paraId="78A40F8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达到效果</w:t>
            </w:r>
          </w:p>
        </w:tc>
        <w:tc>
          <w:tcPr>
            <w:tcW w:w="1701" w:type="dxa"/>
            <w:shd w:val="clear" w:color="auto" w:fill="auto"/>
            <w:vAlign w:val="center"/>
          </w:tcPr>
          <w:p w14:paraId="0100F0AA">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3B3C7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9CD453D">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072A88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CA68510">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6DE419E1">
            <w:pPr>
              <w:spacing w:line="300" w:lineRule="exact"/>
              <w:jc w:val="left"/>
              <w:rPr>
                <w:rFonts w:ascii="方正书宋_GBK" w:eastAsia="方正书宋_GBK"/>
              </w:rPr>
            </w:pPr>
            <w:r>
              <w:rPr>
                <w:rFonts w:hint="eastAsia" w:ascii="方正书宋_GBK" w:eastAsia="方正书宋_GBK"/>
              </w:rPr>
              <w:t>困难群众突发性、临时性的生活困难得到解决，生活水品得到提升。</w:t>
            </w:r>
          </w:p>
        </w:tc>
        <w:tc>
          <w:tcPr>
            <w:tcW w:w="1276" w:type="dxa"/>
            <w:shd w:val="clear" w:color="auto" w:fill="auto"/>
            <w:vAlign w:val="center"/>
          </w:tcPr>
          <w:p w14:paraId="6B9B9128">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2DA4C6F9">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DD0CD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0FCDB82">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3172AD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58C1B570">
            <w:pPr>
              <w:spacing w:line="300" w:lineRule="exact"/>
              <w:jc w:val="left"/>
              <w:rPr>
                <w:rFonts w:hint="eastAsia" w:ascii="方正书宋_GBK" w:eastAsia="方正书宋_GBK"/>
              </w:rPr>
            </w:pPr>
            <w:r>
              <w:rPr>
                <w:rFonts w:hint="eastAsia" w:ascii="方正书宋_GBK" w:eastAsia="方正书宋_GBK"/>
              </w:rPr>
              <w:t>服务对象满意度比例</w:t>
            </w:r>
          </w:p>
        </w:tc>
        <w:tc>
          <w:tcPr>
            <w:tcW w:w="2891" w:type="dxa"/>
            <w:shd w:val="clear" w:color="auto" w:fill="auto"/>
            <w:vAlign w:val="center"/>
          </w:tcPr>
          <w:p w14:paraId="4510CD78">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19E6056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大于等于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48B848A0">
            <w:pPr>
              <w:spacing w:line="300" w:lineRule="exact"/>
              <w:jc w:val="left"/>
              <w:rPr>
                <w:rFonts w:hint="eastAsia" w:ascii="方正书宋_GBK" w:eastAsia="方正书宋_GBK"/>
              </w:rPr>
            </w:pPr>
            <w:r>
              <w:rPr>
                <w:rFonts w:hint="eastAsia" w:ascii="方正书宋_GBK" w:eastAsia="方正书宋_GBK"/>
              </w:rPr>
              <w:t>抽样调查</w:t>
            </w:r>
          </w:p>
        </w:tc>
      </w:tr>
    </w:tbl>
    <w:p w14:paraId="5FDEA38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9BB819D">
      <w:pPr>
        <w:spacing w:line="300" w:lineRule="exact"/>
        <w:ind w:firstLine="420" w:firstLineChars="200"/>
        <w:jc w:val="left"/>
      </w:pPr>
    </w:p>
    <w:p w14:paraId="0257C26B">
      <w:pPr>
        <w:ind w:firstLine="560" w:firstLineChars="200"/>
        <w:jc w:val="left"/>
        <w:outlineLvl w:val="1"/>
        <w:rPr>
          <w:rFonts w:hAnsi="宋体"/>
          <w:b/>
          <w:sz w:val="28"/>
        </w:rPr>
      </w:pPr>
      <w:r>
        <w:rPr>
          <w:rFonts w:hint="eastAsia" w:ascii="方正仿宋_GBK" w:eastAsia="方正仿宋_GBK"/>
          <w:b/>
          <w:sz w:val="28"/>
        </w:rPr>
        <w:t>19、困难群众-流浪乞讨绩效目标表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32857"/>
      <w:r>
        <w:rPr>
          <w:rFonts w:hint="eastAsia" w:ascii="方正仿宋_GBK" w:eastAsia="方正仿宋_GBK"/>
          <w:b/>
          <w:sz w:val="28"/>
        </w:rPr>
        <w:instrText xml:space="preserve">19、困难群众-流浪乞讨绩效目标表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A3F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4709CC7">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25A010C4">
            <w:pPr>
              <w:spacing w:line="300" w:lineRule="exact"/>
              <w:jc w:val="right"/>
              <w:rPr>
                <w:rFonts w:ascii="方正书宋_GBK" w:eastAsia="方正书宋_GBK"/>
              </w:rPr>
            </w:pPr>
            <w:r>
              <w:rPr>
                <w:rFonts w:hint="eastAsia" w:ascii="方正书宋_GBK" w:eastAsia="方正书宋_GBK"/>
              </w:rPr>
              <w:t>单位：万元</w:t>
            </w:r>
          </w:p>
        </w:tc>
      </w:tr>
      <w:tr w14:paraId="6B650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42367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5C79300">
            <w:pPr>
              <w:spacing w:line="300" w:lineRule="exact"/>
              <w:jc w:val="left"/>
              <w:rPr>
                <w:rFonts w:ascii="方正书宋_GBK" w:eastAsia="方正书宋_GBK"/>
              </w:rPr>
            </w:pPr>
            <w:r>
              <w:rPr>
                <w:rFonts w:ascii="方正书宋_GBK" w:eastAsia="方正书宋_GBK"/>
              </w:rPr>
              <w:t>314-0203-JBN-T5MF</w:t>
            </w:r>
          </w:p>
        </w:tc>
        <w:tc>
          <w:tcPr>
            <w:tcW w:w="1587" w:type="dxa"/>
            <w:shd w:val="clear" w:color="auto" w:fill="auto"/>
            <w:vAlign w:val="center"/>
          </w:tcPr>
          <w:p w14:paraId="75ED74E9">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404971A">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流浪乞讨</w:t>
            </w:r>
          </w:p>
        </w:tc>
      </w:tr>
      <w:tr w14:paraId="1C4ED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5EA1E0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118995">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D43954">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7427115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E0C9B02">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778F278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D1FF672">
            <w:pPr>
              <w:spacing w:line="300" w:lineRule="exact"/>
              <w:jc w:val="left"/>
              <w:rPr>
                <w:rFonts w:ascii="方正书宋_GBK" w:eastAsia="方正书宋_GBK"/>
              </w:rPr>
            </w:pPr>
          </w:p>
        </w:tc>
      </w:tr>
      <w:tr w14:paraId="473CB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D3B39A4">
            <w:pPr>
              <w:spacing w:line="300" w:lineRule="exact"/>
              <w:jc w:val="left"/>
              <w:outlineLvl w:val="1"/>
            </w:pPr>
          </w:p>
        </w:tc>
        <w:tc>
          <w:tcPr>
            <w:tcW w:w="8278" w:type="dxa"/>
            <w:gridSpan w:val="6"/>
            <w:shd w:val="clear" w:color="auto" w:fill="auto"/>
            <w:vAlign w:val="center"/>
          </w:tcPr>
          <w:p w14:paraId="06A72CE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、对主动来站要求临时性救助的，提供食宿及返乡乘坐交通的凭证（交通费）。</w:t>
            </w:r>
          </w:p>
          <w:p w14:paraId="61AB3E8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、对在站人员进行生活服务、寻亲服务、医疗服务、接送返回等救助服务。</w:t>
            </w:r>
          </w:p>
        </w:tc>
      </w:tr>
      <w:tr w14:paraId="77460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66424C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6D9998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E7ACB0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1E9453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3CBA53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E23B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AC86A43">
            <w:pPr>
              <w:spacing w:line="300" w:lineRule="exact"/>
              <w:jc w:val="left"/>
              <w:outlineLvl w:val="1"/>
            </w:pPr>
          </w:p>
        </w:tc>
        <w:tc>
          <w:tcPr>
            <w:tcW w:w="2410" w:type="dxa"/>
            <w:gridSpan w:val="2"/>
            <w:tcBorders>
              <w:bottom w:val="single" w:color="000000" w:sz="6" w:space="0"/>
            </w:tcBorders>
            <w:shd w:val="clear" w:color="auto" w:fill="auto"/>
            <w:vAlign w:val="center"/>
          </w:tcPr>
          <w:p w14:paraId="270BEE57">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46928BFB">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14:paraId="1DB55E1C">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4B25A2E7">
            <w:pPr>
              <w:spacing w:line="300" w:lineRule="exact"/>
              <w:jc w:val="center"/>
              <w:rPr>
                <w:rFonts w:ascii="方正书宋_GBK" w:eastAsia="方正书宋_GBK"/>
              </w:rPr>
            </w:pPr>
            <w:r>
              <w:rPr>
                <w:rFonts w:ascii="方正书宋_GBK" w:eastAsia="方正书宋_GBK"/>
              </w:rPr>
              <w:t>100.00</w:t>
            </w:r>
          </w:p>
        </w:tc>
      </w:tr>
      <w:tr w14:paraId="4E8A7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5FE3BF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F356D7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、对在站人员进行生活救助、寻亲救助、医疗救助、接送返回救助及临时性救助等服务。</w:t>
            </w:r>
          </w:p>
          <w:p w14:paraId="5737033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、对主动来站要求临时性救助的，对符合条件的人员提供食宿及返乡乘坐交通的凭证（交通费）。</w:t>
            </w:r>
          </w:p>
        </w:tc>
      </w:tr>
    </w:tbl>
    <w:p w14:paraId="1CD13B5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0F4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942FCE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A11DCB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8C7809B">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517215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8BE081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546B6D9">
            <w:pPr>
              <w:spacing w:line="300" w:lineRule="exact"/>
              <w:jc w:val="center"/>
              <w:rPr>
                <w:rFonts w:ascii="方正书宋_GBK" w:eastAsia="方正书宋_GBK"/>
                <w:b/>
              </w:rPr>
            </w:pPr>
            <w:r>
              <w:rPr>
                <w:rFonts w:hint="eastAsia" w:ascii="方正书宋_GBK" w:eastAsia="方正书宋_GBK"/>
                <w:b/>
              </w:rPr>
              <w:t>指标值确定依据</w:t>
            </w:r>
          </w:p>
        </w:tc>
      </w:tr>
      <w:tr w14:paraId="550CB9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6CA8B68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ADB9459">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085E088">
            <w:pPr>
              <w:spacing w:line="300" w:lineRule="exact"/>
              <w:jc w:val="left"/>
              <w:rPr>
                <w:rFonts w:ascii="方正书宋_GBK" w:eastAsia="方正书宋_GBK"/>
              </w:rPr>
            </w:pPr>
            <w:r>
              <w:rPr>
                <w:rFonts w:hint="eastAsia" w:ascii="方正书宋_GBK" w:eastAsia="方正书宋_GBK"/>
              </w:rPr>
              <w:t>流浪乞讨人员救助率</w:t>
            </w:r>
          </w:p>
        </w:tc>
        <w:tc>
          <w:tcPr>
            <w:tcW w:w="2891" w:type="dxa"/>
            <w:shd w:val="clear" w:color="auto" w:fill="auto"/>
            <w:vAlign w:val="center"/>
          </w:tcPr>
          <w:p w14:paraId="172BB60F">
            <w:pPr>
              <w:spacing w:line="300" w:lineRule="exact"/>
              <w:jc w:val="left"/>
              <w:rPr>
                <w:rFonts w:ascii="方正书宋_GBK" w:eastAsia="方正书宋_GBK"/>
              </w:rPr>
            </w:pPr>
            <w:r>
              <w:rPr>
                <w:rFonts w:hint="eastAsia" w:ascii="方正书宋_GBK" w:eastAsia="方正书宋_GBK"/>
              </w:rPr>
              <w:t>对申请救助且符合救助条件的人员实施救助的比例</w:t>
            </w:r>
          </w:p>
        </w:tc>
        <w:tc>
          <w:tcPr>
            <w:tcW w:w="1276" w:type="dxa"/>
            <w:shd w:val="clear" w:color="auto" w:fill="auto"/>
            <w:vAlign w:val="center"/>
          </w:tcPr>
          <w:p w14:paraId="59D57685">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离家在外、自身无力解决</w:t>
            </w:r>
          </w:p>
          <w:p w14:paraId="3A0B39A8">
            <w:pPr>
              <w:spacing w:line="300" w:lineRule="exact"/>
              <w:jc w:val="left"/>
              <w:rPr>
                <w:rFonts w:ascii="方正书宋_GBK" w:eastAsia="方正书宋_GBK"/>
              </w:rPr>
            </w:pPr>
            <w:r>
              <w:rPr>
                <w:rFonts w:hint="eastAsia" w:ascii="方正书宋_GBK" w:eastAsia="方正书宋_GBK"/>
              </w:rPr>
              <w:t>食宿、正在或即将处于流浪或乞讨状态的人员，包括生活无着的流浪人员和生活无着的乞讨人员。</w:t>
            </w:r>
          </w:p>
        </w:tc>
        <w:tc>
          <w:tcPr>
            <w:tcW w:w="1701" w:type="dxa"/>
            <w:shd w:val="clear" w:color="auto" w:fill="auto"/>
            <w:vAlign w:val="center"/>
          </w:tcPr>
          <w:p w14:paraId="4BFD2096">
            <w:pPr>
              <w:spacing w:line="300" w:lineRule="exact"/>
              <w:jc w:val="left"/>
              <w:rPr>
                <w:rFonts w:ascii="方正书宋_GBK" w:eastAsia="方正书宋_GBK"/>
              </w:rPr>
            </w:pPr>
            <w:r>
              <w:rPr>
                <w:rFonts w:hint="eastAsia" w:ascii="方正书宋_GBK" w:eastAsia="方正书宋_GBK"/>
              </w:rPr>
              <w:t>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3CF00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B555B7E">
            <w:pPr>
              <w:spacing w:line="300" w:lineRule="exact"/>
              <w:jc w:val="center"/>
              <w:rPr>
                <w:rFonts w:hint="eastAsia" w:ascii="方正书宋_GBK" w:eastAsia="方正书宋_GBK"/>
              </w:rPr>
            </w:pPr>
          </w:p>
        </w:tc>
        <w:tc>
          <w:tcPr>
            <w:tcW w:w="1134" w:type="dxa"/>
            <w:shd w:val="clear" w:color="auto" w:fill="auto"/>
            <w:vAlign w:val="center"/>
          </w:tcPr>
          <w:p w14:paraId="58BDDBD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FD1C185">
            <w:pPr>
              <w:spacing w:line="300" w:lineRule="exact"/>
              <w:jc w:val="left"/>
              <w:rPr>
                <w:rFonts w:hint="eastAsia" w:ascii="方正书宋_GBK" w:eastAsia="方正书宋_GBK"/>
              </w:rPr>
            </w:pPr>
            <w:r>
              <w:rPr>
                <w:rFonts w:hint="eastAsia" w:ascii="方正书宋_GBK" w:eastAsia="方正书宋_GBK"/>
              </w:rPr>
              <w:t>流浪乞讨人员救助执行当地支出标准</w:t>
            </w:r>
          </w:p>
        </w:tc>
        <w:tc>
          <w:tcPr>
            <w:tcW w:w="2891" w:type="dxa"/>
            <w:shd w:val="clear" w:color="auto" w:fill="auto"/>
            <w:vAlign w:val="center"/>
          </w:tcPr>
          <w:p w14:paraId="3804210C">
            <w:pPr>
              <w:spacing w:line="300" w:lineRule="exact"/>
              <w:jc w:val="left"/>
              <w:rPr>
                <w:rFonts w:ascii="方正书宋_GBK" w:eastAsia="方正书宋_GBK"/>
              </w:rPr>
            </w:pPr>
            <w:r>
              <w:rPr>
                <w:rFonts w:hint="eastAsia" w:ascii="方正书宋_GBK" w:eastAsia="方正书宋_GBK"/>
              </w:rPr>
              <w:t>流浪乞讨人员救助执行当地支出标准</w:t>
            </w:r>
          </w:p>
        </w:tc>
        <w:tc>
          <w:tcPr>
            <w:tcW w:w="1276" w:type="dxa"/>
            <w:shd w:val="clear" w:color="auto" w:fill="auto"/>
            <w:vAlign w:val="center"/>
          </w:tcPr>
          <w:p w14:paraId="5721FEA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不低于当地特困人员供养标准</w:t>
            </w:r>
          </w:p>
        </w:tc>
        <w:tc>
          <w:tcPr>
            <w:tcW w:w="1701" w:type="dxa"/>
            <w:shd w:val="clear" w:color="auto" w:fill="auto"/>
            <w:vAlign w:val="center"/>
          </w:tcPr>
          <w:p w14:paraId="55AD4068">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311B5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C195096">
            <w:pPr>
              <w:spacing w:line="300" w:lineRule="exact"/>
              <w:jc w:val="center"/>
              <w:rPr>
                <w:rFonts w:hint="eastAsia" w:ascii="方正书宋_GBK" w:eastAsia="方正书宋_GBK"/>
              </w:rPr>
            </w:pPr>
          </w:p>
        </w:tc>
        <w:tc>
          <w:tcPr>
            <w:tcW w:w="1134" w:type="dxa"/>
            <w:shd w:val="clear" w:color="auto" w:fill="auto"/>
            <w:vAlign w:val="center"/>
          </w:tcPr>
          <w:p w14:paraId="2BCE42B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4CC7468D">
            <w:pPr>
              <w:spacing w:line="300" w:lineRule="exact"/>
              <w:jc w:val="left"/>
              <w:rPr>
                <w:rFonts w:hint="eastAsia" w:ascii="方正书宋_GBK" w:eastAsia="方正书宋_GBK"/>
              </w:rPr>
            </w:pPr>
            <w:r>
              <w:rPr>
                <w:rFonts w:hint="eastAsia" w:ascii="方正书宋_GBK" w:eastAsia="方正书宋_GBK"/>
              </w:rPr>
              <w:t>接到流浪乞讨人员求助信息响应时间</w:t>
            </w:r>
          </w:p>
        </w:tc>
        <w:tc>
          <w:tcPr>
            <w:tcW w:w="2891" w:type="dxa"/>
            <w:shd w:val="clear" w:color="auto" w:fill="auto"/>
            <w:vAlign w:val="center"/>
          </w:tcPr>
          <w:p w14:paraId="71163364">
            <w:pPr>
              <w:spacing w:line="300" w:lineRule="exact"/>
              <w:jc w:val="left"/>
              <w:rPr>
                <w:rFonts w:ascii="方正书宋_GBK" w:eastAsia="方正书宋_GBK"/>
              </w:rPr>
            </w:pPr>
            <w:r>
              <w:rPr>
                <w:rFonts w:hint="eastAsia" w:ascii="方正书宋_GBK" w:eastAsia="方正书宋_GBK"/>
              </w:rPr>
              <w:t>接到流浪乞讨人员求助信息响应时间</w:t>
            </w:r>
          </w:p>
        </w:tc>
        <w:tc>
          <w:tcPr>
            <w:tcW w:w="1276" w:type="dxa"/>
            <w:shd w:val="clear" w:color="auto" w:fill="auto"/>
            <w:vAlign w:val="center"/>
          </w:tcPr>
          <w:p w14:paraId="2C3D94E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接到报警后，及时到达现场处置。</w:t>
            </w:r>
          </w:p>
        </w:tc>
        <w:tc>
          <w:tcPr>
            <w:tcW w:w="1701" w:type="dxa"/>
            <w:shd w:val="clear" w:color="auto" w:fill="auto"/>
            <w:vAlign w:val="center"/>
          </w:tcPr>
          <w:p w14:paraId="4E6A9C8D">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593F1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34CAA1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0046C28">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53DC83A">
            <w:pPr>
              <w:spacing w:line="300" w:lineRule="exact"/>
              <w:jc w:val="left"/>
              <w:rPr>
                <w:rFonts w:hint="eastAsia" w:ascii="方正书宋_GBK" w:eastAsia="方正书宋_GBK"/>
              </w:rPr>
            </w:pPr>
            <w:r>
              <w:rPr>
                <w:rFonts w:hint="eastAsia" w:ascii="方正书宋_GBK" w:eastAsia="方正书宋_GBK"/>
              </w:rPr>
              <w:t>生活无着的流浪乞讨人员能够得到及时救助</w:t>
            </w:r>
          </w:p>
        </w:tc>
        <w:tc>
          <w:tcPr>
            <w:tcW w:w="2891" w:type="dxa"/>
            <w:shd w:val="clear" w:color="auto" w:fill="auto"/>
            <w:vAlign w:val="center"/>
          </w:tcPr>
          <w:p w14:paraId="2C1EB667">
            <w:pPr>
              <w:spacing w:line="300" w:lineRule="exact"/>
              <w:jc w:val="left"/>
              <w:rPr>
                <w:rFonts w:ascii="方正书宋_GBK" w:eastAsia="方正书宋_GBK"/>
              </w:rPr>
            </w:pPr>
            <w:r>
              <w:rPr>
                <w:rFonts w:hint="eastAsia" w:ascii="方正书宋_GBK" w:eastAsia="方正书宋_GBK"/>
              </w:rPr>
              <w:t>完成流浪乞讨人员的临时救助和返乡事宜，确保此类人员能够得到及时救助。</w:t>
            </w:r>
          </w:p>
        </w:tc>
        <w:tc>
          <w:tcPr>
            <w:tcW w:w="1276" w:type="dxa"/>
            <w:shd w:val="clear" w:color="auto" w:fill="auto"/>
            <w:vAlign w:val="center"/>
          </w:tcPr>
          <w:p w14:paraId="3E1D0D96">
            <w:pPr>
              <w:spacing w:line="300" w:lineRule="exact"/>
              <w:jc w:val="left"/>
              <w:rPr>
                <w:rFonts w:hint="eastAsia" w:ascii="方正书宋_GBK" w:eastAsia="方正书宋_GBK"/>
              </w:rPr>
            </w:pPr>
            <w:r>
              <w:rPr>
                <w:rFonts w:hint="eastAsia" w:ascii="方正书宋_GBK" w:eastAsia="方正书宋_GBK"/>
              </w:rPr>
              <w:t>没有发生非正常死亡等不良影响</w:t>
            </w:r>
          </w:p>
        </w:tc>
        <w:tc>
          <w:tcPr>
            <w:tcW w:w="1701" w:type="dxa"/>
            <w:shd w:val="clear" w:color="auto" w:fill="auto"/>
            <w:vAlign w:val="center"/>
          </w:tcPr>
          <w:p w14:paraId="57EAA51B">
            <w:pPr>
              <w:spacing w:line="300" w:lineRule="exact"/>
              <w:jc w:val="left"/>
              <w:rPr>
                <w:rFonts w:hint="eastAsia" w:ascii="方正书宋_GBK" w:eastAsia="方正书宋_GBK"/>
              </w:rPr>
            </w:pPr>
            <w:r>
              <w:rPr>
                <w:rFonts w:hint="eastAsia" w:ascii="方正书宋_GBK" w:eastAsia="方正书宋_GBK"/>
              </w:rPr>
              <w:t>《城市生活无着的流浪乞讨人员救助管理办法》（国务院第</w:t>
            </w:r>
            <w:r>
              <w:rPr>
                <w:rFonts w:ascii="方正书宋_GBK" w:eastAsia="方正书宋_GBK"/>
              </w:rPr>
              <w:t>381</w:t>
            </w:r>
            <w:r>
              <w:rPr>
                <w:rFonts w:hint="eastAsia" w:ascii="方正书宋_GBK" w:eastAsia="方正书宋_GBK"/>
              </w:rPr>
              <w:t>号令）民政部关于印发《生活无着的流浪乞讨人员救助管理机构工作规程》的通知民发〔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334A1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ACE5F5">
            <w:pPr>
              <w:spacing w:line="300" w:lineRule="exact"/>
              <w:jc w:val="center"/>
              <w:rPr>
                <w:rFonts w:hint="eastAsia" w:ascii="方正书宋_GBK" w:eastAsia="方正书宋_GBK"/>
              </w:rPr>
            </w:pPr>
          </w:p>
        </w:tc>
        <w:tc>
          <w:tcPr>
            <w:tcW w:w="1134" w:type="dxa"/>
            <w:shd w:val="clear" w:color="auto" w:fill="auto"/>
            <w:vAlign w:val="center"/>
          </w:tcPr>
          <w:p w14:paraId="176C600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C9BAB24">
            <w:pPr>
              <w:spacing w:line="300" w:lineRule="exact"/>
              <w:jc w:val="left"/>
              <w:rPr>
                <w:rFonts w:hint="eastAsia" w:ascii="方正书宋_GBK" w:eastAsia="方正书宋_GBK"/>
              </w:rPr>
            </w:pPr>
            <w:r>
              <w:rPr>
                <w:rFonts w:hint="eastAsia" w:ascii="方正书宋_GBK" w:eastAsia="方正书宋_GBK"/>
              </w:rPr>
              <w:t>帮助查明身份滞留流浪乞讨人员返乡情况</w:t>
            </w:r>
          </w:p>
        </w:tc>
        <w:tc>
          <w:tcPr>
            <w:tcW w:w="2891" w:type="dxa"/>
            <w:shd w:val="clear" w:color="auto" w:fill="auto"/>
            <w:vAlign w:val="center"/>
          </w:tcPr>
          <w:p w14:paraId="36BE498B">
            <w:pPr>
              <w:spacing w:line="300" w:lineRule="exact"/>
              <w:jc w:val="left"/>
              <w:rPr>
                <w:rFonts w:ascii="方正书宋_GBK" w:eastAsia="方正书宋_GBK"/>
              </w:rPr>
            </w:pPr>
            <w:r>
              <w:rPr>
                <w:rFonts w:hint="eastAsia" w:ascii="方正书宋_GBK" w:eastAsia="方正书宋_GBK"/>
              </w:rPr>
              <w:t>帮助查明身份滞留流浪乞讨人员返乡情况</w:t>
            </w:r>
          </w:p>
        </w:tc>
        <w:tc>
          <w:tcPr>
            <w:tcW w:w="1276" w:type="dxa"/>
            <w:shd w:val="clear" w:color="auto" w:fill="auto"/>
            <w:vAlign w:val="center"/>
          </w:tcPr>
          <w:p w14:paraId="0AE6D603">
            <w:pPr>
              <w:spacing w:line="300" w:lineRule="exact"/>
              <w:jc w:val="left"/>
              <w:rPr>
                <w:rFonts w:hint="eastAsia" w:ascii="方正书宋_GBK" w:eastAsia="方正书宋_GBK"/>
              </w:rPr>
            </w:pPr>
            <w:r>
              <w:rPr>
                <w:rFonts w:hint="eastAsia" w:ascii="方正书宋_GBK" w:eastAsia="方正书宋_GBK"/>
              </w:rPr>
              <w:t>及时送返</w:t>
            </w:r>
          </w:p>
        </w:tc>
        <w:tc>
          <w:tcPr>
            <w:tcW w:w="1701" w:type="dxa"/>
            <w:shd w:val="clear" w:color="auto" w:fill="auto"/>
            <w:vAlign w:val="center"/>
          </w:tcPr>
          <w:p w14:paraId="69CDEA07">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189E9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7500120">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3539187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11CB809">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258C0300">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4995EB0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电话问询与问卷相结合</w:t>
            </w:r>
          </w:p>
        </w:tc>
        <w:tc>
          <w:tcPr>
            <w:tcW w:w="1701" w:type="dxa"/>
            <w:shd w:val="clear" w:color="auto" w:fill="auto"/>
            <w:vAlign w:val="center"/>
          </w:tcPr>
          <w:p w14:paraId="2D0D4027">
            <w:pPr>
              <w:spacing w:line="300" w:lineRule="exact"/>
              <w:jc w:val="left"/>
              <w:rPr>
                <w:rFonts w:hint="eastAsia" w:ascii="方正书宋_GBK" w:eastAsia="方正书宋_GBK"/>
              </w:rPr>
            </w:pPr>
            <w:r>
              <w:rPr>
                <w:rFonts w:hint="eastAsia" w:ascii="方正书宋_GBK" w:eastAsia="方正书宋_GBK"/>
              </w:rPr>
              <w:t>抽样调查</w:t>
            </w:r>
          </w:p>
        </w:tc>
      </w:tr>
    </w:tbl>
    <w:p w14:paraId="2C925A4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5E600F8">
      <w:pPr>
        <w:spacing w:line="300" w:lineRule="exact"/>
        <w:ind w:firstLine="420" w:firstLineChars="200"/>
        <w:jc w:val="left"/>
      </w:pPr>
    </w:p>
    <w:p w14:paraId="6BE04E82">
      <w:pPr>
        <w:ind w:firstLine="560" w:firstLineChars="200"/>
        <w:jc w:val="left"/>
        <w:outlineLvl w:val="1"/>
        <w:rPr>
          <w:rFonts w:hAnsi="宋体"/>
          <w:b/>
          <w:sz w:val="28"/>
        </w:rPr>
      </w:pPr>
      <w:r>
        <w:rPr>
          <w:rFonts w:hint="eastAsia" w:ascii="方正仿宋_GBK" w:eastAsia="方正仿宋_GBK"/>
          <w:b/>
          <w:sz w:val="28"/>
        </w:rPr>
        <w:t>20、困难群众-农村低保绩效目标表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32858"/>
      <w:r>
        <w:rPr>
          <w:rFonts w:hint="eastAsia" w:ascii="方正仿宋_GBK" w:eastAsia="方正仿宋_GBK"/>
          <w:b/>
          <w:sz w:val="28"/>
        </w:rPr>
        <w:instrText xml:space="preserve">20、困难群众-农村低保绩效目标表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80C6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5AB5C9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18D25B76">
            <w:pPr>
              <w:spacing w:line="300" w:lineRule="exact"/>
              <w:jc w:val="right"/>
              <w:rPr>
                <w:rFonts w:ascii="方正书宋_GBK" w:eastAsia="方正书宋_GBK"/>
              </w:rPr>
            </w:pPr>
            <w:r>
              <w:rPr>
                <w:rFonts w:hint="eastAsia" w:ascii="方正书宋_GBK" w:eastAsia="方正书宋_GBK"/>
              </w:rPr>
              <w:t>单位：万元</w:t>
            </w:r>
          </w:p>
        </w:tc>
      </w:tr>
      <w:tr w14:paraId="2E667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41628C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F023DCF">
            <w:pPr>
              <w:spacing w:line="300" w:lineRule="exact"/>
              <w:jc w:val="left"/>
              <w:rPr>
                <w:rFonts w:ascii="方正书宋_GBK" w:eastAsia="方正书宋_GBK"/>
              </w:rPr>
            </w:pPr>
            <w:r>
              <w:rPr>
                <w:rFonts w:ascii="方正书宋_GBK" w:eastAsia="方正书宋_GBK"/>
              </w:rPr>
              <w:t>314-0101-JBN-5K1I</w:t>
            </w:r>
          </w:p>
        </w:tc>
        <w:tc>
          <w:tcPr>
            <w:tcW w:w="1587" w:type="dxa"/>
            <w:shd w:val="clear" w:color="auto" w:fill="auto"/>
            <w:vAlign w:val="center"/>
          </w:tcPr>
          <w:p w14:paraId="3DE4D2D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6A6CCF6">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农村低保</w:t>
            </w:r>
          </w:p>
        </w:tc>
      </w:tr>
      <w:tr w14:paraId="2A8B7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70CEA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225329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6D25B96">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59002B3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13C43AB">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2EF3DB5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A4A449">
            <w:pPr>
              <w:spacing w:line="300" w:lineRule="exact"/>
              <w:jc w:val="left"/>
              <w:rPr>
                <w:rFonts w:ascii="方正书宋_GBK" w:eastAsia="方正书宋_GBK"/>
              </w:rPr>
            </w:pPr>
          </w:p>
        </w:tc>
      </w:tr>
      <w:tr w14:paraId="6AFB4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ECF0279">
            <w:pPr>
              <w:spacing w:line="300" w:lineRule="exact"/>
              <w:jc w:val="left"/>
              <w:outlineLvl w:val="1"/>
            </w:pPr>
          </w:p>
        </w:tc>
        <w:tc>
          <w:tcPr>
            <w:tcW w:w="8278" w:type="dxa"/>
            <w:gridSpan w:val="6"/>
            <w:shd w:val="clear" w:color="auto" w:fill="auto"/>
            <w:vAlign w:val="center"/>
          </w:tcPr>
          <w:p w14:paraId="625BD478">
            <w:pPr>
              <w:spacing w:line="300" w:lineRule="exact"/>
              <w:jc w:val="left"/>
              <w:rPr>
                <w:rFonts w:ascii="方正书宋_GBK" w:eastAsia="方正书宋_GBK"/>
              </w:rPr>
            </w:pPr>
            <w:r>
              <w:rPr>
                <w:rFonts w:hint="eastAsia" w:ascii="方正书宋_GBK" w:eastAsia="方正书宋_GBK"/>
              </w:rPr>
              <w:t>负责符合条件的农村居民最低生活保障工作，保障低保金按月发放。解决农村贫困人口温饱问题，给与必要的救助以保障其基本生活，促进农村经济社会发展，维护社会公平，缩小城乡差距。</w:t>
            </w:r>
          </w:p>
        </w:tc>
      </w:tr>
      <w:tr w14:paraId="5337F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4107C2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1DC7AE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0BFBCD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570230E">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0769B0A">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CAECE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783F557">
            <w:pPr>
              <w:spacing w:line="300" w:lineRule="exact"/>
              <w:jc w:val="left"/>
              <w:outlineLvl w:val="1"/>
            </w:pPr>
          </w:p>
        </w:tc>
        <w:tc>
          <w:tcPr>
            <w:tcW w:w="2410" w:type="dxa"/>
            <w:gridSpan w:val="2"/>
            <w:tcBorders>
              <w:bottom w:val="single" w:color="000000" w:sz="6" w:space="0"/>
            </w:tcBorders>
            <w:shd w:val="clear" w:color="auto" w:fill="auto"/>
            <w:vAlign w:val="center"/>
          </w:tcPr>
          <w:p w14:paraId="1F47554B">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DD0F36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068CB54">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C1EAC4C">
            <w:pPr>
              <w:spacing w:line="300" w:lineRule="exact"/>
              <w:jc w:val="center"/>
              <w:rPr>
                <w:rFonts w:ascii="方正书宋_GBK" w:eastAsia="方正书宋_GBK"/>
              </w:rPr>
            </w:pPr>
            <w:r>
              <w:rPr>
                <w:rFonts w:ascii="方正书宋_GBK" w:eastAsia="方正书宋_GBK"/>
              </w:rPr>
              <w:t>100.00</w:t>
            </w:r>
          </w:p>
        </w:tc>
      </w:tr>
      <w:tr w14:paraId="30A5C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7FAF4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291F874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、负责符合条件的农村居民最低生活保障工作</w:t>
            </w:r>
          </w:p>
          <w:p w14:paraId="21A87A8D">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、保障低保金按时发放</w:t>
            </w:r>
          </w:p>
        </w:tc>
      </w:tr>
    </w:tbl>
    <w:p w14:paraId="0F4E28A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370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EB92D1A">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B6B85A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8BBEBE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4D927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92886B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682112B">
            <w:pPr>
              <w:spacing w:line="300" w:lineRule="exact"/>
              <w:jc w:val="center"/>
              <w:rPr>
                <w:rFonts w:ascii="方正书宋_GBK" w:eastAsia="方正书宋_GBK"/>
                <w:b/>
              </w:rPr>
            </w:pPr>
            <w:r>
              <w:rPr>
                <w:rFonts w:hint="eastAsia" w:ascii="方正书宋_GBK" w:eastAsia="方正书宋_GBK"/>
                <w:b/>
              </w:rPr>
              <w:t>指标值确定依据</w:t>
            </w:r>
          </w:p>
        </w:tc>
      </w:tr>
      <w:tr w14:paraId="6D2CC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F3A463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249F5C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6623917">
            <w:pPr>
              <w:spacing w:line="300" w:lineRule="exact"/>
              <w:jc w:val="left"/>
              <w:rPr>
                <w:rFonts w:ascii="方正书宋_GBK" w:eastAsia="方正书宋_GBK"/>
              </w:rPr>
            </w:pPr>
            <w:r>
              <w:rPr>
                <w:rFonts w:hint="eastAsia" w:ascii="方正书宋_GBK" w:eastAsia="方正书宋_GBK"/>
              </w:rPr>
              <w:t>农村低保标准达标率</w:t>
            </w:r>
          </w:p>
        </w:tc>
        <w:tc>
          <w:tcPr>
            <w:tcW w:w="2891" w:type="dxa"/>
            <w:shd w:val="clear" w:color="auto" w:fill="auto"/>
            <w:vAlign w:val="center"/>
          </w:tcPr>
          <w:p w14:paraId="69F3A1CF">
            <w:pPr>
              <w:spacing w:line="300" w:lineRule="exact"/>
              <w:jc w:val="left"/>
              <w:rPr>
                <w:rFonts w:ascii="方正书宋_GBK" w:eastAsia="方正书宋_GBK"/>
              </w:rPr>
            </w:pPr>
            <w:r>
              <w:rPr>
                <w:rFonts w:hint="eastAsia" w:ascii="方正书宋_GBK" w:eastAsia="方正书宋_GBK"/>
              </w:rPr>
              <w:t>当年低保标准达到或超过省级指导标准县区数量的比例</w:t>
            </w:r>
          </w:p>
        </w:tc>
        <w:tc>
          <w:tcPr>
            <w:tcW w:w="1276" w:type="dxa"/>
            <w:shd w:val="clear" w:color="auto" w:fill="auto"/>
            <w:vAlign w:val="center"/>
          </w:tcPr>
          <w:p w14:paraId="21629FF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5F1F326C">
            <w:pPr>
              <w:spacing w:line="300" w:lineRule="exact"/>
              <w:jc w:val="left"/>
              <w:rPr>
                <w:rFonts w:ascii="方正书宋_GBK" w:eastAsia="方正书宋_GBK"/>
              </w:rPr>
            </w:pPr>
            <w:r>
              <w:rPr>
                <w:rFonts w:hint="eastAsia" w:ascii="方正书宋_GBK" w:eastAsia="方正书宋_GBK"/>
              </w:rPr>
              <w:t>《河北省民政厅</w:t>
            </w:r>
            <w:r>
              <w:rPr>
                <w:rFonts w:ascii="方正书宋_GBK" w:eastAsia="方正书宋_GBK"/>
              </w:rPr>
              <w:t xml:space="preserve"> </w:t>
            </w:r>
            <w:r>
              <w:rPr>
                <w:rFonts w:hint="eastAsia" w:ascii="方正书宋_GBK" w:eastAsia="方正书宋_GBK"/>
              </w:rPr>
              <w:t>河北省财政厅</w:t>
            </w:r>
            <w:r>
              <w:rPr>
                <w:rFonts w:ascii="方正书宋_GBK" w:eastAsia="方正书宋_GBK"/>
              </w:rPr>
              <w:t xml:space="preserve"> </w:t>
            </w:r>
            <w:r>
              <w:rPr>
                <w:rFonts w:hint="eastAsia" w:ascii="方正书宋_GBK" w:eastAsia="方正书宋_GBK"/>
              </w:rPr>
              <w:t>河北省扶贫开发办公室关于印发〈关于建立低保标准动态调整机制的工作方案〉的通知》</w:t>
            </w:r>
          </w:p>
        </w:tc>
      </w:tr>
      <w:tr w14:paraId="56DCE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5F91098">
            <w:pPr>
              <w:spacing w:line="300" w:lineRule="exact"/>
              <w:jc w:val="center"/>
              <w:rPr>
                <w:rFonts w:hint="eastAsia" w:ascii="方正书宋_GBK" w:eastAsia="方正书宋_GBK"/>
              </w:rPr>
            </w:pPr>
          </w:p>
        </w:tc>
        <w:tc>
          <w:tcPr>
            <w:tcW w:w="1134" w:type="dxa"/>
            <w:shd w:val="clear" w:color="auto" w:fill="auto"/>
            <w:vAlign w:val="center"/>
          </w:tcPr>
          <w:p w14:paraId="105F758A">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41058DFE">
            <w:pPr>
              <w:spacing w:line="300" w:lineRule="exact"/>
              <w:jc w:val="left"/>
              <w:rPr>
                <w:rFonts w:hint="eastAsia" w:ascii="方正书宋_GBK" w:eastAsia="方正书宋_GBK"/>
              </w:rPr>
            </w:pPr>
            <w:r>
              <w:rPr>
                <w:rFonts w:hint="eastAsia" w:ascii="方正书宋_GBK" w:eastAsia="方正书宋_GBK"/>
              </w:rPr>
              <w:t>低保资金社会化发放率</w:t>
            </w:r>
          </w:p>
        </w:tc>
        <w:tc>
          <w:tcPr>
            <w:tcW w:w="2891" w:type="dxa"/>
            <w:shd w:val="clear" w:color="auto" w:fill="auto"/>
            <w:vAlign w:val="center"/>
          </w:tcPr>
          <w:p w14:paraId="457284F9">
            <w:pPr>
              <w:spacing w:line="300" w:lineRule="exact"/>
              <w:jc w:val="left"/>
              <w:rPr>
                <w:rFonts w:ascii="方正书宋_GBK" w:eastAsia="方正书宋_GBK"/>
              </w:rPr>
            </w:pPr>
            <w:r>
              <w:rPr>
                <w:rFonts w:hint="eastAsia" w:ascii="方正书宋_GBK" w:eastAsia="方正书宋_GBK"/>
              </w:rPr>
              <w:t>低保资金社会化发放率</w:t>
            </w:r>
          </w:p>
        </w:tc>
        <w:tc>
          <w:tcPr>
            <w:tcW w:w="1276" w:type="dxa"/>
            <w:shd w:val="clear" w:color="auto" w:fill="auto"/>
            <w:vAlign w:val="center"/>
          </w:tcPr>
          <w:p w14:paraId="7541219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1460CCBD">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DEE1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AA9694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A08F4A8">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B6FB4CB">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676CFC49">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00E04CCF">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037035D3">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5B1D8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A689BE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DE02AA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454D4A">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7107AA2A">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506C43B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大于</w:t>
            </w:r>
            <w:r>
              <w:rPr>
                <w:rFonts w:ascii="方正书宋_GBK" w:eastAsia="方正书宋_GBK"/>
              </w:rPr>
              <w:t>85%</w:t>
            </w:r>
            <w:r>
              <w:rPr>
                <w:rFonts w:hint="eastAsia" w:ascii="方正书宋_GBK" w:eastAsia="方正书宋_GBK"/>
              </w:rPr>
              <w:t>，达到效果</w:t>
            </w:r>
          </w:p>
        </w:tc>
        <w:tc>
          <w:tcPr>
            <w:tcW w:w="1701" w:type="dxa"/>
            <w:shd w:val="clear" w:color="auto" w:fill="auto"/>
            <w:vAlign w:val="center"/>
          </w:tcPr>
          <w:p w14:paraId="014D4339">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bl>
    <w:p w14:paraId="212033A7">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3DF7E10">
      <w:pPr>
        <w:spacing w:line="300" w:lineRule="exact"/>
        <w:ind w:firstLine="420" w:firstLineChars="200"/>
        <w:jc w:val="left"/>
      </w:pPr>
    </w:p>
    <w:p w14:paraId="5867C9DF">
      <w:pPr>
        <w:ind w:firstLine="560" w:firstLineChars="200"/>
        <w:jc w:val="left"/>
        <w:outlineLvl w:val="1"/>
        <w:rPr>
          <w:rFonts w:hAnsi="宋体"/>
          <w:b/>
          <w:sz w:val="28"/>
        </w:rPr>
      </w:pPr>
      <w:r>
        <w:rPr>
          <w:rFonts w:hint="eastAsia" w:ascii="方正仿宋_GBK" w:eastAsia="方正仿宋_GBK"/>
          <w:b/>
          <w:sz w:val="28"/>
        </w:rPr>
        <w:t>21、困难群众-五保供养绩效目标表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32859"/>
      <w:r>
        <w:rPr>
          <w:rFonts w:hint="eastAsia" w:ascii="方正仿宋_GBK" w:eastAsia="方正仿宋_GBK"/>
          <w:b/>
          <w:sz w:val="28"/>
        </w:rPr>
        <w:instrText xml:space="preserve">21、困难群众-五保供养绩效目标表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5403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09FA47">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16AC7D2F">
            <w:pPr>
              <w:spacing w:line="300" w:lineRule="exact"/>
              <w:jc w:val="right"/>
              <w:rPr>
                <w:rFonts w:ascii="方正书宋_GBK" w:eastAsia="方正书宋_GBK"/>
              </w:rPr>
            </w:pPr>
            <w:r>
              <w:rPr>
                <w:rFonts w:hint="eastAsia" w:ascii="方正书宋_GBK" w:eastAsia="方正书宋_GBK"/>
              </w:rPr>
              <w:t>单位：万元</w:t>
            </w:r>
          </w:p>
        </w:tc>
      </w:tr>
      <w:tr w14:paraId="50433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FD433B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AE6118E">
            <w:pPr>
              <w:spacing w:line="300" w:lineRule="exact"/>
              <w:jc w:val="left"/>
              <w:rPr>
                <w:rFonts w:ascii="方正书宋_GBK" w:eastAsia="方正书宋_GBK"/>
              </w:rPr>
            </w:pPr>
            <w:r>
              <w:rPr>
                <w:rFonts w:ascii="方正书宋_GBK" w:eastAsia="方正书宋_GBK"/>
              </w:rPr>
              <w:t>314-0102-JBN-2032</w:t>
            </w:r>
          </w:p>
        </w:tc>
        <w:tc>
          <w:tcPr>
            <w:tcW w:w="1587" w:type="dxa"/>
            <w:shd w:val="clear" w:color="auto" w:fill="auto"/>
            <w:vAlign w:val="center"/>
          </w:tcPr>
          <w:p w14:paraId="1C2AC05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40D9D4F">
            <w:pPr>
              <w:spacing w:line="300" w:lineRule="exact"/>
              <w:jc w:val="left"/>
              <w:rPr>
                <w:rFonts w:ascii="方正书宋_GBK" w:eastAsia="方正书宋_GBK"/>
              </w:rPr>
            </w:pPr>
            <w:r>
              <w:rPr>
                <w:rFonts w:hint="eastAsia" w:ascii="方正书宋_GBK" w:eastAsia="方正书宋_GBK"/>
              </w:rPr>
              <w:t>困难群众</w:t>
            </w:r>
            <w:r>
              <w:rPr>
                <w:rFonts w:ascii="方正书宋_GBK" w:eastAsia="方正书宋_GBK"/>
              </w:rPr>
              <w:t>-</w:t>
            </w:r>
            <w:r>
              <w:rPr>
                <w:rFonts w:hint="eastAsia" w:ascii="方正书宋_GBK" w:eastAsia="方正书宋_GBK"/>
              </w:rPr>
              <w:t>五保供养</w:t>
            </w:r>
          </w:p>
        </w:tc>
      </w:tr>
      <w:tr w14:paraId="317A2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957AE49">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B1E2B7B">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FA10435">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14:paraId="2CF95FC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5372D69">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14:paraId="689BE23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59B0D22">
            <w:pPr>
              <w:spacing w:line="300" w:lineRule="exact"/>
              <w:jc w:val="left"/>
              <w:rPr>
                <w:rFonts w:ascii="方正书宋_GBK" w:eastAsia="方正书宋_GBK"/>
              </w:rPr>
            </w:pPr>
          </w:p>
        </w:tc>
      </w:tr>
      <w:tr w14:paraId="0E3E8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1BBFBD6">
            <w:pPr>
              <w:spacing w:line="300" w:lineRule="exact"/>
              <w:jc w:val="left"/>
              <w:outlineLvl w:val="1"/>
            </w:pPr>
          </w:p>
        </w:tc>
        <w:tc>
          <w:tcPr>
            <w:tcW w:w="8278" w:type="dxa"/>
            <w:gridSpan w:val="6"/>
            <w:shd w:val="clear" w:color="auto" w:fill="auto"/>
            <w:vAlign w:val="center"/>
          </w:tcPr>
          <w:p w14:paraId="1BC489E3">
            <w:pPr>
              <w:spacing w:line="300" w:lineRule="exact"/>
              <w:jc w:val="left"/>
              <w:rPr>
                <w:rFonts w:ascii="方正书宋_GBK" w:eastAsia="方正书宋_GBK"/>
              </w:rPr>
            </w:pPr>
            <w:r>
              <w:rPr>
                <w:rFonts w:hint="eastAsia" w:ascii="方正书宋_GBK" w:eastAsia="方正书宋_GBK"/>
              </w:rPr>
              <w:t>负责特困人员的集中供养和分散供养工作；按月发放特困人员保障金，保障特困供养人员的正常生活，促进社会保障制度的发展。</w:t>
            </w:r>
          </w:p>
        </w:tc>
      </w:tr>
      <w:tr w14:paraId="44DB5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322EFA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04E5A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A361D4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C502DA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34FE5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1B9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1714673">
            <w:pPr>
              <w:spacing w:line="300" w:lineRule="exact"/>
              <w:jc w:val="left"/>
              <w:outlineLvl w:val="1"/>
            </w:pPr>
          </w:p>
        </w:tc>
        <w:tc>
          <w:tcPr>
            <w:tcW w:w="2410" w:type="dxa"/>
            <w:gridSpan w:val="2"/>
            <w:tcBorders>
              <w:bottom w:val="single" w:color="000000" w:sz="6" w:space="0"/>
            </w:tcBorders>
            <w:shd w:val="clear" w:color="auto" w:fill="auto"/>
            <w:vAlign w:val="center"/>
          </w:tcPr>
          <w:p w14:paraId="7135A05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4D511CE">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5F52FF2">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2E4090A">
            <w:pPr>
              <w:spacing w:line="300" w:lineRule="exact"/>
              <w:jc w:val="center"/>
              <w:rPr>
                <w:rFonts w:ascii="方正书宋_GBK" w:eastAsia="方正书宋_GBK"/>
              </w:rPr>
            </w:pPr>
            <w:r>
              <w:rPr>
                <w:rFonts w:ascii="方正书宋_GBK" w:eastAsia="方正书宋_GBK"/>
              </w:rPr>
              <w:t>100.00</w:t>
            </w:r>
          </w:p>
        </w:tc>
      </w:tr>
      <w:tr w14:paraId="642F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6E95FD2">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BAED39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、特困人员供养标准、集中供养能力逐步提高</w:t>
            </w:r>
          </w:p>
          <w:p w14:paraId="1ADD0A7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、保障特困供养人员的正常生活</w:t>
            </w:r>
          </w:p>
        </w:tc>
      </w:tr>
    </w:tbl>
    <w:p w14:paraId="633708C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244A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89D40D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7C42DA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F3F72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B60A54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A93D32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04EF147">
            <w:pPr>
              <w:spacing w:line="300" w:lineRule="exact"/>
              <w:jc w:val="center"/>
              <w:rPr>
                <w:rFonts w:ascii="方正书宋_GBK" w:eastAsia="方正书宋_GBK"/>
                <w:b/>
              </w:rPr>
            </w:pPr>
            <w:r>
              <w:rPr>
                <w:rFonts w:hint="eastAsia" w:ascii="方正书宋_GBK" w:eastAsia="方正书宋_GBK"/>
                <w:b/>
              </w:rPr>
              <w:t>指标值确定依据</w:t>
            </w:r>
          </w:p>
        </w:tc>
      </w:tr>
      <w:tr w14:paraId="00911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562F54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57A10E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D53DBCD">
            <w:pPr>
              <w:spacing w:line="300" w:lineRule="exact"/>
              <w:jc w:val="left"/>
              <w:rPr>
                <w:rFonts w:ascii="方正书宋_GBK" w:eastAsia="方正书宋_GBK"/>
              </w:rPr>
            </w:pPr>
            <w:r>
              <w:rPr>
                <w:rFonts w:hint="eastAsia" w:ascii="方正书宋_GBK" w:eastAsia="方正书宋_GBK"/>
              </w:rPr>
              <w:t>特困人员供养准确率</w:t>
            </w:r>
          </w:p>
        </w:tc>
        <w:tc>
          <w:tcPr>
            <w:tcW w:w="2891" w:type="dxa"/>
            <w:shd w:val="clear" w:color="auto" w:fill="auto"/>
            <w:vAlign w:val="center"/>
          </w:tcPr>
          <w:p w14:paraId="48909CB2">
            <w:pPr>
              <w:spacing w:line="300" w:lineRule="exact"/>
              <w:jc w:val="left"/>
              <w:rPr>
                <w:rFonts w:ascii="方正书宋_GBK" w:eastAsia="方正书宋_GBK"/>
              </w:rPr>
            </w:pPr>
            <w:r>
              <w:rPr>
                <w:rFonts w:hint="eastAsia" w:ascii="方正书宋_GBK" w:eastAsia="方正书宋_GBK"/>
              </w:rPr>
              <w:t>符合条件的对象纳入供养范围的比例</w:t>
            </w:r>
          </w:p>
        </w:tc>
        <w:tc>
          <w:tcPr>
            <w:tcW w:w="1276" w:type="dxa"/>
            <w:shd w:val="clear" w:color="auto" w:fill="auto"/>
            <w:vAlign w:val="center"/>
          </w:tcPr>
          <w:p w14:paraId="46E3AC4F">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24B4A457">
            <w:pPr>
              <w:spacing w:line="300" w:lineRule="exact"/>
              <w:jc w:val="left"/>
              <w:rPr>
                <w:rFonts w:ascii="方正书宋_GBK" w:eastAsia="方正书宋_GBK"/>
              </w:rPr>
            </w:pPr>
            <w:r>
              <w:rPr>
                <w:rFonts w:hint="eastAsia" w:ascii="方正书宋_GBK" w:eastAsia="方正书宋_GBK"/>
              </w:rPr>
              <w:t>《河北省人民政府关于进一步健全特困人员救助供养制度的实施意见》</w:t>
            </w:r>
          </w:p>
        </w:tc>
      </w:tr>
      <w:tr w14:paraId="1EE8D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204A236">
            <w:pPr>
              <w:spacing w:line="300" w:lineRule="exact"/>
              <w:jc w:val="center"/>
              <w:rPr>
                <w:rFonts w:hint="eastAsia" w:ascii="方正书宋_GBK" w:eastAsia="方正书宋_GBK"/>
              </w:rPr>
            </w:pPr>
          </w:p>
        </w:tc>
        <w:tc>
          <w:tcPr>
            <w:tcW w:w="1134" w:type="dxa"/>
            <w:shd w:val="clear" w:color="auto" w:fill="auto"/>
            <w:vAlign w:val="center"/>
          </w:tcPr>
          <w:p w14:paraId="30BEF258">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76F323CA">
            <w:pPr>
              <w:spacing w:line="300" w:lineRule="exact"/>
              <w:jc w:val="left"/>
              <w:rPr>
                <w:rFonts w:hint="eastAsia" w:ascii="方正书宋_GBK" w:eastAsia="方正书宋_GBK"/>
              </w:rPr>
            </w:pPr>
            <w:r>
              <w:rPr>
                <w:rFonts w:hint="eastAsia" w:ascii="方正书宋_GBK" w:eastAsia="方正书宋_GBK"/>
              </w:rPr>
              <w:t>城乡特困人员救助供养标准</w:t>
            </w:r>
          </w:p>
        </w:tc>
        <w:tc>
          <w:tcPr>
            <w:tcW w:w="2891" w:type="dxa"/>
            <w:shd w:val="clear" w:color="auto" w:fill="auto"/>
            <w:vAlign w:val="center"/>
          </w:tcPr>
          <w:p w14:paraId="2063D1F8">
            <w:pPr>
              <w:spacing w:line="300" w:lineRule="exact"/>
              <w:jc w:val="left"/>
              <w:rPr>
                <w:rFonts w:ascii="方正书宋_GBK" w:eastAsia="方正书宋_GBK"/>
              </w:rPr>
            </w:pPr>
            <w:r>
              <w:rPr>
                <w:rFonts w:hint="eastAsia" w:ascii="方正书宋_GBK" w:eastAsia="方正书宋_GBK"/>
              </w:rPr>
              <w:t>城乡特困人员救助供养标准</w:t>
            </w:r>
          </w:p>
        </w:tc>
        <w:tc>
          <w:tcPr>
            <w:tcW w:w="1276" w:type="dxa"/>
            <w:shd w:val="clear" w:color="auto" w:fill="auto"/>
            <w:vAlign w:val="center"/>
          </w:tcPr>
          <w:p w14:paraId="7B81B5BA">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vAlign w:val="center"/>
          </w:tcPr>
          <w:p w14:paraId="53E934BC">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5CB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47CD79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741FB96">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2B12107">
            <w:pPr>
              <w:spacing w:line="300" w:lineRule="exact"/>
              <w:jc w:val="left"/>
              <w:rPr>
                <w:rFonts w:hint="eastAsia" w:ascii="方正书宋_GBK" w:eastAsia="方正书宋_GBK"/>
              </w:rPr>
            </w:pPr>
            <w:r>
              <w:rPr>
                <w:rFonts w:hint="eastAsia" w:ascii="方正书宋_GBK" w:eastAsia="方正书宋_GBK"/>
              </w:rPr>
              <w:t>特困供养人员基本生活救助保障制度</w:t>
            </w:r>
          </w:p>
        </w:tc>
        <w:tc>
          <w:tcPr>
            <w:tcW w:w="2891" w:type="dxa"/>
            <w:shd w:val="clear" w:color="auto" w:fill="auto"/>
            <w:vAlign w:val="center"/>
          </w:tcPr>
          <w:p w14:paraId="4FB6F283">
            <w:pPr>
              <w:spacing w:line="300" w:lineRule="exact"/>
              <w:jc w:val="left"/>
              <w:rPr>
                <w:rFonts w:ascii="方正书宋_GBK" w:eastAsia="方正书宋_GBK"/>
              </w:rPr>
            </w:pPr>
            <w:r>
              <w:rPr>
                <w:rFonts w:hint="eastAsia" w:ascii="方正书宋_GBK" w:eastAsia="方正书宋_GBK"/>
              </w:rPr>
              <w:t>特困供养人员基本生活救助保障制度</w:t>
            </w:r>
          </w:p>
        </w:tc>
        <w:tc>
          <w:tcPr>
            <w:tcW w:w="1276" w:type="dxa"/>
            <w:shd w:val="clear" w:color="auto" w:fill="auto"/>
            <w:vAlign w:val="center"/>
          </w:tcPr>
          <w:p w14:paraId="487A548E">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7BAAFD22">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880B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725F2F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A3AD92F">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4831C3C">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6BE5A875">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069C6E4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09DB1327">
            <w:pPr>
              <w:spacing w:line="300" w:lineRule="exact"/>
              <w:jc w:val="left"/>
              <w:rPr>
                <w:rFonts w:hint="eastAsia" w:ascii="方正书宋_GBK" w:eastAsia="方正书宋_GBK"/>
              </w:rPr>
            </w:pPr>
            <w:r>
              <w:rPr>
                <w:rFonts w:hint="eastAsia" w:ascii="方正书宋_GBK" w:eastAsia="方正书宋_GBK"/>
              </w:rPr>
              <w:t>抽样调查</w:t>
            </w:r>
          </w:p>
        </w:tc>
      </w:tr>
    </w:tbl>
    <w:p w14:paraId="0459BDA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7C14A36">
      <w:pPr>
        <w:spacing w:line="300" w:lineRule="exact"/>
        <w:ind w:firstLine="420" w:firstLineChars="200"/>
        <w:jc w:val="left"/>
      </w:pPr>
    </w:p>
    <w:p w14:paraId="4C419F36">
      <w:pPr>
        <w:ind w:firstLine="560" w:firstLineChars="200"/>
        <w:jc w:val="left"/>
        <w:outlineLvl w:val="1"/>
        <w:rPr>
          <w:rFonts w:hAnsi="宋体"/>
          <w:b/>
          <w:sz w:val="28"/>
        </w:rPr>
      </w:pPr>
      <w:r>
        <w:rPr>
          <w:rFonts w:hint="eastAsia" w:ascii="方正仿宋_GBK" w:eastAsia="方正仿宋_GBK"/>
          <w:b/>
          <w:sz w:val="28"/>
        </w:rPr>
        <w:t>22、六十年代精简退职职工40%救助绩效目标表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32860"/>
      <w:r>
        <w:rPr>
          <w:rFonts w:hint="eastAsia" w:ascii="方正仿宋_GBK" w:eastAsia="方正仿宋_GBK"/>
          <w:b/>
          <w:sz w:val="28"/>
        </w:rPr>
        <w:instrText xml:space="preserve">22、六十年代精简退职职工40%救助绩效目标表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2DB7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52E4612">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FD8F9F2">
            <w:pPr>
              <w:spacing w:line="300" w:lineRule="exact"/>
              <w:jc w:val="right"/>
              <w:rPr>
                <w:rFonts w:ascii="方正书宋_GBK" w:eastAsia="方正书宋_GBK"/>
              </w:rPr>
            </w:pPr>
            <w:r>
              <w:rPr>
                <w:rFonts w:hint="eastAsia" w:ascii="方正书宋_GBK" w:eastAsia="方正书宋_GBK"/>
              </w:rPr>
              <w:t>单位：万元</w:t>
            </w:r>
          </w:p>
        </w:tc>
      </w:tr>
      <w:tr w14:paraId="64C375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C3E0AC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1322022">
            <w:pPr>
              <w:spacing w:line="300" w:lineRule="exact"/>
              <w:jc w:val="left"/>
              <w:rPr>
                <w:rFonts w:ascii="方正书宋_GBK" w:eastAsia="方正书宋_GBK"/>
              </w:rPr>
            </w:pPr>
            <w:r>
              <w:rPr>
                <w:rFonts w:ascii="方正书宋_GBK" w:eastAsia="方正书宋_GBK"/>
              </w:rPr>
              <w:t>314-0107-JBN-9FMC</w:t>
            </w:r>
          </w:p>
        </w:tc>
        <w:tc>
          <w:tcPr>
            <w:tcW w:w="1587" w:type="dxa"/>
            <w:shd w:val="clear" w:color="auto" w:fill="auto"/>
            <w:vAlign w:val="center"/>
          </w:tcPr>
          <w:p w14:paraId="6B25D27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3B71F77">
            <w:pPr>
              <w:spacing w:line="300" w:lineRule="exact"/>
              <w:jc w:val="left"/>
              <w:rPr>
                <w:rFonts w:ascii="方正书宋_GBK" w:eastAsia="方正书宋_GBK"/>
              </w:rPr>
            </w:pPr>
            <w:r>
              <w:rPr>
                <w:rFonts w:hint="eastAsia" w:ascii="方正书宋_GBK" w:eastAsia="方正书宋_GBK"/>
              </w:rPr>
              <w:t>六十年代精简退职职工</w:t>
            </w:r>
            <w:r>
              <w:rPr>
                <w:rFonts w:ascii="方正书宋_GBK" w:eastAsia="方正书宋_GBK"/>
              </w:rPr>
              <w:t>40%</w:t>
            </w:r>
            <w:r>
              <w:rPr>
                <w:rFonts w:hint="eastAsia" w:ascii="方正书宋_GBK" w:eastAsia="方正书宋_GBK"/>
              </w:rPr>
              <w:t>救助</w:t>
            </w:r>
          </w:p>
        </w:tc>
      </w:tr>
      <w:tr w14:paraId="3C136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83019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0B963C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78F02E1">
            <w:pPr>
              <w:spacing w:line="300" w:lineRule="exact"/>
              <w:jc w:val="left"/>
              <w:rPr>
                <w:rFonts w:ascii="方正书宋_GBK" w:eastAsia="方正书宋_GBK"/>
              </w:rPr>
            </w:pPr>
            <w:r>
              <w:rPr>
                <w:rFonts w:ascii="方正书宋_GBK" w:eastAsia="方正书宋_GBK"/>
              </w:rPr>
              <w:t>5.00</w:t>
            </w:r>
          </w:p>
        </w:tc>
        <w:tc>
          <w:tcPr>
            <w:tcW w:w="1587" w:type="dxa"/>
            <w:shd w:val="clear" w:color="auto" w:fill="auto"/>
            <w:vAlign w:val="center"/>
          </w:tcPr>
          <w:p w14:paraId="0AFA92E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8511C46">
            <w:pPr>
              <w:spacing w:line="300" w:lineRule="exact"/>
              <w:jc w:val="left"/>
              <w:rPr>
                <w:rFonts w:ascii="方正书宋_GBK" w:eastAsia="方正书宋_GBK"/>
              </w:rPr>
            </w:pPr>
            <w:r>
              <w:rPr>
                <w:rFonts w:ascii="方正书宋_GBK" w:eastAsia="方正书宋_GBK"/>
              </w:rPr>
              <w:t>5.00</w:t>
            </w:r>
          </w:p>
        </w:tc>
        <w:tc>
          <w:tcPr>
            <w:tcW w:w="1276" w:type="dxa"/>
            <w:shd w:val="clear" w:color="auto" w:fill="auto"/>
            <w:vAlign w:val="center"/>
          </w:tcPr>
          <w:p w14:paraId="4396F97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6B79D61">
            <w:pPr>
              <w:spacing w:line="300" w:lineRule="exact"/>
              <w:jc w:val="left"/>
              <w:rPr>
                <w:rFonts w:ascii="方正书宋_GBK" w:eastAsia="方正书宋_GBK"/>
              </w:rPr>
            </w:pPr>
          </w:p>
        </w:tc>
      </w:tr>
      <w:tr w14:paraId="19413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9743B1E">
            <w:pPr>
              <w:spacing w:line="300" w:lineRule="exact"/>
              <w:jc w:val="left"/>
              <w:outlineLvl w:val="1"/>
            </w:pPr>
          </w:p>
        </w:tc>
        <w:tc>
          <w:tcPr>
            <w:tcW w:w="8278" w:type="dxa"/>
            <w:gridSpan w:val="6"/>
            <w:shd w:val="clear" w:color="auto" w:fill="auto"/>
            <w:vAlign w:val="center"/>
          </w:tcPr>
          <w:p w14:paraId="6365F236">
            <w:pPr>
              <w:spacing w:line="300" w:lineRule="exact"/>
              <w:jc w:val="left"/>
              <w:rPr>
                <w:rFonts w:ascii="方正书宋_GBK" w:eastAsia="方正书宋_GBK"/>
              </w:rPr>
            </w:pPr>
            <w:r>
              <w:rPr>
                <w:rFonts w:hint="eastAsia" w:ascii="方正书宋_GBK" w:eastAsia="方正书宋_GBK"/>
              </w:rPr>
              <w:t>负责全市</w:t>
            </w:r>
            <w:r>
              <w:rPr>
                <w:rFonts w:ascii="方正书宋_GBK" w:eastAsia="方正书宋_GBK"/>
              </w:rPr>
              <w:t>40%</w:t>
            </w:r>
            <w:r>
              <w:rPr>
                <w:rFonts w:hint="eastAsia" w:ascii="方正书宋_GBK" w:eastAsia="方正书宋_GBK"/>
              </w:rPr>
              <w:t>人员补助金的发放及</w:t>
            </w:r>
            <w:r>
              <w:rPr>
                <w:rFonts w:ascii="方正书宋_GBK" w:eastAsia="方正书宋_GBK"/>
              </w:rPr>
              <w:t>40%</w:t>
            </w:r>
            <w:r>
              <w:rPr>
                <w:rFonts w:hint="eastAsia" w:ascii="方正书宋_GBK" w:eastAsia="方正书宋_GBK"/>
              </w:rPr>
              <w:t>人员</w:t>
            </w:r>
            <w:r>
              <w:rPr>
                <w:rFonts w:ascii="方正书宋_GBK" w:eastAsia="方正书宋_GBK"/>
              </w:rPr>
              <w:t>2/3</w:t>
            </w:r>
            <w:r>
              <w:rPr>
                <w:rFonts w:hint="eastAsia" w:ascii="方正书宋_GBK" w:eastAsia="方正书宋_GBK"/>
              </w:rPr>
              <w:t>药费发放工作，解决了一部分精简退职老职工的生活困难问题，为了认真贯彻落实（</w:t>
            </w:r>
            <w:r>
              <w:rPr>
                <w:rFonts w:ascii="方正书宋_GBK" w:eastAsia="方正书宋_GBK"/>
              </w:rPr>
              <w:t>65</w:t>
            </w:r>
            <w:r>
              <w:rPr>
                <w:rFonts w:hint="eastAsia" w:ascii="方正书宋_GBK" w:eastAsia="方正书宋_GBK"/>
              </w:rPr>
              <w:t>）国内字</w:t>
            </w:r>
            <w:r>
              <w:rPr>
                <w:rFonts w:ascii="方正书宋_GBK" w:eastAsia="方正书宋_GBK"/>
              </w:rPr>
              <w:t>224</w:t>
            </w:r>
            <w:r>
              <w:rPr>
                <w:rFonts w:hint="eastAsia" w:ascii="方正书宋_GBK" w:eastAsia="方正书宋_GBK"/>
              </w:rPr>
              <w:t>号文件，切实做好精简退职老职工生活困难的救济工作。</w:t>
            </w:r>
          </w:p>
        </w:tc>
      </w:tr>
      <w:tr w14:paraId="2C9DC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81BFB3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AA6175A">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C62AE3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223DD5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2FE747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9394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6022D4">
            <w:pPr>
              <w:spacing w:line="300" w:lineRule="exact"/>
              <w:jc w:val="left"/>
              <w:outlineLvl w:val="1"/>
            </w:pPr>
          </w:p>
        </w:tc>
        <w:tc>
          <w:tcPr>
            <w:tcW w:w="2410" w:type="dxa"/>
            <w:gridSpan w:val="2"/>
            <w:tcBorders>
              <w:bottom w:val="single" w:color="000000" w:sz="6" w:space="0"/>
            </w:tcBorders>
            <w:shd w:val="clear" w:color="auto" w:fill="auto"/>
            <w:vAlign w:val="center"/>
          </w:tcPr>
          <w:p w14:paraId="2FB9AA31">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571F4A34">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9072D44">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3AEF3A3">
            <w:pPr>
              <w:spacing w:line="300" w:lineRule="exact"/>
              <w:jc w:val="center"/>
              <w:rPr>
                <w:rFonts w:ascii="方正书宋_GBK" w:eastAsia="方正书宋_GBK"/>
              </w:rPr>
            </w:pPr>
            <w:r>
              <w:rPr>
                <w:rFonts w:ascii="方正书宋_GBK" w:eastAsia="方正书宋_GBK"/>
              </w:rPr>
              <w:t>100.00</w:t>
            </w:r>
          </w:p>
        </w:tc>
      </w:tr>
      <w:tr w14:paraId="089A3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CDB88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1A1D93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、负责全市</w:t>
            </w:r>
            <w:r>
              <w:rPr>
                <w:rFonts w:ascii="方正书宋_GBK" w:eastAsia="方正书宋_GBK"/>
              </w:rPr>
              <w:t>40%</w:t>
            </w:r>
            <w:r>
              <w:rPr>
                <w:rFonts w:hint="eastAsia" w:ascii="方正书宋_GBK" w:eastAsia="方正书宋_GBK"/>
              </w:rPr>
              <w:t>人员补助金的发放及</w:t>
            </w:r>
            <w:r>
              <w:rPr>
                <w:rFonts w:ascii="方正书宋_GBK" w:eastAsia="方正书宋_GBK"/>
              </w:rPr>
              <w:t>40%</w:t>
            </w:r>
            <w:r>
              <w:rPr>
                <w:rFonts w:hint="eastAsia" w:ascii="方正书宋_GBK" w:eastAsia="方正书宋_GBK"/>
              </w:rPr>
              <w:t>人员</w:t>
            </w:r>
            <w:r>
              <w:rPr>
                <w:rFonts w:ascii="方正书宋_GBK" w:eastAsia="方正书宋_GBK"/>
              </w:rPr>
              <w:t>2/3</w:t>
            </w:r>
            <w:r>
              <w:rPr>
                <w:rFonts w:hint="eastAsia" w:ascii="方正书宋_GBK" w:eastAsia="方正书宋_GBK"/>
              </w:rPr>
              <w:t>药费发放工作</w:t>
            </w:r>
          </w:p>
          <w:p w14:paraId="08759B2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、切实做好精简退职老职工生活困难的救济工作</w:t>
            </w:r>
          </w:p>
        </w:tc>
      </w:tr>
    </w:tbl>
    <w:p w14:paraId="5794318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13A33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444B65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04E79C0">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E6649C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915F7D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B5B28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4856340">
            <w:pPr>
              <w:spacing w:line="300" w:lineRule="exact"/>
              <w:jc w:val="center"/>
              <w:rPr>
                <w:rFonts w:ascii="方正书宋_GBK" w:eastAsia="方正书宋_GBK"/>
                <w:b/>
              </w:rPr>
            </w:pPr>
            <w:r>
              <w:rPr>
                <w:rFonts w:hint="eastAsia" w:ascii="方正书宋_GBK" w:eastAsia="方正书宋_GBK"/>
                <w:b/>
              </w:rPr>
              <w:t>指标值确定依据</w:t>
            </w:r>
          </w:p>
        </w:tc>
      </w:tr>
      <w:tr w14:paraId="1F467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923347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783210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D0DD449">
            <w:pPr>
              <w:spacing w:line="300" w:lineRule="exact"/>
              <w:jc w:val="left"/>
              <w:rPr>
                <w:rFonts w:ascii="方正书宋_GBK" w:eastAsia="方正书宋_GBK"/>
              </w:rPr>
            </w:pPr>
            <w:r>
              <w:rPr>
                <w:rFonts w:hint="eastAsia" w:ascii="方正书宋_GBK" w:eastAsia="方正书宋_GBK"/>
              </w:rPr>
              <w:t>资金及时拨付达标率</w:t>
            </w:r>
          </w:p>
        </w:tc>
        <w:tc>
          <w:tcPr>
            <w:tcW w:w="2891" w:type="dxa"/>
            <w:shd w:val="clear" w:color="auto" w:fill="auto"/>
            <w:vAlign w:val="center"/>
          </w:tcPr>
          <w:p w14:paraId="5E62C828">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救助资金</w:t>
            </w:r>
          </w:p>
        </w:tc>
        <w:tc>
          <w:tcPr>
            <w:tcW w:w="1276" w:type="dxa"/>
            <w:shd w:val="clear" w:color="auto" w:fill="auto"/>
            <w:vAlign w:val="center"/>
          </w:tcPr>
          <w:p w14:paraId="1587B85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0F72EBFB">
            <w:pPr>
              <w:spacing w:line="300" w:lineRule="exact"/>
              <w:jc w:val="left"/>
              <w:rPr>
                <w:rFonts w:ascii="方正书宋_GBK" w:eastAsia="方正书宋_GBK"/>
              </w:rPr>
            </w:pPr>
            <w:r>
              <w:rPr>
                <w:rFonts w:hint="eastAsia" w:ascii="方正书宋_GBK" w:eastAsia="方正书宋_GBK"/>
              </w:rPr>
              <w:t>实际资金发放率</w:t>
            </w:r>
          </w:p>
        </w:tc>
      </w:tr>
      <w:tr w14:paraId="2DA8C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CBA5735">
            <w:pPr>
              <w:spacing w:line="300" w:lineRule="exact"/>
              <w:jc w:val="center"/>
              <w:rPr>
                <w:rFonts w:hint="eastAsia" w:ascii="方正书宋_GBK" w:eastAsia="方正书宋_GBK"/>
              </w:rPr>
            </w:pPr>
          </w:p>
        </w:tc>
        <w:tc>
          <w:tcPr>
            <w:tcW w:w="1134" w:type="dxa"/>
            <w:shd w:val="clear" w:color="auto" w:fill="auto"/>
            <w:vAlign w:val="center"/>
          </w:tcPr>
          <w:p w14:paraId="165EEC4E">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AAB9094">
            <w:pPr>
              <w:spacing w:line="300" w:lineRule="exact"/>
              <w:jc w:val="left"/>
              <w:rPr>
                <w:rFonts w:hint="eastAsia" w:ascii="方正书宋_GBK" w:eastAsia="方正书宋_GBK"/>
              </w:rPr>
            </w:pPr>
            <w:r>
              <w:rPr>
                <w:rFonts w:hint="eastAsia" w:ascii="方正书宋_GBK" w:eastAsia="方正书宋_GBK"/>
              </w:rPr>
              <w:t>精简退人员保障准确率</w:t>
            </w:r>
          </w:p>
        </w:tc>
        <w:tc>
          <w:tcPr>
            <w:tcW w:w="2891" w:type="dxa"/>
            <w:shd w:val="clear" w:color="auto" w:fill="auto"/>
            <w:vAlign w:val="center"/>
          </w:tcPr>
          <w:p w14:paraId="0DAA628D">
            <w:pPr>
              <w:spacing w:line="300" w:lineRule="exact"/>
              <w:jc w:val="left"/>
              <w:rPr>
                <w:rFonts w:ascii="方正书宋_GBK" w:eastAsia="方正书宋_GBK"/>
              </w:rPr>
            </w:pPr>
            <w:r>
              <w:rPr>
                <w:rFonts w:hint="eastAsia" w:ascii="方正书宋_GBK" w:eastAsia="方正书宋_GBK"/>
              </w:rPr>
              <w:t>符合条件享受</w:t>
            </w:r>
            <w:r>
              <w:rPr>
                <w:rFonts w:ascii="方正书宋_GBK" w:eastAsia="方正书宋_GBK"/>
              </w:rPr>
              <w:t>40%</w:t>
            </w:r>
            <w:r>
              <w:rPr>
                <w:rFonts w:hint="eastAsia" w:ascii="方正书宋_GBK" w:eastAsia="方正书宋_GBK"/>
              </w:rPr>
              <w:t>救济条件而生活困难的精简退职老职工</w:t>
            </w:r>
          </w:p>
        </w:tc>
        <w:tc>
          <w:tcPr>
            <w:tcW w:w="1276" w:type="dxa"/>
            <w:shd w:val="clear" w:color="auto" w:fill="auto"/>
            <w:vAlign w:val="center"/>
          </w:tcPr>
          <w:p w14:paraId="3F2D5DB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6C95981E">
            <w:pPr>
              <w:spacing w:line="300" w:lineRule="exact"/>
              <w:jc w:val="left"/>
              <w:rPr>
                <w:rFonts w:hint="eastAsia" w:ascii="方正书宋_GBK" w:eastAsia="方正书宋_GBK"/>
              </w:rPr>
            </w:pPr>
            <w:r>
              <w:rPr>
                <w:rFonts w:hint="eastAsia" w:ascii="方正书宋_GBK" w:eastAsia="方正书宋_GBK"/>
              </w:rPr>
              <w:t>实际保障率</w:t>
            </w:r>
          </w:p>
        </w:tc>
      </w:tr>
      <w:tr w14:paraId="0A4A9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52B5F1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FA3610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4DFBE37">
            <w:pPr>
              <w:spacing w:line="300" w:lineRule="exact"/>
              <w:jc w:val="left"/>
              <w:rPr>
                <w:rFonts w:hint="eastAsia" w:ascii="方正书宋_GBK" w:eastAsia="方正书宋_GBK"/>
              </w:rPr>
            </w:pPr>
            <w:r>
              <w:rPr>
                <w:rFonts w:hint="eastAsia" w:ascii="方正书宋_GBK" w:eastAsia="方正书宋_GBK"/>
              </w:rPr>
              <w:t>精简退职老职工的生活困难问题得到解决</w:t>
            </w:r>
          </w:p>
        </w:tc>
        <w:tc>
          <w:tcPr>
            <w:tcW w:w="2891" w:type="dxa"/>
            <w:shd w:val="clear" w:color="auto" w:fill="auto"/>
            <w:vAlign w:val="center"/>
          </w:tcPr>
          <w:p w14:paraId="08EF07F9">
            <w:pPr>
              <w:spacing w:line="300" w:lineRule="exact"/>
              <w:jc w:val="left"/>
              <w:rPr>
                <w:rFonts w:ascii="方正书宋_GBK" w:eastAsia="方正书宋_GBK"/>
              </w:rPr>
            </w:pPr>
            <w:r>
              <w:rPr>
                <w:rFonts w:hint="eastAsia" w:ascii="方正书宋_GBK" w:eastAsia="方正书宋_GBK"/>
              </w:rPr>
              <w:t>完成全市</w:t>
            </w:r>
            <w:r>
              <w:rPr>
                <w:rFonts w:ascii="方正书宋_GBK" w:eastAsia="方正书宋_GBK"/>
              </w:rPr>
              <w:t>40%</w:t>
            </w:r>
            <w:r>
              <w:rPr>
                <w:rFonts w:hint="eastAsia" w:ascii="方正书宋_GBK" w:eastAsia="方正书宋_GBK"/>
              </w:rPr>
              <w:t>人员补助金和</w:t>
            </w:r>
            <w:r>
              <w:rPr>
                <w:rFonts w:ascii="方正书宋_GBK" w:eastAsia="方正书宋_GBK"/>
              </w:rPr>
              <w:t>40%</w:t>
            </w:r>
            <w:r>
              <w:rPr>
                <w:rFonts w:hint="eastAsia" w:ascii="方正书宋_GBK" w:eastAsia="方正书宋_GBK"/>
              </w:rPr>
              <w:t>人员</w:t>
            </w:r>
            <w:r>
              <w:rPr>
                <w:rFonts w:ascii="方正书宋_GBK" w:eastAsia="方正书宋_GBK"/>
              </w:rPr>
              <w:t>2/3</w:t>
            </w:r>
            <w:r>
              <w:rPr>
                <w:rFonts w:hint="eastAsia" w:ascii="方正书宋_GBK" w:eastAsia="方正书宋_GBK"/>
              </w:rPr>
              <w:t>药费发放工作，确保此类人员及时得到救助</w:t>
            </w:r>
          </w:p>
        </w:tc>
        <w:tc>
          <w:tcPr>
            <w:tcW w:w="1276" w:type="dxa"/>
            <w:shd w:val="clear" w:color="auto" w:fill="auto"/>
            <w:vAlign w:val="center"/>
          </w:tcPr>
          <w:p w14:paraId="341C00F6">
            <w:pPr>
              <w:spacing w:line="300" w:lineRule="exact"/>
              <w:jc w:val="left"/>
              <w:rPr>
                <w:rFonts w:hint="eastAsia" w:ascii="方正书宋_GBK" w:eastAsia="方正书宋_GBK"/>
              </w:rPr>
            </w:pPr>
            <w:r>
              <w:rPr>
                <w:rFonts w:hint="eastAsia" w:ascii="方正书宋_GBK" w:eastAsia="方正书宋_GBK"/>
              </w:rPr>
              <w:t>及时发放</w:t>
            </w:r>
          </w:p>
        </w:tc>
        <w:tc>
          <w:tcPr>
            <w:tcW w:w="1701" w:type="dxa"/>
            <w:shd w:val="clear" w:color="auto" w:fill="auto"/>
            <w:vAlign w:val="center"/>
          </w:tcPr>
          <w:p w14:paraId="5AAA0DF9">
            <w:pPr>
              <w:spacing w:line="300" w:lineRule="exact"/>
              <w:jc w:val="left"/>
              <w:rPr>
                <w:rFonts w:hint="eastAsia" w:ascii="方正书宋_GBK" w:eastAsia="方正书宋_GBK"/>
              </w:rPr>
            </w:pPr>
            <w:r>
              <w:rPr>
                <w:rFonts w:hint="eastAsia" w:ascii="方正书宋_GBK" w:eastAsia="方正书宋_GBK"/>
              </w:rPr>
              <w:t>冀民【</w:t>
            </w:r>
            <w:r>
              <w:rPr>
                <w:rFonts w:ascii="方正书宋_GBK" w:eastAsia="方正书宋_GBK"/>
              </w:rPr>
              <w:t>2003</w:t>
            </w:r>
            <w:r>
              <w:rPr>
                <w:rFonts w:hint="eastAsia" w:ascii="方正书宋_GBK" w:eastAsia="方正书宋_GBK"/>
              </w:rPr>
              <w:t>】</w:t>
            </w:r>
            <w:r>
              <w:rPr>
                <w:rFonts w:ascii="方正书宋_GBK" w:eastAsia="方正书宋_GBK"/>
              </w:rPr>
              <w:t>194</w:t>
            </w:r>
            <w:r>
              <w:rPr>
                <w:rFonts w:hint="eastAsia" w:ascii="方正书宋_GBK" w:eastAsia="方正书宋_GBK"/>
              </w:rPr>
              <w:t>号文</w:t>
            </w:r>
          </w:p>
        </w:tc>
      </w:tr>
      <w:tr w14:paraId="5509D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84C903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A0E0E9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B587728">
            <w:pPr>
              <w:spacing w:line="300" w:lineRule="exact"/>
              <w:jc w:val="left"/>
              <w:rPr>
                <w:rFonts w:hint="eastAsia" w:ascii="方正书宋_GBK" w:eastAsia="方正书宋_GBK"/>
              </w:rPr>
            </w:pPr>
            <w:r>
              <w:rPr>
                <w:rFonts w:hint="eastAsia" w:ascii="方正书宋_GBK" w:eastAsia="方正书宋_GBK"/>
              </w:rPr>
              <w:t>享受</w:t>
            </w:r>
            <w:r>
              <w:rPr>
                <w:rFonts w:ascii="方正书宋_GBK" w:eastAsia="方正书宋_GBK"/>
              </w:rPr>
              <w:t>40%</w:t>
            </w:r>
            <w:r>
              <w:rPr>
                <w:rFonts w:hint="eastAsia" w:ascii="方正书宋_GBK" w:eastAsia="方正书宋_GBK"/>
              </w:rPr>
              <w:t>救济条件而生活困难的精简退职老职工满意度</w:t>
            </w:r>
          </w:p>
        </w:tc>
        <w:tc>
          <w:tcPr>
            <w:tcW w:w="2891" w:type="dxa"/>
            <w:shd w:val="clear" w:color="auto" w:fill="auto"/>
            <w:vAlign w:val="center"/>
          </w:tcPr>
          <w:p w14:paraId="516B40E1">
            <w:pPr>
              <w:spacing w:line="300" w:lineRule="exact"/>
              <w:jc w:val="left"/>
              <w:rPr>
                <w:rFonts w:ascii="方正书宋_GBK" w:eastAsia="方正书宋_GBK"/>
              </w:rPr>
            </w:pPr>
            <w:r>
              <w:rPr>
                <w:rFonts w:hint="eastAsia" w:ascii="方正书宋_GBK" w:eastAsia="方正书宋_GBK"/>
              </w:rPr>
              <w:t>通过问卷调查，满意和较满意的受益对象占全部调查对象的比率</w:t>
            </w:r>
          </w:p>
        </w:tc>
        <w:tc>
          <w:tcPr>
            <w:tcW w:w="1276" w:type="dxa"/>
            <w:shd w:val="clear" w:color="auto" w:fill="auto"/>
            <w:vAlign w:val="center"/>
          </w:tcPr>
          <w:p w14:paraId="1FA571C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58CB45DB">
            <w:pPr>
              <w:spacing w:line="300" w:lineRule="exact"/>
              <w:jc w:val="left"/>
              <w:rPr>
                <w:rFonts w:hint="eastAsia" w:ascii="方正书宋_GBK" w:eastAsia="方正书宋_GBK"/>
              </w:rPr>
            </w:pPr>
            <w:r>
              <w:rPr>
                <w:rFonts w:hint="eastAsia" w:ascii="方正书宋_GBK" w:eastAsia="方正书宋_GBK"/>
              </w:rPr>
              <w:t>享受服务对象</w:t>
            </w:r>
          </w:p>
        </w:tc>
      </w:tr>
    </w:tbl>
    <w:p w14:paraId="5A81812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6A351DE">
      <w:pPr>
        <w:spacing w:line="300" w:lineRule="exact"/>
        <w:ind w:firstLine="420" w:firstLineChars="200"/>
        <w:jc w:val="left"/>
      </w:pPr>
    </w:p>
    <w:p w14:paraId="29F9FDA1">
      <w:pPr>
        <w:ind w:firstLine="560" w:firstLineChars="200"/>
        <w:jc w:val="left"/>
        <w:outlineLvl w:val="1"/>
        <w:rPr>
          <w:rFonts w:hAnsi="宋体"/>
          <w:b/>
          <w:sz w:val="28"/>
        </w:rPr>
      </w:pPr>
      <w:r>
        <w:rPr>
          <w:rFonts w:hint="eastAsia" w:ascii="方正仿宋_GBK" w:eastAsia="方正仿宋_GBK"/>
          <w:b/>
          <w:sz w:val="28"/>
        </w:rPr>
        <w:t>23、民政大数据平台建设及运行维护费绩效目标表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29732861"/>
      <w:r>
        <w:rPr>
          <w:rFonts w:hint="eastAsia" w:ascii="方正仿宋_GBK" w:eastAsia="方正仿宋_GBK"/>
          <w:b/>
          <w:sz w:val="28"/>
        </w:rPr>
        <w:instrText xml:space="preserve">23、民政大数据平台建设及运行维护费绩效目标表</w:instrText>
      </w:r>
      <w:bookmarkEnd w:id="2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2AE2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1BDB63C">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80E60CE">
            <w:pPr>
              <w:spacing w:line="300" w:lineRule="exact"/>
              <w:jc w:val="right"/>
              <w:rPr>
                <w:rFonts w:ascii="方正书宋_GBK" w:eastAsia="方正书宋_GBK"/>
              </w:rPr>
            </w:pPr>
            <w:r>
              <w:rPr>
                <w:rFonts w:hint="eastAsia" w:ascii="方正书宋_GBK" w:eastAsia="方正书宋_GBK"/>
              </w:rPr>
              <w:t>单位：万元</w:t>
            </w:r>
          </w:p>
        </w:tc>
      </w:tr>
      <w:tr w14:paraId="0391F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80A58B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36B1A0F">
            <w:pPr>
              <w:spacing w:line="300" w:lineRule="exact"/>
              <w:jc w:val="left"/>
              <w:rPr>
                <w:rFonts w:ascii="方正书宋_GBK" w:eastAsia="方正书宋_GBK"/>
              </w:rPr>
            </w:pPr>
            <w:r>
              <w:rPr>
                <w:rFonts w:ascii="方正书宋_GBK" w:eastAsia="方正书宋_GBK"/>
              </w:rPr>
              <w:t>314-0701-YBN-K9K5</w:t>
            </w:r>
          </w:p>
        </w:tc>
        <w:tc>
          <w:tcPr>
            <w:tcW w:w="1587" w:type="dxa"/>
            <w:shd w:val="clear" w:color="auto" w:fill="auto"/>
            <w:vAlign w:val="center"/>
          </w:tcPr>
          <w:p w14:paraId="204E353F">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8462F9D">
            <w:pPr>
              <w:spacing w:line="300" w:lineRule="exact"/>
              <w:jc w:val="left"/>
              <w:rPr>
                <w:rFonts w:ascii="方正书宋_GBK" w:eastAsia="方正书宋_GBK"/>
              </w:rPr>
            </w:pPr>
            <w:r>
              <w:rPr>
                <w:rFonts w:hint="eastAsia" w:ascii="方正书宋_GBK" w:eastAsia="方正书宋_GBK"/>
              </w:rPr>
              <w:t>民政大数据平台建设及运行维护费</w:t>
            </w:r>
          </w:p>
        </w:tc>
      </w:tr>
      <w:tr w14:paraId="39369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BAA21C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55A3B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AED4F5A">
            <w:pPr>
              <w:spacing w:line="300" w:lineRule="exact"/>
              <w:jc w:val="left"/>
              <w:rPr>
                <w:rFonts w:ascii="方正书宋_GBK" w:eastAsia="方正书宋_GBK"/>
              </w:rPr>
            </w:pPr>
            <w:r>
              <w:rPr>
                <w:rFonts w:ascii="方正书宋_GBK" w:eastAsia="方正书宋_GBK"/>
              </w:rPr>
              <w:t>16.50</w:t>
            </w:r>
          </w:p>
        </w:tc>
        <w:tc>
          <w:tcPr>
            <w:tcW w:w="1587" w:type="dxa"/>
            <w:shd w:val="clear" w:color="auto" w:fill="auto"/>
            <w:vAlign w:val="center"/>
          </w:tcPr>
          <w:p w14:paraId="7570151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AB4112">
            <w:pPr>
              <w:spacing w:line="300" w:lineRule="exact"/>
              <w:jc w:val="left"/>
              <w:rPr>
                <w:rFonts w:ascii="方正书宋_GBK" w:eastAsia="方正书宋_GBK"/>
              </w:rPr>
            </w:pPr>
            <w:r>
              <w:rPr>
                <w:rFonts w:ascii="方正书宋_GBK" w:eastAsia="方正书宋_GBK"/>
              </w:rPr>
              <w:t>16.50</w:t>
            </w:r>
          </w:p>
        </w:tc>
        <w:tc>
          <w:tcPr>
            <w:tcW w:w="1276" w:type="dxa"/>
            <w:shd w:val="clear" w:color="auto" w:fill="auto"/>
            <w:vAlign w:val="center"/>
          </w:tcPr>
          <w:p w14:paraId="2FC4CDE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1607AC6">
            <w:pPr>
              <w:spacing w:line="300" w:lineRule="exact"/>
              <w:jc w:val="left"/>
              <w:rPr>
                <w:rFonts w:ascii="方正书宋_GBK" w:eastAsia="方正书宋_GBK"/>
              </w:rPr>
            </w:pPr>
          </w:p>
        </w:tc>
      </w:tr>
      <w:tr w14:paraId="31EC8A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E81A01A">
            <w:pPr>
              <w:spacing w:line="300" w:lineRule="exact"/>
              <w:jc w:val="left"/>
              <w:outlineLvl w:val="1"/>
            </w:pPr>
          </w:p>
        </w:tc>
        <w:tc>
          <w:tcPr>
            <w:tcW w:w="8278" w:type="dxa"/>
            <w:gridSpan w:val="6"/>
            <w:shd w:val="clear" w:color="auto" w:fill="auto"/>
            <w:vAlign w:val="center"/>
          </w:tcPr>
          <w:p w14:paraId="6A24245E">
            <w:pPr>
              <w:spacing w:line="300" w:lineRule="exact"/>
              <w:jc w:val="left"/>
              <w:rPr>
                <w:rFonts w:ascii="方正书宋_GBK" w:eastAsia="方正书宋_GBK"/>
              </w:rPr>
            </w:pPr>
            <w:r>
              <w:rPr>
                <w:rFonts w:hint="eastAsia" w:ascii="方正书宋_GBK" w:eastAsia="方正书宋_GBK"/>
              </w:rPr>
              <w:t>实现民政各类数据共享、网上办公</w:t>
            </w:r>
          </w:p>
        </w:tc>
      </w:tr>
      <w:tr w14:paraId="5CDA4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CBBF5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0348F9C">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2ED11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D7AD6D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72052B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D68E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683706A">
            <w:pPr>
              <w:spacing w:line="300" w:lineRule="exact"/>
              <w:jc w:val="left"/>
              <w:outlineLvl w:val="1"/>
            </w:pPr>
          </w:p>
        </w:tc>
        <w:tc>
          <w:tcPr>
            <w:tcW w:w="2410" w:type="dxa"/>
            <w:gridSpan w:val="2"/>
            <w:tcBorders>
              <w:bottom w:val="single" w:color="000000" w:sz="6" w:space="0"/>
            </w:tcBorders>
            <w:shd w:val="clear" w:color="auto" w:fill="auto"/>
            <w:vAlign w:val="center"/>
          </w:tcPr>
          <w:p w14:paraId="751BCB4F">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4C0F567A">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4C22AE76">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463A97E8">
            <w:pPr>
              <w:spacing w:line="300" w:lineRule="exact"/>
              <w:jc w:val="center"/>
              <w:rPr>
                <w:rFonts w:ascii="方正书宋_GBK" w:eastAsia="方正书宋_GBK"/>
              </w:rPr>
            </w:pPr>
            <w:r>
              <w:rPr>
                <w:rFonts w:ascii="方正书宋_GBK" w:eastAsia="方正书宋_GBK"/>
              </w:rPr>
              <w:t>100.00</w:t>
            </w:r>
          </w:p>
        </w:tc>
      </w:tr>
      <w:tr w14:paraId="359D2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C3441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D065C8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、平台建设经费：</w:t>
            </w:r>
            <w:r>
              <w:rPr>
                <w:rFonts w:ascii="方正书宋_GBK" w:eastAsia="方正书宋_GBK"/>
              </w:rPr>
              <w:t>15</w:t>
            </w:r>
            <w:r>
              <w:rPr>
                <w:rFonts w:hint="eastAsia" w:ascii="方正书宋_GBK" w:eastAsia="方正书宋_GBK"/>
              </w:rPr>
              <w:t>万元</w:t>
            </w:r>
          </w:p>
          <w:p w14:paraId="667FBE9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、每年运行维护费：</w:t>
            </w:r>
            <w:r>
              <w:rPr>
                <w:rFonts w:ascii="方正书宋_GBK" w:eastAsia="方正书宋_GBK"/>
              </w:rPr>
              <w:t>1.5</w:t>
            </w:r>
            <w:r>
              <w:rPr>
                <w:rFonts w:hint="eastAsia" w:ascii="方正书宋_GBK" w:eastAsia="方正书宋_GBK"/>
              </w:rPr>
              <w:t>万元</w:t>
            </w:r>
          </w:p>
        </w:tc>
      </w:tr>
    </w:tbl>
    <w:p w14:paraId="0282CD8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0D70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49182C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B8441C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22B4AD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DFF577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F22342">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095F65D">
            <w:pPr>
              <w:spacing w:line="300" w:lineRule="exact"/>
              <w:jc w:val="center"/>
              <w:rPr>
                <w:rFonts w:ascii="方正书宋_GBK" w:eastAsia="方正书宋_GBK"/>
                <w:b/>
              </w:rPr>
            </w:pPr>
            <w:r>
              <w:rPr>
                <w:rFonts w:hint="eastAsia" w:ascii="方正书宋_GBK" w:eastAsia="方正书宋_GBK"/>
                <w:b/>
              </w:rPr>
              <w:t>指标值确定依据</w:t>
            </w:r>
          </w:p>
        </w:tc>
      </w:tr>
      <w:tr w14:paraId="5B810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23F5D3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1F4EFC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CD6D021">
            <w:pPr>
              <w:spacing w:line="300" w:lineRule="exact"/>
              <w:jc w:val="left"/>
              <w:rPr>
                <w:rFonts w:ascii="方正书宋_GBK" w:eastAsia="方正书宋_GBK"/>
              </w:rPr>
            </w:pPr>
            <w:r>
              <w:rPr>
                <w:rFonts w:hint="eastAsia" w:ascii="方正书宋_GBK" w:eastAsia="方正书宋_GBK"/>
              </w:rPr>
              <w:t>民政平台建设经费及运行费</w:t>
            </w:r>
          </w:p>
        </w:tc>
        <w:tc>
          <w:tcPr>
            <w:tcW w:w="2891" w:type="dxa"/>
            <w:shd w:val="clear" w:color="auto" w:fill="auto"/>
            <w:vAlign w:val="center"/>
          </w:tcPr>
          <w:p w14:paraId="7453BA59">
            <w:pPr>
              <w:spacing w:line="300" w:lineRule="exact"/>
              <w:jc w:val="left"/>
              <w:rPr>
                <w:rFonts w:ascii="方正书宋_GBK" w:eastAsia="方正书宋_GBK"/>
              </w:rPr>
            </w:pPr>
            <w:r>
              <w:rPr>
                <w:rFonts w:hint="eastAsia" w:ascii="方正书宋_GBK" w:eastAsia="方正书宋_GBK"/>
              </w:rPr>
              <w:t>民政平台建设经费及运行费</w:t>
            </w:r>
          </w:p>
        </w:tc>
        <w:tc>
          <w:tcPr>
            <w:tcW w:w="1276" w:type="dxa"/>
            <w:shd w:val="clear" w:color="auto" w:fill="auto"/>
            <w:vAlign w:val="center"/>
          </w:tcPr>
          <w:p w14:paraId="0AB6257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按合同规定建设、维护平台</w:t>
            </w:r>
          </w:p>
        </w:tc>
        <w:tc>
          <w:tcPr>
            <w:tcW w:w="1701" w:type="dxa"/>
            <w:shd w:val="clear" w:color="auto" w:fill="auto"/>
            <w:vAlign w:val="center"/>
          </w:tcPr>
          <w:p w14:paraId="07BE80C5">
            <w:pPr>
              <w:spacing w:line="300" w:lineRule="exact"/>
              <w:jc w:val="left"/>
              <w:rPr>
                <w:rFonts w:ascii="方正书宋_GBK" w:eastAsia="方正书宋_GBK"/>
              </w:rPr>
            </w:pPr>
            <w:r>
              <w:rPr>
                <w:rFonts w:hint="eastAsia" w:ascii="方正书宋_GBK" w:eastAsia="方正书宋_GBK"/>
              </w:rPr>
              <w:t>领导批示及合同</w:t>
            </w:r>
          </w:p>
        </w:tc>
      </w:tr>
      <w:tr w14:paraId="0646E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F0A2B0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3D6FD0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FB350E6">
            <w:pPr>
              <w:spacing w:line="300" w:lineRule="exact"/>
              <w:jc w:val="left"/>
              <w:rPr>
                <w:rFonts w:hint="eastAsia" w:ascii="方正书宋_GBK" w:eastAsia="方正书宋_GBK"/>
              </w:rPr>
            </w:pPr>
            <w:r>
              <w:rPr>
                <w:rFonts w:hint="eastAsia" w:ascii="方正书宋_GBK" w:eastAsia="方正书宋_GBK"/>
              </w:rPr>
              <w:t>实现民政各类数据共享</w:t>
            </w:r>
          </w:p>
        </w:tc>
        <w:tc>
          <w:tcPr>
            <w:tcW w:w="2891" w:type="dxa"/>
            <w:shd w:val="clear" w:color="auto" w:fill="auto"/>
            <w:vAlign w:val="center"/>
          </w:tcPr>
          <w:p w14:paraId="7FFE20A2">
            <w:pPr>
              <w:spacing w:line="300" w:lineRule="exact"/>
              <w:jc w:val="left"/>
              <w:rPr>
                <w:rFonts w:ascii="方正书宋_GBK" w:eastAsia="方正书宋_GBK"/>
              </w:rPr>
            </w:pPr>
            <w:r>
              <w:rPr>
                <w:rFonts w:hint="eastAsia" w:ascii="方正书宋_GBK" w:eastAsia="方正书宋_GBK"/>
              </w:rPr>
              <w:t>实现民政各类数据共享</w:t>
            </w:r>
          </w:p>
        </w:tc>
        <w:tc>
          <w:tcPr>
            <w:tcW w:w="1276" w:type="dxa"/>
            <w:shd w:val="clear" w:color="auto" w:fill="auto"/>
            <w:vAlign w:val="center"/>
          </w:tcPr>
          <w:p w14:paraId="783BB33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按合同规定项目完成</w:t>
            </w:r>
          </w:p>
        </w:tc>
        <w:tc>
          <w:tcPr>
            <w:tcW w:w="1701" w:type="dxa"/>
            <w:shd w:val="clear" w:color="auto" w:fill="auto"/>
            <w:vAlign w:val="center"/>
          </w:tcPr>
          <w:p w14:paraId="529874C7">
            <w:pPr>
              <w:spacing w:line="300" w:lineRule="exact"/>
              <w:jc w:val="left"/>
              <w:rPr>
                <w:rFonts w:hint="eastAsia" w:ascii="方正书宋_GBK" w:eastAsia="方正书宋_GBK"/>
              </w:rPr>
            </w:pPr>
            <w:r>
              <w:rPr>
                <w:rFonts w:hint="eastAsia" w:ascii="方正书宋_GBK" w:eastAsia="方正书宋_GBK"/>
              </w:rPr>
              <w:t>按合同执行</w:t>
            </w:r>
          </w:p>
        </w:tc>
      </w:tr>
      <w:tr w14:paraId="581D7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55586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387B0E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43FAFF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211356FA">
            <w:pPr>
              <w:spacing w:line="300" w:lineRule="exact"/>
              <w:jc w:val="left"/>
              <w:rPr>
                <w:rFonts w:ascii="方正书宋_GBK" w:eastAsia="方正书宋_GBK"/>
              </w:rPr>
            </w:pPr>
            <w:r>
              <w:rPr>
                <w:rFonts w:hint="eastAsia" w:ascii="方正书宋_GBK" w:eastAsia="方正书宋_GBK"/>
              </w:rPr>
              <w:t>使用人群满意度调查</w:t>
            </w:r>
          </w:p>
        </w:tc>
        <w:tc>
          <w:tcPr>
            <w:tcW w:w="1276" w:type="dxa"/>
            <w:shd w:val="clear" w:color="auto" w:fill="auto"/>
            <w:vAlign w:val="center"/>
          </w:tcPr>
          <w:p w14:paraId="0FDCA2C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使用人群满意度不低于</w:t>
            </w:r>
            <w:r>
              <w:rPr>
                <w:rFonts w:ascii="方正书宋_GBK" w:eastAsia="方正书宋_GBK"/>
              </w:rPr>
              <w:t>80%</w:t>
            </w:r>
          </w:p>
        </w:tc>
        <w:tc>
          <w:tcPr>
            <w:tcW w:w="1701" w:type="dxa"/>
            <w:shd w:val="clear" w:color="auto" w:fill="auto"/>
            <w:vAlign w:val="center"/>
          </w:tcPr>
          <w:p w14:paraId="18127145">
            <w:pPr>
              <w:spacing w:line="300" w:lineRule="exact"/>
              <w:jc w:val="left"/>
              <w:rPr>
                <w:rFonts w:hint="eastAsia" w:ascii="方正书宋_GBK" w:eastAsia="方正书宋_GBK"/>
              </w:rPr>
            </w:pPr>
          </w:p>
        </w:tc>
      </w:tr>
    </w:tbl>
    <w:p w14:paraId="338482D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D06B5FF">
      <w:pPr>
        <w:spacing w:line="300" w:lineRule="exact"/>
        <w:ind w:firstLine="420" w:firstLineChars="200"/>
        <w:jc w:val="left"/>
      </w:pPr>
    </w:p>
    <w:p w14:paraId="7C24D7A7">
      <w:pPr>
        <w:ind w:firstLine="560" w:firstLineChars="200"/>
        <w:jc w:val="left"/>
        <w:outlineLvl w:val="1"/>
        <w:rPr>
          <w:rFonts w:hAnsi="宋体"/>
          <w:b/>
          <w:sz w:val="28"/>
        </w:rPr>
      </w:pPr>
      <w:r>
        <w:rPr>
          <w:rFonts w:hint="eastAsia" w:ascii="方正仿宋_GBK" w:eastAsia="方正仿宋_GBK"/>
          <w:b/>
          <w:sz w:val="28"/>
        </w:rPr>
        <w:t>24、民政系统云视频信息服务平台建设绩效目标表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29732862"/>
      <w:r>
        <w:rPr>
          <w:rFonts w:hint="eastAsia" w:ascii="方正仿宋_GBK" w:eastAsia="方正仿宋_GBK"/>
          <w:b/>
          <w:sz w:val="28"/>
        </w:rPr>
        <w:instrText xml:space="preserve">24、民政系统云视频信息服务平台建设绩效目标表</w:instrText>
      </w:r>
      <w:bookmarkEnd w:id="2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57CE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F334255">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A7F9AAD">
            <w:pPr>
              <w:spacing w:line="300" w:lineRule="exact"/>
              <w:jc w:val="right"/>
              <w:rPr>
                <w:rFonts w:ascii="方正书宋_GBK" w:eastAsia="方正书宋_GBK"/>
              </w:rPr>
            </w:pPr>
            <w:r>
              <w:rPr>
                <w:rFonts w:hint="eastAsia" w:ascii="方正书宋_GBK" w:eastAsia="方正书宋_GBK"/>
              </w:rPr>
              <w:t>单位：万元</w:t>
            </w:r>
          </w:p>
        </w:tc>
      </w:tr>
      <w:tr w14:paraId="45652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1581AF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4EB1795">
            <w:pPr>
              <w:spacing w:line="300" w:lineRule="exact"/>
              <w:jc w:val="left"/>
              <w:rPr>
                <w:rFonts w:ascii="方正书宋_GBK" w:eastAsia="方正书宋_GBK"/>
              </w:rPr>
            </w:pPr>
            <w:r>
              <w:rPr>
                <w:rFonts w:ascii="方正书宋_GBK" w:eastAsia="方正书宋_GBK"/>
              </w:rPr>
              <w:t>314-0702-JBN-G6BR</w:t>
            </w:r>
          </w:p>
        </w:tc>
        <w:tc>
          <w:tcPr>
            <w:tcW w:w="1587" w:type="dxa"/>
            <w:shd w:val="clear" w:color="auto" w:fill="auto"/>
            <w:vAlign w:val="center"/>
          </w:tcPr>
          <w:p w14:paraId="06EE9BA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C4A7956">
            <w:pPr>
              <w:spacing w:line="300" w:lineRule="exact"/>
              <w:jc w:val="left"/>
              <w:rPr>
                <w:rFonts w:ascii="方正书宋_GBK" w:eastAsia="方正书宋_GBK"/>
              </w:rPr>
            </w:pPr>
            <w:r>
              <w:rPr>
                <w:rFonts w:hint="eastAsia" w:ascii="方正书宋_GBK" w:eastAsia="方正书宋_GBK"/>
              </w:rPr>
              <w:t>民政系统云视频信息服务平台建设</w:t>
            </w:r>
          </w:p>
        </w:tc>
      </w:tr>
      <w:tr w14:paraId="669FE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47995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8F05F3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1F646F8">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14:paraId="6444934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B0AF916">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14:paraId="32F9AE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8F2BE71">
            <w:pPr>
              <w:spacing w:line="300" w:lineRule="exact"/>
              <w:jc w:val="left"/>
              <w:rPr>
                <w:rFonts w:ascii="方正书宋_GBK" w:eastAsia="方正书宋_GBK"/>
              </w:rPr>
            </w:pPr>
          </w:p>
        </w:tc>
      </w:tr>
      <w:tr w14:paraId="08F5C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00E2EB5">
            <w:pPr>
              <w:spacing w:line="300" w:lineRule="exact"/>
              <w:jc w:val="left"/>
              <w:outlineLvl w:val="1"/>
            </w:pPr>
          </w:p>
        </w:tc>
        <w:tc>
          <w:tcPr>
            <w:tcW w:w="8278" w:type="dxa"/>
            <w:gridSpan w:val="6"/>
            <w:shd w:val="clear" w:color="auto" w:fill="auto"/>
            <w:vAlign w:val="center"/>
          </w:tcPr>
          <w:p w14:paraId="0DAA11D0">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年底前与联通公司和上级民政部门沟通，确定项目实施方案，</w:t>
            </w:r>
            <w:r>
              <w:rPr>
                <w:rFonts w:ascii="方正书宋_GBK" w:eastAsia="方正书宋_GBK"/>
              </w:rPr>
              <w:t>2020</w:t>
            </w:r>
            <w:r>
              <w:rPr>
                <w:rFonts w:hint="eastAsia" w:ascii="方正书宋_GBK" w:eastAsia="方正书宋_GBK"/>
              </w:rPr>
              <w:t>年一季度完成项目建设任务，项目建设完工后，能够达到各项指标要求。</w:t>
            </w:r>
          </w:p>
        </w:tc>
      </w:tr>
      <w:tr w14:paraId="36F5A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C2F1A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9261A0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E0B5F0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107F325">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CB0C1D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3CB4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32E4F39">
            <w:pPr>
              <w:spacing w:line="300" w:lineRule="exact"/>
              <w:jc w:val="left"/>
              <w:outlineLvl w:val="1"/>
            </w:pPr>
          </w:p>
        </w:tc>
        <w:tc>
          <w:tcPr>
            <w:tcW w:w="2410" w:type="dxa"/>
            <w:gridSpan w:val="2"/>
            <w:tcBorders>
              <w:bottom w:val="single" w:color="000000" w:sz="6" w:space="0"/>
            </w:tcBorders>
            <w:shd w:val="clear" w:color="auto" w:fill="auto"/>
            <w:vAlign w:val="center"/>
          </w:tcPr>
          <w:p w14:paraId="09404CD5">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14:paraId="37B5F51C">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0EA2E755">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365A691E">
            <w:pPr>
              <w:spacing w:line="300" w:lineRule="exact"/>
              <w:jc w:val="center"/>
              <w:rPr>
                <w:rFonts w:ascii="方正书宋_GBK" w:eastAsia="方正书宋_GBK"/>
              </w:rPr>
            </w:pPr>
            <w:r>
              <w:rPr>
                <w:rFonts w:ascii="方正书宋_GBK" w:eastAsia="方正书宋_GBK"/>
              </w:rPr>
              <w:t>100.00</w:t>
            </w:r>
          </w:p>
        </w:tc>
      </w:tr>
      <w:tr w14:paraId="22074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A9C2B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273F76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、按照河北省民政厅印发的关于《河北省民政系统云视频信息服务平台建设实施方案》的通知要求，确保在</w:t>
            </w:r>
            <w:r>
              <w:rPr>
                <w:rFonts w:ascii="方正书宋_GBK" w:eastAsia="方正书宋_GBK"/>
              </w:rPr>
              <w:t>2020</w:t>
            </w:r>
            <w:r>
              <w:rPr>
                <w:rFonts w:hint="eastAsia" w:ascii="方正书宋_GBK" w:eastAsia="方正书宋_GBK"/>
              </w:rPr>
              <w:t>年</w:t>
            </w:r>
            <w:r>
              <w:rPr>
                <w:rFonts w:ascii="方正书宋_GBK" w:eastAsia="方正书宋_GBK"/>
              </w:rPr>
              <w:t>4</w:t>
            </w:r>
            <w:r>
              <w:rPr>
                <w:rFonts w:hint="eastAsia" w:ascii="方正书宋_GBK" w:eastAsia="方正书宋_GBK"/>
              </w:rPr>
              <w:t>月底前完成省市县三级视频联动，全面增强各视频应用场景使用能力，切实提高省市县三级民政部门视频信息互联互通能力。</w:t>
            </w:r>
          </w:p>
          <w:p w14:paraId="1210B95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、平台建设完成后，达到召开的视频会议、远程培训等活动，可自行组织召开视频会议、远程培训等活动，可开展全省范围内跨市多级多点视频会商，提高全系统工作效率的要求。</w:t>
            </w:r>
          </w:p>
        </w:tc>
      </w:tr>
    </w:tbl>
    <w:p w14:paraId="57B697F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1F1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BA6F2C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5C6812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5AD769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A3D8E9C">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A06F09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832ADB3">
            <w:pPr>
              <w:spacing w:line="300" w:lineRule="exact"/>
              <w:jc w:val="center"/>
              <w:rPr>
                <w:rFonts w:ascii="方正书宋_GBK" w:eastAsia="方正书宋_GBK"/>
                <w:b/>
              </w:rPr>
            </w:pPr>
            <w:r>
              <w:rPr>
                <w:rFonts w:hint="eastAsia" w:ascii="方正书宋_GBK" w:eastAsia="方正书宋_GBK"/>
                <w:b/>
              </w:rPr>
              <w:t>指标值确定依据</w:t>
            </w:r>
          </w:p>
        </w:tc>
      </w:tr>
      <w:tr w14:paraId="4BD7B2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D05C6C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EBEAE3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45BDBB1">
            <w:pPr>
              <w:spacing w:line="300" w:lineRule="exact"/>
              <w:jc w:val="left"/>
              <w:rPr>
                <w:rFonts w:ascii="方正书宋_GBK" w:eastAsia="方正书宋_GBK"/>
              </w:rPr>
            </w:pPr>
            <w:r>
              <w:rPr>
                <w:rFonts w:hint="eastAsia" w:ascii="方正书宋_GBK" w:eastAsia="方正书宋_GBK"/>
              </w:rPr>
              <w:t>云视频服务平台建设数量</w:t>
            </w:r>
          </w:p>
        </w:tc>
        <w:tc>
          <w:tcPr>
            <w:tcW w:w="2891" w:type="dxa"/>
            <w:shd w:val="clear" w:color="auto" w:fill="auto"/>
            <w:vAlign w:val="center"/>
          </w:tcPr>
          <w:p w14:paraId="33FEEB94">
            <w:pPr>
              <w:spacing w:line="300" w:lineRule="exact"/>
              <w:jc w:val="left"/>
              <w:rPr>
                <w:rFonts w:ascii="方正书宋_GBK" w:eastAsia="方正书宋_GBK"/>
              </w:rPr>
            </w:pPr>
            <w:r>
              <w:rPr>
                <w:rFonts w:hint="eastAsia" w:ascii="方正书宋_GBK" w:eastAsia="方正书宋_GBK"/>
              </w:rPr>
              <w:t>建设云视频服务平台</w:t>
            </w:r>
          </w:p>
        </w:tc>
        <w:tc>
          <w:tcPr>
            <w:tcW w:w="1276" w:type="dxa"/>
            <w:shd w:val="clear" w:color="auto" w:fill="auto"/>
            <w:vAlign w:val="center"/>
          </w:tcPr>
          <w:p w14:paraId="741F62AE">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不得低于指标值</w:t>
            </w:r>
          </w:p>
        </w:tc>
        <w:tc>
          <w:tcPr>
            <w:tcW w:w="1701" w:type="dxa"/>
            <w:shd w:val="clear" w:color="auto" w:fill="auto"/>
            <w:vAlign w:val="center"/>
          </w:tcPr>
          <w:p w14:paraId="01D4C65A">
            <w:pPr>
              <w:spacing w:line="300" w:lineRule="exact"/>
              <w:jc w:val="left"/>
              <w:rPr>
                <w:rFonts w:ascii="方正书宋_GBK" w:eastAsia="方正书宋_GBK"/>
              </w:rPr>
            </w:pPr>
            <w:r>
              <w:rPr>
                <w:rFonts w:hint="eastAsia" w:ascii="方正书宋_GBK" w:eastAsia="方正书宋_GBK"/>
              </w:rPr>
              <w:t>《河北省民政系统云视频信息服务平台建设实施方案》（冀民</w:t>
            </w:r>
            <w:r>
              <w:rPr>
                <w:rFonts w:ascii="方正书宋_GBK" w:eastAsia="方正书宋_GBK"/>
              </w:rPr>
              <w:t>[2019]77</w:t>
            </w:r>
            <w:r>
              <w:rPr>
                <w:rFonts w:hint="eastAsia" w:ascii="方正书宋_GBK" w:eastAsia="方正书宋_GBK"/>
              </w:rPr>
              <w:t>号）</w:t>
            </w:r>
          </w:p>
        </w:tc>
      </w:tr>
      <w:tr w14:paraId="1DD04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DA0D5F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007AFE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2470527">
            <w:pPr>
              <w:spacing w:line="300" w:lineRule="exact"/>
              <w:jc w:val="left"/>
              <w:rPr>
                <w:rFonts w:hint="eastAsia" w:ascii="方正书宋_GBK" w:eastAsia="方正书宋_GBK"/>
              </w:rPr>
            </w:pPr>
            <w:r>
              <w:rPr>
                <w:rFonts w:hint="eastAsia" w:ascii="方正书宋_GBK" w:eastAsia="方正书宋_GBK"/>
              </w:rPr>
              <w:t>建成后避免重复建设，达到视频会议要求。</w:t>
            </w:r>
          </w:p>
        </w:tc>
        <w:tc>
          <w:tcPr>
            <w:tcW w:w="2891" w:type="dxa"/>
            <w:shd w:val="clear" w:color="auto" w:fill="auto"/>
            <w:vAlign w:val="center"/>
          </w:tcPr>
          <w:p w14:paraId="04E0E2A8">
            <w:pPr>
              <w:spacing w:line="300" w:lineRule="exact"/>
              <w:jc w:val="left"/>
              <w:rPr>
                <w:rFonts w:ascii="方正书宋_GBK" w:eastAsia="方正书宋_GBK"/>
              </w:rPr>
            </w:pPr>
            <w:r>
              <w:rPr>
                <w:rFonts w:hint="eastAsia" w:ascii="方正书宋_GBK" w:eastAsia="方正书宋_GBK"/>
              </w:rPr>
              <w:t>达到召开的视频会议、远程培训等活动，可自行组织召开视频会议、远程培训的要求。</w:t>
            </w:r>
          </w:p>
        </w:tc>
        <w:tc>
          <w:tcPr>
            <w:tcW w:w="1276" w:type="dxa"/>
            <w:shd w:val="clear" w:color="auto" w:fill="auto"/>
            <w:vAlign w:val="center"/>
          </w:tcPr>
          <w:p w14:paraId="45D36D2D">
            <w:pPr>
              <w:spacing w:line="300" w:lineRule="exact"/>
              <w:jc w:val="left"/>
              <w:rPr>
                <w:rFonts w:hint="eastAsia" w:ascii="方正书宋_GBK" w:eastAsia="方正书宋_GBK"/>
              </w:rPr>
            </w:pPr>
            <w:r>
              <w:rPr>
                <w:rFonts w:hint="eastAsia" w:ascii="方正书宋_GBK" w:eastAsia="方正书宋_GBK"/>
              </w:rPr>
              <w:t>能够达到要求</w:t>
            </w:r>
          </w:p>
        </w:tc>
        <w:tc>
          <w:tcPr>
            <w:tcW w:w="1701" w:type="dxa"/>
            <w:shd w:val="clear" w:color="auto" w:fill="auto"/>
            <w:vAlign w:val="center"/>
          </w:tcPr>
          <w:p w14:paraId="5FCC08EB">
            <w:pPr>
              <w:spacing w:line="300" w:lineRule="exact"/>
              <w:jc w:val="left"/>
              <w:rPr>
                <w:rFonts w:hint="eastAsia" w:ascii="方正书宋_GBK" w:eastAsia="方正书宋_GBK"/>
              </w:rPr>
            </w:pPr>
            <w:r>
              <w:rPr>
                <w:rFonts w:hint="eastAsia" w:ascii="方正书宋_GBK" w:eastAsia="方正书宋_GBK"/>
              </w:rPr>
              <w:t>《河北省民政系统云视频信息服务平台建设实施方案》（冀民</w:t>
            </w:r>
            <w:r>
              <w:rPr>
                <w:rFonts w:ascii="方正书宋_GBK" w:eastAsia="方正书宋_GBK"/>
              </w:rPr>
              <w:t>[2019]77</w:t>
            </w:r>
            <w:r>
              <w:rPr>
                <w:rFonts w:hint="eastAsia" w:ascii="方正书宋_GBK" w:eastAsia="方正书宋_GBK"/>
              </w:rPr>
              <w:t>号）</w:t>
            </w:r>
          </w:p>
        </w:tc>
      </w:tr>
      <w:tr w14:paraId="059A2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BE5306">
            <w:pPr>
              <w:spacing w:line="300" w:lineRule="exact"/>
              <w:jc w:val="center"/>
              <w:rPr>
                <w:rFonts w:hint="eastAsia" w:ascii="方正书宋_GBK" w:eastAsia="方正书宋_GBK"/>
              </w:rPr>
            </w:pPr>
          </w:p>
        </w:tc>
        <w:tc>
          <w:tcPr>
            <w:tcW w:w="1134" w:type="dxa"/>
            <w:shd w:val="clear" w:color="auto" w:fill="auto"/>
            <w:vAlign w:val="center"/>
          </w:tcPr>
          <w:p w14:paraId="69A5905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7FEFB0B2">
            <w:pPr>
              <w:spacing w:line="300" w:lineRule="exact"/>
              <w:jc w:val="left"/>
              <w:rPr>
                <w:rFonts w:hint="eastAsia" w:ascii="方正书宋_GBK" w:eastAsia="方正书宋_GBK"/>
              </w:rPr>
            </w:pPr>
            <w:r>
              <w:rPr>
                <w:rFonts w:hint="eastAsia" w:ascii="方正书宋_GBK" w:eastAsia="方正书宋_GBK"/>
              </w:rPr>
              <w:t>达到会议要求</w:t>
            </w:r>
          </w:p>
        </w:tc>
        <w:tc>
          <w:tcPr>
            <w:tcW w:w="2891" w:type="dxa"/>
            <w:shd w:val="clear" w:color="auto" w:fill="auto"/>
            <w:vAlign w:val="center"/>
          </w:tcPr>
          <w:p w14:paraId="3B090197">
            <w:pPr>
              <w:spacing w:line="300" w:lineRule="exact"/>
              <w:jc w:val="left"/>
              <w:rPr>
                <w:rFonts w:ascii="方正书宋_GBK" w:eastAsia="方正书宋_GBK"/>
              </w:rPr>
            </w:pPr>
            <w:r>
              <w:rPr>
                <w:rFonts w:hint="eastAsia" w:ascii="方正书宋_GBK" w:eastAsia="方正书宋_GBK"/>
              </w:rPr>
              <w:t>达到开展全省范围内跨市多级多点视频会商要求，提高全系统工作效率。</w:t>
            </w:r>
          </w:p>
        </w:tc>
        <w:tc>
          <w:tcPr>
            <w:tcW w:w="1276" w:type="dxa"/>
            <w:shd w:val="clear" w:color="auto" w:fill="auto"/>
            <w:vAlign w:val="center"/>
          </w:tcPr>
          <w:p w14:paraId="1E369ABD">
            <w:pPr>
              <w:spacing w:line="300" w:lineRule="exact"/>
              <w:jc w:val="left"/>
              <w:rPr>
                <w:rFonts w:hint="eastAsia" w:ascii="方正书宋_GBK" w:eastAsia="方正书宋_GBK"/>
              </w:rPr>
            </w:pPr>
            <w:r>
              <w:rPr>
                <w:rFonts w:hint="eastAsia" w:ascii="方正书宋_GBK" w:eastAsia="方正书宋_GBK"/>
              </w:rPr>
              <w:t>能够达到要求</w:t>
            </w:r>
          </w:p>
        </w:tc>
        <w:tc>
          <w:tcPr>
            <w:tcW w:w="1701" w:type="dxa"/>
            <w:shd w:val="clear" w:color="auto" w:fill="auto"/>
            <w:vAlign w:val="center"/>
          </w:tcPr>
          <w:p w14:paraId="610E7B59">
            <w:pPr>
              <w:spacing w:line="300" w:lineRule="exact"/>
              <w:jc w:val="left"/>
              <w:rPr>
                <w:rFonts w:hint="eastAsia" w:ascii="方正书宋_GBK" w:eastAsia="方正书宋_GBK"/>
              </w:rPr>
            </w:pPr>
            <w:r>
              <w:rPr>
                <w:rFonts w:hint="eastAsia" w:ascii="方正书宋_GBK" w:eastAsia="方正书宋_GBK"/>
              </w:rPr>
              <w:t>《河北省民政系统云视频信息服务平台建设实施方案》（冀民</w:t>
            </w:r>
            <w:r>
              <w:rPr>
                <w:rFonts w:ascii="方正书宋_GBK" w:eastAsia="方正书宋_GBK"/>
              </w:rPr>
              <w:t>[2019]77</w:t>
            </w:r>
            <w:r>
              <w:rPr>
                <w:rFonts w:hint="eastAsia" w:ascii="方正书宋_GBK" w:eastAsia="方正书宋_GBK"/>
              </w:rPr>
              <w:t>号）</w:t>
            </w:r>
          </w:p>
        </w:tc>
      </w:tr>
    </w:tbl>
    <w:p w14:paraId="507B728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FEA432A">
      <w:pPr>
        <w:spacing w:line="300" w:lineRule="exact"/>
        <w:ind w:firstLine="420" w:firstLineChars="200"/>
        <w:jc w:val="left"/>
      </w:pPr>
    </w:p>
    <w:p w14:paraId="5612DC89">
      <w:pPr>
        <w:ind w:firstLine="560" w:firstLineChars="200"/>
        <w:jc w:val="left"/>
        <w:outlineLvl w:val="1"/>
        <w:rPr>
          <w:rFonts w:hAnsi="宋体"/>
          <w:b/>
          <w:sz w:val="28"/>
        </w:rPr>
      </w:pPr>
      <w:r>
        <w:rPr>
          <w:rFonts w:hint="eastAsia" w:ascii="方正仿宋_GBK" w:eastAsia="方正仿宋_GBK"/>
          <w:b/>
          <w:sz w:val="28"/>
        </w:rPr>
        <w:t>25、区划地名标识设置绩效目标表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29732863"/>
      <w:r>
        <w:rPr>
          <w:rFonts w:hint="eastAsia" w:ascii="方正仿宋_GBK" w:eastAsia="方正仿宋_GBK"/>
          <w:b/>
          <w:sz w:val="28"/>
        </w:rPr>
        <w:instrText xml:space="preserve">25、区划地名标识设置绩效目标表</w:instrText>
      </w:r>
      <w:bookmarkEnd w:id="2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A5F4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01F4263">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3A1A395">
            <w:pPr>
              <w:spacing w:line="300" w:lineRule="exact"/>
              <w:jc w:val="right"/>
              <w:rPr>
                <w:rFonts w:ascii="方正书宋_GBK" w:eastAsia="方正书宋_GBK"/>
              </w:rPr>
            </w:pPr>
            <w:r>
              <w:rPr>
                <w:rFonts w:hint="eastAsia" w:ascii="方正书宋_GBK" w:eastAsia="方正书宋_GBK"/>
              </w:rPr>
              <w:t>单位：万元</w:t>
            </w:r>
          </w:p>
        </w:tc>
      </w:tr>
      <w:tr w14:paraId="4A445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ABD243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616B374">
            <w:pPr>
              <w:spacing w:line="300" w:lineRule="exact"/>
              <w:jc w:val="left"/>
              <w:rPr>
                <w:rFonts w:ascii="方正书宋_GBK" w:eastAsia="方正书宋_GBK"/>
              </w:rPr>
            </w:pPr>
            <w:r>
              <w:rPr>
                <w:rFonts w:ascii="方正书宋_GBK" w:eastAsia="方正书宋_GBK"/>
              </w:rPr>
              <w:t>314-0406-YBN-SPU1</w:t>
            </w:r>
          </w:p>
        </w:tc>
        <w:tc>
          <w:tcPr>
            <w:tcW w:w="1587" w:type="dxa"/>
            <w:shd w:val="clear" w:color="auto" w:fill="auto"/>
            <w:vAlign w:val="center"/>
          </w:tcPr>
          <w:p w14:paraId="655C336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562C1B3">
            <w:pPr>
              <w:spacing w:line="300" w:lineRule="exact"/>
              <w:jc w:val="left"/>
              <w:rPr>
                <w:rFonts w:ascii="方正书宋_GBK" w:eastAsia="方正书宋_GBK"/>
              </w:rPr>
            </w:pPr>
            <w:r>
              <w:rPr>
                <w:rFonts w:hint="eastAsia" w:ascii="方正书宋_GBK" w:eastAsia="方正书宋_GBK"/>
              </w:rPr>
              <w:t>区划地名标识设置</w:t>
            </w:r>
          </w:p>
        </w:tc>
      </w:tr>
      <w:tr w14:paraId="3742D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8032DD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38BA95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BF18C30">
            <w:pPr>
              <w:spacing w:line="300" w:lineRule="exact"/>
              <w:jc w:val="left"/>
              <w:rPr>
                <w:rFonts w:ascii="方正书宋_GBK" w:eastAsia="方正书宋_GBK"/>
              </w:rPr>
            </w:pPr>
            <w:r>
              <w:rPr>
                <w:rFonts w:ascii="方正书宋_GBK" w:eastAsia="方正书宋_GBK"/>
              </w:rPr>
              <w:t>19.50</w:t>
            </w:r>
          </w:p>
        </w:tc>
        <w:tc>
          <w:tcPr>
            <w:tcW w:w="1587" w:type="dxa"/>
            <w:shd w:val="clear" w:color="auto" w:fill="auto"/>
            <w:vAlign w:val="center"/>
          </w:tcPr>
          <w:p w14:paraId="3A7F689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F742319">
            <w:pPr>
              <w:spacing w:line="300" w:lineRule="exact"/>
              <w:jc w:val="left"/>
              <w:rPr>
                <w:rFonts w:ascii="方正书宋_GBK" w:eastAsia="方正书宋_GBK"/>
              </w:rPr>
            </w:pPr>
            <w:r>
              <w:rPr>
                <w:rFonts w:ascii="方正书宋_GBK" w:eastAsia="方正书宋_GBK"/>
              </w:rPr>
              <w:t>19.50</w:t>
            </w:r>
          </w:p>
        </w:tc>
        <w:tc>
          <w:tcPr>
            <w:tcW w:w="1276" w:type="dxa"/>
            <w:shd w:val="clear" w:color="auto" w:fill="auto"/>
            <w:vAlign w:val="center"/>
          </w:tcPr>
          <w:p w14:paraId="285FCC6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00E60B4">
            <w:pPr>
              <w:spacing w:line="300" w:lineRule="exact"/>
              <w:jc w:val="left"/>
              <w:rPr>
                <w:rFonts w:ascii="方正书宋_GBK" w:eastAsia="方正书宋_GBK"/>
              </w:rPr>
            </w:pPr>
          </w:p>
        </w:tc>
      </w:tr>
      <w:tr w14:paraId="6B25E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EB44552">
            <w:pPr>
              <w:spacing w:line="300" w:lineRule="exact"/>
              <w:jc w:val="left"/>
              <w:outlineLvl w:val="1"/>
            </w:pPr>
          </w:p>
        </w:tc>
        <w:tc>
          <w:tcPr>
            <w:tcW w:w="8278" w:type="dxa"/>
            <w:gridSpan w:val="6"/>
            <w:shd w:val="clear" w:color="auto" w:fill="auto"/>
            <w:vAlign w:val="center"/>
          </w:tcPr>
          <w:p w14:paraId="3F289641">
            <w:pPr>
              <w:spacing w:line="300" w:lineRule="exact"/>
              <w:jc w:val="left"/>
              <w:rPr>
                <w:rFonts w:ascii="方正书宋_GBK" w:eastAsia="方正书宋_GBK"/>
              </w:rPr>
            </w:pPr>
            <w:r>
              <w:rPr>
                <w:rFonts w:hint="eastAsia" w:ascii="方正书宋_GBK" w:eastAsia="方正书宋_GBK"/>
              </w:rPr>
              <w:t>进行城乡地名标志标准化设置①美丽乡村地名标志设置即村标、街路标志、胡同巷牌、门户牌设置。满足农村基础建设和农民生产生活需要，提升村庄美化水平；②规范完善补充更新城区地名标志设置即城区地名标志破旧、损坏、缺失的维修补充和更新。方便广大市民群众出行交往和生产生活，方便政府社会管理和服务，方便经济社会交流发展。提升社会管理和服务水平，提升城市容貌，创建文明卫生城</w:t>
            </w:r>
          </w:p>
        </w:tc>
      </w:tr>
      <w:tr w14:paraId="2B220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069C5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04CD20D">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C50465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BD11AB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D00719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E51D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FA6FB79">
            <w:pPr>
              <w:spacing w:line="300" w:lineRule="exact"/>
              <w:jc w:val="left"/>
              <w:outlineLvl w:val="1"/>
            </w:pPr>
          </w:p>
        </w:tc>
        <w:tc>
          <w:tcPr>
            <w:tcW w:w="2410" w:type="dxa"/>
            <w:gridSpan w:val="2"/>
            <w:tcBorders>
              <w:bottom w:val="single" w:color="000000" w:sz="6" w:space="0"/>
            </w:tcBorders>
            <w:shd w:val="clear" w:color="auto" w:fill="auto"/>
            <w:vAlign w:val="center"/>
          </w:tcPr>
          <w:p w14:paraId="239681A4">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ED49540">
            <w:pPr>
              <w:spacing w:line="300" w:lineRule="exact"/>
              <w:jc w:val="center"/>
              <w:rPr>
                <w:rFonts w:ascii="方正书宋_GBK" w:eastAsia="方正书宋_GBK"/>
              </w:rPr>
            </w:pPr>
            <w:r>
              <w:rPr>
                <w:rFonts w:ascii="方正书宋_GBK" w:eastAsia="方正书宋_GBK"/>
              </w:rPr>
              <w:t>25.00</w:t>
            </w:r>
          </w:p>
        </w:tc>
        <w:tc>
          <w:tcPr>
            <w:tcW w:w="1304" w:type="dxa"/>
            <w:tcBorders>
              <w:bottom w:val="single" w:color="000000" w:sz="6" w:space="0"/>
            </w:tcBorders>
            <w:shd w:val="clear" w:color="auto" w:fill="auto"/>
            <w:vAlign w:val="center"/>
          </w:tcPr>
          <w:p w14:paraId="0B23BF6F">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shd w:val="clear" w:color="auto" w:fill="auto"/>
            <w:vAlign w:val="center"/>
          </w:tcPr>
          <w:p w14:paraId="6F98CCE6">
            <w:pPr>
              <w:spacing w:line="300" w:lineRule="exact"/>
              <w:jc w:val="center"/>
              <w:rPr>
                <w:rFonts w:ascii="方正书宋_GBK" w:eastAsia="方正书宋_GBK"/>
              </w:rPr>
            </w:pPr>
            <w:r>
              <w:rPr>
                <w:rFonts w:ascii="方正书宋_GBK" w:eastAsia="方正书宋_GBK"/>
              </w:rPr>
              <w:t>100.00</w:t>
            </w:r>
          </w:p>
        </w:tc>
      </w:tr>
      <w:tr w14:paraId="03BE9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34468C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DD8594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、满足农村基础建设和和农民生产生活需要，整治农村人居环境，打造农村名片，提升村庄美化水平</w:t>
            </w:r>
          </w:p>
          <w:p w14:paraId="4F8566A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、方便市民出行交往，方便社会管理和服务，提升城市容貌，创建文明卫生城</w:t>
            </w:r>
          </w:p>
        </w:tc>
      </w:tr>
    </w:tbl>
    <w:p w14:paraId="5C182B9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C4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92462B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73C19E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6529ABE">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60E81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5B5C18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C16400D">
            <w:pPr>
              <w:spacing w:line="300" w:lineRule="exact"/>
              <w:jc w:val="center"/>
              <w:rPr>
                <w:rFonts w:ascii="方正书宋_GBK" w:eastAsia="方正书宋_GBK"/>
                <w:b/>
              </w:rPr>
            </w:pPr>
            <w:r>
              <w:rPr>
                <w:rFonts w:hint="eastAsia" w:ascii="方正书宋_GBK" w:eastAsia="方正书宋_GBK"/>
                <w:b/>
              </w:rPr>
              <w:t>指标值确定依据</w:t>
            </w:r>
          </w:p>
        </w:tc>
      </w:tr>
      <w:tr w14:paraId="3B744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76FAE0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939278A">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5B46DDA0">
            <w:pPr>
              <w:spacing w:line="300" w:lineRule="exact"/>
              <w:jc w:val="left"/>
              <w:rPr>
                <w:rFonts w:ascii="方正书宋_GBK" w:eastAsia="方正书宋_GBK"/>
              </w:rPr>
            </w:pPr>
            <w:r>
              <w:rPr>
                <w:rFonts w:hint="eastAsia" w:ascii="方正书宋_GBK" w:eastAsia="方正书宋_GBK"/>
              </w:rPr>
              <w:t>村标</w:t>
            </w:r>
            <w:r>
              <w:rPr>
                <w:rFonts w:ascii="方正书宋_GBK" w:eastAsia="方正书宋_GBK"/>
              </w:rPr>
              <w:t>336</w:t>
            </w:r>
            <w:r>
              <w:rPr>
                <w:rFonts w:hint="eastAsia" w:ascii="方正书宋_GBK" w:eastAsia="方正书宋_GBK"/>
              </w:rPr>
              <w:t>块、街路牌</w:t>
            </w:r>
            <w:r>
              <w:rPr>
                <w:rFonts w:ascii="方正书宋_GBK" w:eastAsia="方正书宋_GBK"/>
              </w:rPr>
              <w:t>396</w:t>
            </w:r>
            <w:r>
              <w:rPr>
                <w:rFonts w:hint="eastAsia" w:ascii="方正书宋_GBK" w:eastAsia="方正书宋_GBK"/>
              </w:rPr>
              <w:t>块、胡同巷牌</w:t>
            </w:r>
            <w:r>
              <w:rPr>
                <w:rFonts w:ascii="方正书宋_GBK" w:eastAsia="方正书宋_GBK"/>
              </w:rPr>
              <w:t>438</w:t>
            </w:r>
            <w:r>
              <w:rPr>
                <w:rFonts w:hint="eastAsia" w:ascii="方正书宋_GBK" w:eastAsia="方正书宋_GBK"/>
              </w:rPr>
              <w:t>块、门户牌</w:t>
            </w:r>
            <w:r>
              <w:rPr>
                <w:rFonts w:ascii="方正书宋_GBK" w:eastAsia="方正书宋_GBK"/>
              </w:rPr>
              <w:t>7229</w:t>
            </w:r>
            <w:r>
              <w:rPr>
                <w:rFonts w:hint="eastAsia" w:ascii="方正书宋_GBK" w:eastAsia="方正书宋_GBK"/>
              </w:rPr>
              <w:t>块、城区地名标志密度数量符合地名管理规定</w:t>
            </w:r>
          </w:p>
        </w:tc>
        <w:tc>
          <w:tcPr>
            <w:tcW w:w="2891" w:type="dxa"/>
            <w:shd w:val="clear" w:color="auto" w:fill="auto"/>
            <w:vAlign w:val="center"/>
          </w:tcPr>
          <w:p w14:paraId="245280E5">
            <w:pPr>
              <w:spacing w:line="300" w:lineRule="exact"/>
              <w:jc w:val="left"/>
              <w:rPr>
                <w:rFonts w:ascii="方正书宋_GBK" w:eastAsia="方正书宋_GBK"/>
              </w:rPr>
            </w:pPr>
            <w:r>
              <w:rPr>
                <w:rFonts w:hint="eastAsia" w:ascii="方正书宋_GBK" w:eastAsia="方正书宋_GBK"/>
              </w:rPr>
              <w:t>人居整治美丽乡村建设各村上报地名标志数据</w:t>
            </w:r>
          </w:p>
        </w:tc>
        <w:tc>
          <w:tcPr>
            <w:tcW w:w="1276" w:type="dxa"/>
            <w:shd w:val="clear" w:color="auto" w:fill="auto"/>
            <w:vAlign w:val="center"/>
          </w:tcPr>
          <w:p w14:paraId="12B258B6">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按质按量完成</w:t>
            </w:r>
          </w:p>
        </w:tc>
        <w:tc>
          <w:tcPr>
            <w:tcW w:w="1701" w:type="dxa"/>
            <w:shd w:val="clear" w:color="auto" w:fill="auto"/>
            <w:vAlign w:val="center"/>
          </w:tcPr>
          <w:p w14:paraId="714942A8">
            <w:pPr>
              <w:spacing w:line="300" w:lineRule="exact"/>
              <w:jc w:val="left"/>
              <w:rPr>
                <w:rFonts w:ascii="方正书宋_GBK" w:eastAsia="方正书宋_GBK"/>
              </w:rPr>
            </w:pPr>
            <w:r>
              <w:rPr>
                <w:rFonts w:hint="eastAsia" w:ascii="方正书宋_GBK" w:eastAsia="方正书宋_GBK"/>
              </w:rPr>
              <w:t>各村设置地名标志明细数据</w:t>
            </w:r>
          </w:p>
        </w:tc>
      </w:tr>
      <w:tr w14:paraId="75C10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60A450D">
            <w:pPr>
              <w:spacing w:line="300" w:lineRule="exact"/>
              <w:jc w:val="center"/>
              <w:rPr>
                <w:rFonts w:hint="eastAsia" w:ascii="方正书宋_GBK" w:eastAsia="方正书宋_GBK"/>
              </w:rPr>
            </w:pPr>
          </w:p>
        </w:tc>
        <w:tc>
          <w:tcPr>
            <w:tcW w:w="1134" w:type="dxa"/>
            <w:shd w:val="clear" w:color="auto" w:fill="auto"/>
            <w:vAlign w:val="center"/>
          </w:tcPr>
          <w:p w14:paraId="702358C5">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531E1F8F">
            <w:pPr>
              <w:spacing w:line="300" w:lineRule="exact"/>
              <w:jc w:val="left"/>
              <w:rPr>
                <w:rFonts w:hint="eastAsia" w:ascii="方正书宋_GBK" w:eastAsia="方正书宋_GBK"/>
              </w:rPr>
            </w:pPr>
            <w:r>
              <w:rPr>
                <w:rFonts w:hint="eastAsia" w:ascii="方正书宋_GBK" w:eastAsia="方正书宋_GBK"/>
              </w:rPr>
              <w:t>按照国际标准制作安装，地名标志坚固耐用，美观大方。</w:t>
            </w:r>
          </w:p>
        </w:tc>
        <w:tc>
          <w:tcPr>
            <w:tcW w:w="2891" w:type="dxa"/>
            <w:shd w:val="clear" w:color="auto" w:fill="auto"/>
            <w:vAlign w:val="center"/>
          </w:tcPr>
          <w:p w14:paraId="705A8905">
            <w:pPr>
              <w:spacing w:line="300" w:lineRule="exact"/>
              <w:jc w:val="left"/>
              <w:rPr>
                <w:rFonts w:ascii="方正书宋_GBK" w:eastAsia="方正书宋_GBK"/>
              </w:rPr>
            </w:pPr>
            <w:r>
              <w:rPr>
                <w:rFonts w:hint="eastAsia" w:ascii="方正书宋_GBK" w:eastAsia="方正书宋_GBK"/>
              </w:rPr>
              <w:t>全部制作安装到位</w:t>
            </w:r>
          </w:p>
        </w:tc>
        <w:tc>
          <w:tcPr>
            <w:tcW w:w="1276" w:type="dxa"/>
            <w:shd w:val="clear" w:color="auto" w:fill="auto"/>
            <w:vAlign w:val="center"/>
          </w:tcPr>
          <w:p w14:paraId="7AE21584">
            <w:pPr>
              <w:spacing w:line="300" w:lineRule="exact"/>
              <w:jc w:val="left"/>
              <w:rPr>
                <w:rFonts w:ascii="方正书宋_GBK" w:eastAsia="方正书宋_GBK"/>
              </w:rPr>
            </w:pPr>
            <w:r>
              <w:rPr>
                <w:rFonts w:hint="eastAsia" w:ascii="方正书宋_GBK" w:eastAsia="方正书宋_GBK"/>
              </w:rPr>
              <w:t>通过部门检查验收</w:t>
            </w:r>
          </w:p>
        </w:tc>
        <w:tc>
          <w:tcPr>
            <w:tcW w:w="1701" w:type="dxa"/>
            <w:shd w:val="clear" w:color="auto" w:fill="auto"/>
            <w:vAlign w:val="center"/>
          </w:tcPr>
          <w:p w14:paraId="18051965">
            <w:pPr>
              <w:spacing w:line="300" w:lineRule="exact"/>
              <w:jc w:val="left"/>
              <w:rPr>
                <w:rFonts w:hint="eastAsia" w:ascii="方正书宋_GBK" w:eastAsia="方正书宋_GBK"/>
              </w:rPr>
            </w:pPr>
            <w:r>
              <w:rPr>
                <w:rFonts w:hint="eastAsia" w:ascii="方正书宋_GBK" w:eastAsia="方正书宋_GBK"/>
              </w:rPr>
              <w:t>部门职责活动</w:t>
            </w:r>
          </w:p>
        </w:tc>
      </w:tr>
      <w:tr w14:paraId="20BF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F790570">
            <w:pPr>
              <w:spacing w:line="300" w:lineRule="exact"/>
              <w:jc w:val="center"/>
              <w:rPr>
                <w:rFonts w:hint="eastAsia" w:ascii="方正书宋_GBK" w:eastAsia="方正书宋_GBK"/>
              </w:rPr>
            </w:pPr>
          </w:p>
        </w:tc>
        <w:tc>
          <w:tcPr>
            <w:tcW w:w="1134" w:type="dxa"/>
            <w:shd w:val="clear" w:color="auto" w:fill="auto"/>
            <w:vAlign w:val="center"/>
          </w:tcPr>
          <w:p w14:paraId="19E889EF">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576D272">
            <w:pPr>
              <w:spacing w:line="300" w:lineRule="exact"/>
              <w:jc w:val="left"/>
              <w:rPr>
                <w:rFonts w:hint="eastAsia" w:ascii="方正书宋_GBK" w:eastAsia="方正书宋_GBK"/>
              </w:rPr>
            </w:pPr>
            <w:r>
              <w:rPr>
                <w:rFonts w:hint="eastAsia" w:ascii="方正书宋_GBK" w:eastAsia="方正书宋_GBK"/>
              </w:rPr>
              <w:t>及时性</w:t>
            </w:r>
          </w:p>
        </w:tc>
        <w:tc>
          <w:tcPr>
            <w:tcW w:w="2891" w:type="dxa"/>
            <w:shd w:val="clear" w:color="auto" w:fill="auto"/>
            <w:vAlign w:val="center"/>
          </w:tcPr>
          <w:p w14:paraId="55970757">
            <w:pPr>
              <w:spacing w:line="300" w:lineRule="exact"/>
              <w:jc w:val="left"/>
              <w:rPr>
                <w:rFonts w:ascii="方正书宋_GBK" w:eastAsia="方正书宋_GBK"/>
              </w:rPr>
            </w:pPr>
            <w:r>
              <w:rPr>
                <w:rFonts w:hint="eastAsia" w:ascii="方正书宋_GBK" w:eastAsia="方正书宋_GBK"/>
              </w:rPr>
              <w:t>农村地名标志设置按时完成，城区地名标志及时设置维护管理，不推不拖</w:t>
            </w:r>
          </w:p>
        </w:tc>
        <w:tc>
          <w:tcPr>
            <w:tcW w:w="1276" w:type="dxa"/>
            <w:shd w:val="clear" w:color="auto" w:fill="auto"/>
            <w:vAlign w:val="center"/>
          </w:tcPr>
          <w:p w14:paraId="0568039F">
            <w:pPr>
              <w:spacing w:line="300" w:lineRule="exact"/>
              <w:jc w:val="left"/>
              <w:rPr>
                <w:rFonts w:hint="eastAsia" w:ascii="方正书宋_GBK" w:eastAsia="方正书宋_GBK"/>
              </w:rPr>
            </w:pPr>
            <w:r>
              <w:rPr>
                <w:rFonts w:hint="eastAsia" w:ascii="方正书宋_GBK" w:eastAsia="方正书宋_GBK"/>
              </w:rPr>
              <w:t>城区地名标志及时设置，农村地名标志按期完成。</w:t>
            </w:r>
          </w:p>
        </w:tc>
        <w:tc>
          <w:tcPr>
            <w:tcW w:w="1701" w:type="dxa"/>
            <w:shd w:val="clear" w:color="auto" w:fill="auto"/>
            <w:vAlign w:val="center"/>
          </w:tcPr>
          <w:p w14:paraId="3B08B7C5">
            <w:pPr>
              <w:spacing w:line="300" w:lineRule="exact"/>
              <w:jc w:val="left"/>
              <w:rPr>
                <w:rFonts w:hint="eastAsia" w:ascii="方正书宋_GBK" w:eastAsia="方正书宋_GBK"/>
              </w:rPr>
            </w:pPr>
            <w:r>
              <w:rPr>
                <w:rFonts w:hint="eastAsia" w:ascii="方正书宋_GBK" w:eastAsia="方正书宋_GBK"/>
              </w:rPr>
              <w:t>部门职责活动</w:t>
            </w:r>
          </w:p>
        </w:tc>
      </w:tr>
      <w:tr w14:paraId="652B6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6FEF2A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3750FF4">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FD55C99">
            <w:pPr>
              <w:spacing w:line="300" w:lineRule="exact"/>
              <w:jc w:val="left"/>
              <w:rPr>
                <w:rFonts w:hint="eastAsia" w:ascii="方正书宋_GBK" w:eastAsia="方正书宋_GBK"/>
              </w:rPr>
            </w:pPr>
            <w:r>
              <w:rPr>
                <w:rFonts w:hint="eastAsia" w:ascii="方正书宋_GBK" w:eastAsia="方正书宋_GBK"/>
              </w:rPr>
              <w:t>完善城乡基础设施，提升村容村貌，城市面貌</w:t>
            </w:r>
          </w:p>
        </w:tc>
        <w:tc>
          <w:tcPr>
            <w:tcW w:w="2891" w:type="dxa"/>
            <w:shd w:val="clear" w:color="auto" w:fill="auto"/>
            <w:vAlign w:val="center"/>
          </w:tcPr>
          <w:p w14:paraId="00B8A599">
            <w:pPr>
              <w:spacing w:line="300" w:lineRule="exact"/>
              <w:jc w:val="left"/>
              <w:rPr>
                <w:rFonts w:ascii="方正书宋_GBK" w:eastAsia="方正书宋_GBK"/>
              </w:rPr>
            </w:pPr>
            <w:r>
              <w:rPr>
                <w:rFonts w:hint="eastAsia" w:ascii="方正书宋_GBK" w:eastAsia="方正书宋_GBK"/>
              </w:rPr>
              <w:t>农村地名标志设置走上规范化标准化道路，提升地名公共服务能力，方便广大群众的出行交往和生产生活，提高村庄美化水平和城市容貌</w:t>
            </w:r>
          </w:p>
        </w:tc>
        <w:tc>
          <w:tcPr>
            <w:tcW w:w="1276" w:type="dxa"/>
            <w:shd w:val="clear" w:color="auto" w:fill="auto"/>
            <w:vAlign w:val="center"/>
          </w:tcPr>
          <w:p w14:paraId="5C52E6D1">
            <w:pPr>
              <w:spacing w:line="300" w:lineRule="exact"/>
              <w:jc w:val="left"/>
              <w:rPr>
                <w:rFonts w:hint="eastAsia" w:ascii="方正书宋_GBK" w:eastAsia="方正书宋_GBK"/>
              </w:rPr>
            </w:pPr>
            <w:r>
              <w:rPr>
                <w:rFonts w:hint="eastAsia" w:ascii="方正书宋_GBK" w:eastAsia="方正书宋_GBK"/>
              </w:rPr>
              <w:t>提升村庄美化水平，提升城市建设水平，创建文明卫生城</w:t>
            </w:r>
          </w:p>
        </w:tc>
        <w:tc>
          <w:tcPr>
            <w:tcW w:w="1701" w:type="dxa"/>
            <w:shd w:val="clear" w:color="auto" w:fill="auto"/>
            <w:vAlign w:val="center"/>
          </w:tcPr>
          <w:p w14:paraId="62C37FE4">
            <w:pPr>
              <w:spacing w:line="300" w:lineRule="exact"/>
              <w:jc w:val="left"/>
              <w:rPr>
                <w:rFonts w:hint="eastAsia" w:ascii="方正书宋_GBK" w:eastAsia="方正书宋_GBK"/>
              </w:rPr>
            </w:pPr>
            <w:r>
              <w:rPr>
                <w:rFonts w:hint="eastAsia" w:ascii="方正书宋_GBK" w:eastAsia="方正书宋_GBK"/>
              </w:rPr>
              <w:t>城乡人居环境整治井然有序，干净美丽</w:t>
            </w:r>
          </w:p>
        </w:tc>
      </w:tr>
    </w:tbl>
    <w:p w14:paraId="6755B73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C3574C9">
      <w:pPr>
        <w:spacing w:line="300" w:lineRule="exact"/>
        <w:ind w:firstLine="420" w:firstLineChars="200"/>
        <w:jc w:val="left"/>
      </w:pPr>
    </w:p>
    <w:p w14:paraId="366A5E74">
      <w:pPr>
        <w:ind w:firstLine="560" w:firstLineChars="200"/>
        <w:jc w:val="left"/>
        <w:outlineLvl w:val="1"/>
        <w:rPr>
          <w:rFonts w:hAnsi="宋体"/>
          <w:b/>
          <w:sz w:val="28"/>
        </w:rPr>
      </w:pPr>
      <w:r>
        <w:rPr>
          <w:rFonts w:hint="eastAsia" w:ascii="方正仿宋_GBK" w:eastAsia="方正仿宋_GBK"/>
          <w:b/>
          <w:sz w:val="28"/>
        </w:rPr>
        <w:t>26、社会保障和就业绩效目标表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29732864"/>
      <w:r>
        <w:rPr>
          <w:rFonts w:hint="eastAsia" w:ascii="方正仿宋_GBK" w:eastAsia="方正仿宋_GBK"/>
          <w:b/>
          <w:sz w:val="28"/>
        </w:rPr>
        <w:instrText xml:space="preserve">26、社会保障和就业绩效目标表</w:instrText>
      </w:r>
      <w:bookmarkEnd w:id="2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0231A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5F70F8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9F7C51C">
            <w:pPr>
              <w:spacing w:line="300" w:lineRule="exact"/>
              <w:jc w:val="right"/>
              <w:rPr>
                <w:rFonts w:ascii="方正书宋_GBK" w:eastAsia="方正书宋_GBK"/>
              </w:rPr>
            </w:pPr>
            <w:r>
              <w:rPr>
                <w:rFonts w:hint="eastAsia" w:ascii="方正书宋_GBK" w:eastAsia="方正书宋_GBK"/>
              </w:rPr>
              <w:t>单位：万元</w:t>
            </w:r>
          </w:p>
        </w:tc>
      </w:tr>
      <w:tr w14:paraId="6C136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B75CC8B">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79FC800">
            <w:pPr>
              <w:spacing w:line="300" w:lineRule="exact"/>
              <w:jc w:val="left"/>
              <w:rPr>
                <w:rFonts w:ascii="方正书宋_GBK" w:eastAsia="方正书宋_GBK"/>
              </w:rPr>
            </w:pPr>
            <w:r>
              <w:rPr>
                <w:rFonts w:ascii="方正书宋_GBK" w:eastAsia="方正书宋_GBK"/>
              </w:rPr>
              <w:t>314-0702-JBN-XVHL</w:t>
            </w:r>
          </w:p>
        </w:tc>
        <w:tc>
          <w:tcPr>
            <w:tcW w:w="1587" w:type="dxa"/>
            <w:shd w:val="clear" w:color="auto" w:fill="auto"/>
            <w:vAlign w:val="center"/>
          </w:tcPr>
          <w:p w14:paraId="0EBF647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83256DB">
            <w:pPr>
              <w:spacing w:line="300" w:lineRule="exact"/>
              <w:jc w:val="left"/>
              <w:rPr>
                <w:rFonts w:ascii="方正书宋_GBK" w:eastAsia="方正书宋_GBK"/>
              </w:rPr>
            </w:pPr>
            <w:r>
              <w:rPr>
                <w:rFonts w:hint="eastAsia" w:ascii="方正书宋_GBK" w:eastAsia="方正书宋_GBK"/>
              </w:rPr>
              <w:t>社会保障和就业</w:t>
            </w:r>
          </w:p>
        </w:tc>
      </w:tr>
      <w:tr w14:paraId="5754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775651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CBEF77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201B386">
            <w:pPr>
              <w:spacing w:line="300" w:lineRule="exact"/>
              <w:jc w:val="left"/>
              <w:rPr>
                <w:rFonts w:ascii="方正书宋_GBK" w:eastAsia="方正书宋_GBK"/>
              </w:rPr>
            </w:pPr>
            <w:r>
              <w:rPr>
                <w:rFonts w:ascii="方正书宋_GBK" w:eastAsia="方正书宋_GBK"/>
              </w:rPr>
              <w:t>8.00</w:t>
            </w:r>
          </w:p>
        </w:tc>
        <w:tc>
          <w:tcPr>
            <w:tcW w:w="1587" w:type="dxa"/>
            <w:shd w:val="clear" w:color="auto" w:fill="auto"/>
            <w:vAlign w:val="center"/>
          </w:tcPr>
          <w:p w14:paraId="3BF238D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024AD20">
            <w:pPr>
              <w:spacing w:line="300" w:lineRule="exact"/>
              <w:jc w:val="left"/>
              <w:rPr>
                <w:rFonts w:ascii="方正书宋_GBK" w:eastAsia="方正书宋_GBK"/>
              </w:rPr>
            </w:pPr>
            <w:r>
              <w:rPr>
                <w:rFonts w:ascii="方正书宋_GBK" w:eastAsia="方正书宋_GBK"/>
              </w:rPr>
              <w:t>8.00</w:t>
            </w:r>
          </w:p>
        </w:tc>
        <w:tc>
          <w:tcPr>
            <w:tcW w:w="1276" w:type="dxa"/>
            <w:shd w:val="clear" w:color="auto" w:fill="auto"/>
            <w:vAlign w:val="center"/>
          </w:tcPr>
          <w:p w14:paraId="64083E0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DB63EE9">
            <w:pPr>
              <w:spacing w:line="300" w:lineRule="exact"/>
              <w:jc w:val="left"/>
              <w:rPr>
                <w:rFonts w:ascii="方正书宋_GBK" w:eastAsia="方正书宋_GBK"/>
              </w:rPr>
            </w:pPr>
          </w:p>
        </w:tc>
      </w:tr>
      <w:tr w14:paraId="7C59CA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E69432B">
            <w:pPr>
              <w:spacing w:line="300" w:lineRule="exact"/>
              <w:jc w:val="left"/>
              <w:outlineLvl w:val="1"/>
            </w:pPr>
          </w:p>
        </w:tc>
        <w:tc>
          <w:tcPr>
            <w:tcW w:w="8278" w:type="dxa"/>
            <w:gridSpan w:val="6"/>
            <w:shd w:val="clear" w:color="auto" w:fill="auto"/>
            <w:vAlign w:val="center"/>
          </w:tcPr>
          <w:p w14:paraId="59A773AB">
            <w:pPr>
              <w:spacing w:line="300" w:lineRule="exact"/>
              <w:jc w:val="left"/>
              <w:rPr>
                <w:rFonts w:ascii="方正书宋_GBK" w:eastAsia="方正书宋_GBK"/>
              </w:rPr>
            </w:pPr>
            <w:r>
              <w:rPr>
                <w:rFonts w:hint="eastAsia" w:ascii="方正书宋_GBK" w:eastAsia="方正书宋_GBK"/>
              </w:rPr>
              <w:t>保障离退休人员正常公用及福利支出</w:t>
            </w:r>
          </w:p>
        </w:tc>
      </w:tr>
      <w:tr w14:paraId="5954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9B068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E7BA24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4C86F97">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87B5C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497C21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5CCB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68B87D4">
            <w:pPr>
              <w:spacing w:line="300" w:lineRule="exact"/>
              <w:jc w:val="left"/>
              <w:outlineLvl w:val="1"/>
            </w:pPr>
          </w:p>
        </w:tc>
        <w:tc>
          <w:tcPr>
            <w:tcW w:w="2410" w:type="dxa"/>
            <w:gridSpan w:val="2"/>
            <w:tcBorders>
              <w:bottom w:val="single" w:color="000000" w:sz="6" w:space="0"/>
            </w:tcBorders>
            <w:shd w:val="clear" w:color="auto" w:fill="auto"/>
            <w:vAlign w:val="center"/>
          </w:tcPr>
          <w:p w14:paraId="63A9F41D">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A864A46">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8722CF6">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vAlign w:val="center"/>
          </w:tcPr>
          <w:p w14:paraId="00214A98">
            <w:pPr>
              <w:spacing w:line="300" w:lineRule="exact"/>
              <w:jc w:val="center"/>
              <w:rPr>
                <w:rFonts w:ascii="方正书宋_GBK" w:eastAsia="方正书宋_GBK"/>
              </w:rPr>
            </w:pPr>
            <w:r>
              <w:rPr>
                <w:rFonts w:ascii="方正书宋_GBK" w:eastAsia="方正书宋_GBK"/>
              </w:rPr>
              <w:t>100.00</w:t>
            </w:r>
          </w:p>
        </w:tc>
      </w:tr>
      <w:tr w14:paraId="5B7B8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C14C4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701498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、保障离退休人员正常公用支出</w:t>
            </w:r>
          </w:p>
          <w:p w14:paraId="6E69F7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、保障离退休人员福利支出</w:t>
            </w:r>
          </w:p>
        </w:tc>
      </w:tr>
    </w:tbl>
    <w:p w14:paraId="6925F7F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656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21E34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AB7FA5C">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F1AEAB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85B7A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86E409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33B70D3">
            <w:pPr>
              <w:spacing w:line="300" w:lineRule="exact"/>
              <w:jc w:val="center"/>
              <w:rPr>
                <w:rFonts w:ascii="方正书宋_GBK" w:eastAsia="方正书宋_GBK"/>
                <w:b/>
              </w:rPr>
            </w:pPr>
            <w:r>
              <w:rPr>
                <w:rFonts w:hint="eastAsia" w:ascii="方正书宋_GBK" w:eastAsia="方正书宋_GBK"/>
                <w:b/>
              </w:rPr>
              <w:t>指标值确定依据</w:t>
            </w:r>
          </w:p>
        </w:tc>
      </w:tr>
      <w:tr w14:paraId="4ACAB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4EB1EF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E82D01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7DE91C7">
            <w:pPr>
              <w:spacing w:line="300" w:lineRule="exact"/>
              <w:jc w:val="left"/>
              <w:rPr>
                <w:rFonts w:ascii="方正书宋_GBK" w:eastAsia="方正书宋_GBK"/>
              </w:rPr>
            </w:pPr>
            <w:r>
              <w:rPr>
                <w:rFonts w:hint="eastAsia" w:ascii="方正书宋_GBK" w:eastAsia="方正书宋_GBK"/>
              </w:rPr>
              <w:t>发放到位率</w:t>
            </w:r>
          </w:p>
        </w:tc>
        <w:tc>
          <w:tcPr>
            <w:tcW w:w="2891" w:type="dxa"/>
            <w:shd w:val="clear" w:color="auto" w:fill="auto"/>
            <w:vAlign w:val="center"/>
          </w:tcPr>
          <w:p w14:paraId="43AD035D">
            <w:pPr>
              <w:spacing w:line="300" w:lineRule="exact"/>
              <w:jc w:val="left"/>
              <w:rPr>
                <w:rFonts w:ascii="方正书宋_GBK" w:eastAsia="方正书宋_GBK"/>
              </w:rPr>
            </w:pPr>
            <w:r>
              <w:rPr>
                <w:rFonts w:hint="eastAsia" w:ascii="方正书宋_GBK" w:eastAsia="方正书宋_GBK"/>
              </w:rPr>
              <w:t>资金使用合规、经费支出发放到位率</w:t>
            </w:r>
          </w:p>
        </w:tc>
        <w:tc>
          <w:tcPr>
            <w:tcW w:w="1276" w:type="dxa"/>
            <w:shd w:val="clear" w:color="auto" w:fill="auto"/>
            <w:vAlign w:val="center"/>
          </w:tcPr>
          <w:p w14:paraId="1D5EF2F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50CB7E78">
            <w:pPr>
              <w:spacing w:line="300" w:lineRule="exact"/>
              <w:jc w:val="left"/>
              <w:rPr>
                <w:rFonts w:ascii="方正书宋_GBK" w:eastAsia="方正书宋_GBK"/>
              </w:rPr>
            </w:pPr>
          </w:p>
        </w:tc>
      </w:tr>
      <w:tr w14:paraId="7E8DE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0B9B16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CAD64D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2D9FA74">
            <w:pPr>
              <w:spacing w:line="300" w:lineRule="exact"/>
              <w:jc w:val="left"/>
              <w:rPr>
                <w:rFonts w:hint="eastAsia" w:ascii="方正书宋_GBK" w:eastAsia="方正书宋_GBK"/>
              </w:rPr>
            </w:pPr>
            <w:r>
              <w:rPr>
                <w:rFonts w:hint="eastAsia" w:ascii="方正书宋_GBK" w:eastAsia="方正书宋_GBK"/>
              </w:rPr>
              <w:t>离退休人员生活水平提升情况</w:t>
            </w:r>
          </w:p>
        </w:tc>
        <w:tc>
          <w:tcPr>
            <w:tcW w:w="2891" w:type="dxa"/>
            <w:shd w:val="clear" w:color="auto" w:fill="auto"/>
            <w:vAlign w:val="center"/>
          </w:tcPr>
          <w:p w14:paraId="15F96B95">
            <w:pPr>
              <w:spacing w:line="300" w:lineRule="exact"/>
              <w:jc w:val="left"/>
              <w:rPr>
                <w:rFonts w:ascii="方正书宋_GBK" w:eastAsia="方正书宋_GBK"/>
              </w:rPr>
            </w:pPr>
            <w:r>
              <w:rPr>
                <w:rFonts w:hint="eastAsia" w:ascii="方正书宋_GBK" w:eastAsia="方正书宋_GBK"/>
              </w:rPr>
              <w:t>离退休人员生活状况得到基本保障</w:t>
            </w:r>
          </w:p>
        </w:tc>
        <w:tc>
          <w:tcPr>
            <w:tcW w:w="1276" w:type="dxa"/>
            <w:shd w:val="clear" w:color="auto" w:fill="auto"/>
            <w:vAlign w:val="center"/>
          </w:tcPr>
          <w:p w14:paraId="6FA41D59">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47A82542">
            <w:pPr>
              <w:spacing w:line="300" w:lineRule="exact"/>
              <w:jc w:val="left"/>
              <w:rPr>
                <w:rFonts w:ascii="方正书宋_GBK" w:eastAsia="方正书宋_GBK"/>
              </w:rPr>
            </w:pPr>
            <w:r>
              <w:rPr>
                <w:rFonts w:hint="eastAsia" w:ascii="方正书宋_GBK" w:eastAsia="方正书宋_GBK"/>
              </w:rPr>
              <w:t>中央对地方转移支付绩效目标</w:t>
            </w:r>
          </w:p>
        </w:tc>
      </w:tr>
      <w:tr w14:paraId="65128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D243B7">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C549D3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13D7E1F">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647B260">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5621B1F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73008CB1">
            <w:pPr>
              <w:spacing w:line="300" w:lineRule="exact"/>
              <w:jc w:val="left"/>
              <w:rPr>
                <w:rFonts w:hint="eastAsia" w:ascii="方正书宋_GBK" w:eastAsia="方正书宋_GBK"/>
              </w:rPr>
            </w:pPr>
            <w:r>
              <w:rPr>
                <w:rFonts w:hint="eastAsia" w:ascii="方正书宋_GBK" w:eastAsia="方正书宋_GBK"/>
              </w:rPr>
              <w:t>抽样调查</w:t>
            </w:r>
          </w:p>
        </w:tc>
      </w:tr>
    </w:tbl>
    <w:p w14:paraId="2D6B269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B13EE43">
      <w:pPr>
        <w:spacing w:line="300" w:lineRule="exact"/>
        <w:ind w:firstLine="420" w:firstLineChars="200"/>
        <w:jc w:val="left"/>
      </w:pPr>
    </w:p>
    <w:p w14:paraId="29C6D8D6">
      <w:pPr>
        <w:ind w:firstLine="560" w:firstLineChars="200"/>
        <w:jc w:val="left"/>
        <w:outlineLvl w:val="1"/>
        <w:rPr>
          <w:rFonts w:hAnsi="宋体"/>
          <w:b/>
          <w:sz w:val="28"/>
        </w:rPr>
      </w:pPr>
      <w:r>
        <w:rPr>
          <w:rFonts w:hint="eastAsia" w:ascii="方正仿宋_GBK" w:eastAsia="方正仿宋_GBK"/>
          <w:b/>
          <w:sz w:val="28"/>
        </w:rPr>
        <w:t>27、社区建设绩效目标表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29732865"/>
      <w:r>
        <w:rPr>
          <w:rFonts w:hint="eastAsia" w:ascii="方正仿宋_GBK" w:eastAsia="方正仿宋_GBK"/>
          <w:b/>
          <w:sz w:val="28"/>
        </w:rPr>
        <w:instrText xml:space="preserve">27、社区建设绩效目标表</w:instrText>
      </w:r>
      <w:bookmarkEnd w:id="2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C69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C8EB59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961F5B6">
            <w:pPr>
              <w:spacing w:line="300" w:lineRule="exact"/>
              <w:jc w:val="right"/>
              <w:rPr>
                <w:rFonts w:ascii="方正书宋_GBK" w:eastAsia="方正书宋_GBK"/>
              </w:rPr>
            </w:pPr>
            <w:r>
              <w:rPr>
                <w:rFonts w:hint="eastAsia" w:ascii="方正书宋_GBK" w:eastAsia="方正书宋_GBK"/>
              </w:rPr>
              <w:t>单位：万元</w:t>
            </w:r>
          </w:p>
        </w:tc>
      </w:tr>
      <w:tr w14:paraId="271DA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96D82D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84C3159">
            <w:pPr>
              <w:spacing w:line="300" w:lineRule="exact"/>
              <w:jc w:val="left"/>
              <w:rPr>
                <w:rFonts w:ascii="方正书宋_GBK" w:eastAsia="方正书宋_GBK"/>
              </w:rPr>
            </w:pPr>
            <w:r>
              <w:rPr>
                <w:rFonts w:ascii="方正书宋_GBK" w:eastAsia="方正书宋_GBK"/>
              </w:rPr>
              <w:t>314-0409-YBN-LOGE</w:t>
            </w:r>
          </w:p>
        </w:tc>
        <w:tc>
          <w:tcPr>
            <w:tcW w:w="1587" w:type="dxa"/>
            <w:shd w:val="clear" w:color="auto" w:fill="auto"/>
            <w:vAlign w:val="center"/>
          </w:tcPr>
          <w:p w14:paraId="0B36E44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22E47C8">
            <w:pPr>
              <w:spacing w:line="300" w:lineRule="exact"/>
              <w:jc w:val="left"/>
              <w:rPr>
                <w:rFonts w:ascii="方正书宋_GBK" w:eastAsia="方正书宋_GBK"/>
              </w:rPr>
            </w:pPr>
            <w:r>
              <w:rPr>
                <w:rFonts w:hint="eastAsia" w:ascii="方正书宋_GBK" w:eastAsia="方正书宋_GBK"/>
              </w:rPr>
              <w:t>社区建设</w:t>
            </w:r>
          </w:p>
        </w:tc>
      </w:tr>
      <w:tr w14:paraId="509F6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DB43CA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C28D5B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E641865">
            <w:pPr>
              <w:spacing w:line="300" w:lineRule="exact"/>
              <w:jc w:val="left"/>
              <w:rPr>
                <w:rFonts w:ascii="方正书宋_GBK" w:eastAsia="方正书宋_GBK"/>
              </w:rPr>
            </w:pPr>
            <w:r>
              <w:rPr>
                <w:rFonts w:ascii="方正书宋_GBK" w:eastAsia="方正书宋_GBK"/>
              </w:rPr>
              <w:t>12.00</w:t>
            </w:r>
          </w:p>
        </w:tc>
        <w:tc>
          <w:tcPr>
            <w:tcW w:w="1587" w:type="dxa"/>
            <w:shd w:val="clear" w:color="auto" w:fill="auto"/>
            <w:vAlign w:val="center"/>
          </w:tcPr>
          <w:p w14:paraId="24D8B62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E347FED">
            <w:pPr>
              <w:spacing w:line="300" w:lineRule="exact"/>
              <w:jc w:val="left"/>
              <w:rPr>
                <w:rFonts w:ascii="方正书宋_GBK" w:eastAsia="方正书宋_GBK"/>
              </w:rPr>
            </w:pPr>
            <w:r>
              <w:rPr>
                <w:rFonts w:ascii="方正书宋_GBK" w:eastAsia="方正书宋_GBK"/>
              </w:rPr>
              <w:t>12.00</w:t>
            </w:r>
          </w:p>
        </w:tc>
        <w:tc>
          <w:tcPr>
            <w:tcW w:w="1276" w:type="dxa"/>
            <w:shd w:val="clear" w:color="auto" w:fill="auto"/>
            <w:vAlign w:val="center"/>
          </w:tcPr>
          <w:p w14:paraId="3AB1C4C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3A40DF4E">
            <w:pPr>
              <w:spacing w:line="300" w:lineRule="exact"/>
              <w:jc w:val="left"/>
              <w:rPr>
                <w:rFonts w:ascii="方正书宋_GBK" w:eastAsia="方正书宋_GBK"/>
              </w:rPr>
            </w:pPr>
          </w:p>
        </w:tc>
      </w:tr>
      <w:tr w14:paraId="5DF30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B840567">
            <w:pPr>
              <w:spacing w:line="300" w:lineRule="exact"/>
              <w:jc w:val="left"/>
              <w:outlineLvl w:val="1"/>
            </w:pPr>
          </w:p>
        </w:tc>
        <w:tc>
          <w:tcPr>
            <w:tcW w:w="8278" w:type="dxa"/>
            <w:gridSpan w:val="6"/>
            <w:shd w:val="clear" w:color="auto" w:fill="auto"/>
            <w:vAlign w:val="center"/>
          </w:tcPr>
          <w:p w14:paraId="27523ADB">
            <w:pPr>
              <w:spacing w:line="300" w:lineRule="exact"/>
              <w:jc w:val="left"/>
              <w:rPr>
                <w:rFonts w:ascii="方正书宋_GBK" w:eastAsia="方正书宋_GBK"/>
              </w:rPr>
            </w:pPr>
            <w:r>
              <w:rPr>
                <w:rFonts w:hint="eastAsia" w:ascii="方正书宋_GBK" w:eastAsia="方正书宋_GBK"/>
              </w:rPr>
              <w:t>制作安装社区服务中心门头和社区标识。</w:t>
            </w:r>
          </w:p>
        </w:tc>
      </w:tr>
      <w:tr w14:paraId="273C7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30FD61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F50BAF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135965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05E622">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6FFBC0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7CF0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E2510EA">
            <w:pPr>
              <w:spacing w:line="300" w:lineRule="exact"/>
              <w:jc w:val="left"/>
              <w:outlineLvl w:val="1"/>
            </w:pPr>
          </w:p>
        </w:tc>
        <w:tc>
          <w:tcPr>
            <w:tcW w:w="2410" w:type="dxa"/>
            <w:gridSpan w:val="2"/>
            <w:tcBorders>
              <w:bottom w:val="single" w:color="000000" w:sz="6" w:space="0"/>
            </w:tcBorders>
            <w:shd w:val="clear" w:color="auto" w:fill="auto"/>
            <w:vAlign w:val="center"/>
          </w:tcPr>
          <w:p w14:paraId="6583BDF3">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564070A6">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14:paraId="202EE37E">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6DF7ED74">
            <w:pPr>
              <w:spacing w:line="300" w:lineRule="exact"/>
              <w:jc w:val="center"/>
              <w:rPr>
                <w:rFonts w:ascii="方正书宋_GBK" w:eastAsia="方正书宋_GBK"/>
              </w:rPr>
            </w:pPr>
            <w:r>
              <w:rPr>
                <w:rFonts w:ascii="方正书宋_GBK" w:eastAsia="方正书宋_GBK"/>
              </w:rPr>
              <w:t>100.00</w:t>
            </w:r>
          </w:p>
        </w:tc>
      </w:tr>
      <w:tr w14:paraId="1AB15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1B238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1A8252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、规范社区综合服务设施。</w:t>
            </w:r>
          </w:p>
          <w:p w14:paraId="25C017A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hint="eastAsia" w:ascii="方正书宋_GBK" w:eastAsia="方正书宋_GBK"/>
                <w:lang w:eastAsia="zh-CN"/>
              </w:rPr>
              <w:t>更好地为</w:t>
            </w:r>
            <w:r>
              <w:rPr>
                <w:rFonts w:hint="eastAsia" w:ascii="方正书宋_GBK" w:eastAsia="方正书宋_GBK"/>
              </w:rPr>
              <w:t>群众服务。</w:t>
            </w:r>
          </w:p>
        </w:tc>
      </w:tr>
    </w:tbl>
    <w:p w14:paraId="39E4A58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34F0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F5E80F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008EC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A741CD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898110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66C114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3C7B0DD">
            <w:pPr>
              <w:spacing w:line="300" w:lineRule="exact"/>
              <w:jc w:val="center"/>
              <w:rPr>
                <w:rFonts w:ascii="方正书宋_GBK" w:eastAsia="方正书宋_GBK"/>
                <w:b/>
              </w:rPr>
            </w:pPr>
            <w:r>
              <w:rPr>
                <w:rFonts w:hint="eastAsia" w:ascii="方正书宋_GBK" w:eastAsia="方正书宋_GBK"/>
                <w:b/>
              </w:rPr>
              <w:t>指标值确定依据</w:t>
            </w:r>
          </w:p>
        </w:tc>
      </w:tr>
      <w:tr w14:paraId="6B14A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2A57EFA">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0E998A5">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F77E62B">
            <w:pPr>
              <w:spacing w:line="300" w:lineRule="exact"/>
              <w:jc w:val="left"/>
              <w:rPr>
                <w:rFonts w:ascii="方正书宋_GBK" w:eastAsia="方正书宋_GBK"/>
              </w:rPr>
            </w:pPr>
            <w:r>
              <w:rPr>
                <w:rFonts w:hint="eastAsia" w:ascii="方正书宋_GBK" w:eastAsia="方正书宋_GBK"/>
              </w:rPr>
              <w:t>制作安装社区服务中心门头和社区标识</w:t>
            </w:r>
          </w:p>
        </w:tc>
        <w:tc>
          <w:tcPr>
            <w:tcW w:w="2891" w:type="dxa"/>
            <w:shd w:val="clear" w:color="auto" w:fill="auto"/>
            <w:vAlign w:val="center"/>
          </w:tcPr>
          <w:p w14:paraId="583C3C1F">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36</w:t>
            </w:r>
            <w:r>
              <w:rPr>
                <w:rFonts w:hint="eastAsia" w:ascii="方正书宋_GBK" w:eastAsia="方正书宋_GBK"/>
              </w:rPr>
              <w:t>个社区服务中心门头和社区标识的制作安装。</w:t>
            </w:r>
          </w:p>
        </w:tc>
        <w:tc>
          <w:tcPr>
            <w:tcW w:w="1276" w:type="dxa"/>
            <w:shd w:val="clear" w:color="auto" w:fill="auto"/>
            <w:vAlign w:val="center"/>
          </w:tcPr>
          <w:p w14:paraId="4DD7054D">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36</w:t>
            </w:r>
            <w:r>
              <w:rPr>
                <w:rFonts w:hint="eastAsia" w:ascii="方正书宋_GBK" w:eastAsia="方正书宋_GBK"/>
              </w:rPr>
              <w:t>少于</w:t>
            </w:r>
            <w:r>
              <w:rPr>
                <w:rFonts w:ascii="方正书宋_GBK" w:eastAsia="方正书宋_GBK"/>
              </w:rPr>
              <w:t>30</w:t>
            </w:r>
            <w:r>
              <w:rPr>
                <w:rFonts w:hint="eastAsia" w:ascii="方正书宋_GBK" w:eastAsia="方正书宋_GBK"/>
              </w:rPr>
              <w:t>个，未达到效果</w:t>
            </w:r>
          </w:p>
        </w:tc>
        <w:tc>
          <w:tcPr>
            <w:tcW w:w="1701" w:type="dxa"/>
            <w:shd w:val="clear" w:color="auto" w:fill="auto"/>
            <w:vAlign w:val="center"/>
          </w:tcPr>
          <w:p w14:paraId="4765314A">
            <w:pPr>
              <w:spacing w:line="300" w:lineRule="exact"/>
              <w:jc w:val="left"/>
              <w:rPr>
                <w:rFonts w:ascii="方正书宋_GBK" w:eastAsia="方正书宋_GBK"/>
              </w:rPr>
            </w:pPr>
            <w:r>
              <w:rPr>
                <w:rFonts w:hint="eastAsia" w:ascii="方正书宋_GBK" w:eastAsia="方正书宋_GBK"/>
              </w:rPr>
              <w:t>部门职责活动</w:t>
            </w:r>
          </w:p>
        </w:tc>
      </w:tr>
      <w:tr w14:paraId="63C43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5748024D">
            <w:pPr>
              <w:spacing w:line="300" w:lineRule="exact"/>
              <w:jc w:val="center"/>
              <w:rPr>
                <w:rFonts w:hint="eastAsia" w:ascii="方正书宋_GBK" w:eastAsia="方正书宋_GBK"/>
              </w:rPr>
            </w:pPr>
          </w:p>
        </w:tc>
        <w:tc>
          <w:tcPr>
            <w:tcW w:w="1134" w:type="dxa"/>
            <w:shd w:val="clear" w:color="auto" w:fill="auto"/>
            <w:vAlign w:val="center"/>
          </w:tcPr>
          <w:p w14:paraId="05BFF2F8">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70C2A2A1">
            <w:pPr>
              <w:spacing w:line="300" w:lineRule="exact"/>
              <w:jc w:val="left"/>
              <w:rPr>
                <w:rFonts w:hint="eastAsia" w:ascii="方正书宋_GBK" w:eastAsia="方正书宋_GBK"/>
              </w:rPr>
            </w:pPr>
            <w:r>
              <w:rPr>
                <w:rFonts w:hint="eastAsia" w:ascii="方正书宋_GBK" w:eastAsia="方正书宋_GBK"/>
              </w:rPr>
              <w:t>按照标准制作安装门头和社区标识</w:t>
            </w:r>
          </w:p>
        </w:tc>
        <w:tc>
          <w:tcPr>
            <w:tcW w:w="2891" w:type="dxa"/>
            <w:shd w:val="clear" w:color="auto" w:fill="auto"/>
            <w:vAlign w:val="center"/>
          </w:tcPr>
          <w:p w14:paraId="23F7B0AA">
            <w:pPr>
              <w:spacing w:line="300" w:lineRule="exact"/>
              <w:jc w:val="left"/>
              <w:rPr>
                <w:rFonts w:ascii="方正书宋_GBK" w:eastAsia="方正书宋_GBK"/>
              </w:rPr>
            </w:pPr>
            <w:r>
              <w:rPr>
                <w:rFonts w:hint="eastAsia" w:ascii="方正书宋_GBK" w:eastAsia="方正书宋_GBK"/>
              </w:rPr>
              <w:t>门头材料为铝塑板、亚克力字，安装材料为镀锌方管，安装在指定位置</w:t>
            </w:r>
          </w:p>
        </w:tc>
        <w:tc>
          <w:tcPr>
            <w:tcW w:w="1276" w:type="dxa"/>
            <w:shd w:val="clear" w:color="auto" w:fill="auto"/>
            <w:vAlign w:val="center"/>
          </w:tcPr>
          <w:p w14:paraId="1D05EC0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小于</w:t>
            </w:r>
            <w:r>
              <w:rPr>
                <w:rFonts w:ascii="方正书宋_GBK" w:eastAsia="方正书宋_GBK"/>
              </w:rPr>
              <w:t>95%</w:t>
            </w:r>
            <w:r>
              <w:rPr>
                <w:rFonts w:hint="eastAsia" w:ascii="方正书宋_GBK" w:eastAsia="方正书宋_GBK"/>
              </w:rPr>
              <w:t>，未达到效果</w:t>
            </w:r>
          </w:p>
        </w:tc>
        <w:tc>
          <w:tcPr>
            <w:tcW w:w="1701" w:type="dxa"/>
            <w:shd w:val="clear" w:color="auto" w:fill="auto"/>
            <w:vAlign w:val="center"/>
          </w:tcPr>
          <w:p w14:paraId="50B4FF25">
            <w:pPr>
              <w:spacing w:line="300" w:lineRule="exact"/>
              <w:jc w:val="left"/>
              <w:rPr>
                <w:rFonts w:hint="eastAsia" w:ascii="方正书宋_GBK" w:eastAsia="方正书宋_GBK"/>
              </w:rPr>
            </w:pPr>
            <w:r>
              <w:rPr>
                <w:rFonts w:hint="eastAsia" w:ascii="方正书宋_GBK" w:eastAsia="方正书宋_GBK"/>
              </w:rPr>
              <w:t>部门职责活动</w:t>
            </w:r>
          </w:p>
        </w:tc>
      </w:tr>
      <w:tr w14:paraId="39901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03FBBA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2C33AB5">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C4D64EB">
            <w:pPr>
              <w:spacing w:line="300" w:lineRule="exact"/>
              <w:jc w:val="left"/>
              <w:rPr>
                <w:rFonts w:hint="eastAsia" w:ascii="方正书宋_GBK" w:eastAsia="方正书宋_GBK"/>
              </w:rPr>
            </w:pPr>
            <w:r>
              <w:rPr>
                <w:rFonts w:hint="eastAsia" w:ascii="方正书宋_GBK" w:eastAsia="方正书宋_GBK"/>
              </w:rPr>
              <w:t>项目实现功能</w:t>
            </w:r>
          </w:p>
        </w:tc>
        <w:tc>
          <w:tcPr>
            <w:tcW w:w="2891" w:type="dxa"/>
            <w:shd w:val="clear" w:color="auto" w:fill="auto"/>
            <w:vAlign w:val="center"/>
          </w:tcPr>
          <w:p w14:paraId="57786DB1">
            <w:pPr>
              <w:spacing w:line="300" w:lineRule="exact"/>
              <w:jc w:val="left"/>
              <w:rPr>
                <w:rFonts w:ascii="方正书宋_GBK" w:eastAsia="方正书宋_GBK"/>
              </w:rPr>
            </w:pPr>
            <w:r>
              <w:rPr>
                <w:rFonts w:hint="eastAsia" w:ascii="方正书宋_GBK" w:eastAsia="方正书宋_GBK"/>
              </w:rPr>
              <w:t>扩大农村社区建设试点扩面范围</w:t>
            </w:r>
          </w:p>
        </w:tc>
        <w:tc>
          <w:tcPr>
            <w:tcW w:w="1276" w:type="dxa"/>
            <w:shd w:val="clear" w:color="auto" w:fill="auto"/>
            <w:vAlign w:val="center"/>
          </w:tcPr>
          <w:p w14:paraId="3BBA89D9">
            <w:pPr>
              <w:spacing w:line="300" w:lineRule="exact"/>
              <w:jc w:val="left"/>
              <w:rPr>
                <w:rFonts w:hint="eastAsia" w:ascii="方正书宋_GBK" w:eastAsia="方正书宋_GBK"/>
              </w:rPr>
            </w:pPr>
            <w:r>
              <w:rPr>
                <w:rFonts w:hint="eastAsia" w:ascii="方正书宋_GBK" w:eastAsia="方正书宋_GBK"/>
              </w:rPr>
              <w:t>改善我区村（居）委会办公服务用房条件，</w:t>
            </w:r>
            <w:r>
              <w:rPr>
                <w:rFonts w:hint="eastAsia" w:ascii="方正书宋_GBK" w:eastAsia="方正书宋_GBK"/>
                <w:lang w:eastAsia="zh-CN"/>
              </w:rPr>
              <w:t>更好地为</w:t>
            </w:r>
            <w:r>
              <w:rPr>
                <w:rFonts w:hint="eastAsia" w:ascii="方正书宋_GBK" w:eastAsia="方正书宋_GBK"/>
              </w:rPr>
              <w:t>群众提供服务</w:t>
            </w:r>
          </w:p>
        </w:tc>
        <w:tc>
          <w:tcPr>
            <w:tcW w:w="1701" w:type="dxa"/>
            <w:shd w:val="clear" w:color="auto" w:fill="auto"/>
            <w:vAlign w:val="center"/>
          </w:tcPr>
          <w:p w14:paraId="7979F152">
            <w:pPr>
              <w:spacing w:line="300" w:lineRule="exact"/>
              <w:jc w:val="left"/>
              <w:rPr>
                <w:rFonts w:hint="eastAsia" w:ascii="方正书宋_GBK" w:eastAsia="方正书宋_GBK"/>
              </w:rPr>
            </w:pPr>
            <w:r>
              <w:rPr>
                <w:rFonts w:hint="eastAsia" w:ascii="方正书宋_GBK" w:eastAsia="方正书宋_GBK"/>
              </w:rPr>
              <w:t>年度自评报告</w:t>
            </w:r>
          </w:p>
        </w:tc>
      </w:tr>
      <w:tr w14:paraId="00550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53C927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6DEAA6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18A5403">
            <w:pPr>
              <w:spacing w:line="300" w:lineRule="exact"/>
              <w:jc w:val="left"/>
              <w:rPr>
                <w:rFonts w:hint="eastAsia" w:ascii="方正书宋_GBK" w:eastAsia="方正书宋_GBK"/>
              </w:rPr>
            </w:pPr>
            <w:r>
              <w:rPr>
                <w:rFonts w:hint="eastAsia" w:ascii="方正书宋_GBK" w:eastAsia="方正书宋_GBK"/>
              </w:rPr>
              <w:t>村民代表满意度</w:t>
            </w:r>
          </w:p>
        </w:tc>
        <w:tc>
          <w:tcPr>
            <w:tcW w:w="2891" w:type="dxa"/>
            <w:shd w:val="clear" w:color="auto" w:fill="auto"/>
            <w:vAlign w:val="center"/>
          </w:tcPr>
          <w:p w14:paraId="0C57D4BD">
            <w:pPr>
              <w:spacing w:line="300" w:lineRule="exact"/>
              <w:jc w:val="left"/>
              <w:rPr>
                <w:rFonts w:ascii="方正书宋_GBK" w:eastAsia="方正书宋_GBK"/>
              </w:rPr>
            </w:pPr>
            <w:r>
              <w:rPr>
                <w:rFonts w:hint="eastAsia" w:ascii="方正书宋_GBK" w:eastAsia="方正书宋_GBK"/>
              </w:rPr>
              <w:t>村民代表满意数量占村民代表总数的比率</w:t>
            </w:r>
          </w:p>
        </w:tc>
        <w:tc>
          <w:tcPr>
            <w:tcW w:w="1276" w:type="dxa"/>
            <w:shd w:val="clear" w:color="auto" w:fill="auto"/>
            <w:vAlign w:val="center"/>
          </w:tcPr>
          <w:p w14:paraId="30D8286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低于</w:t>
            </w:r>
            <w:r>
              <w:rPr>
                <w:rFonts w:ascii="方正书宋_GBK" w:eastAsia="方正书宋_GBK"/>
              </w:rPr>
              <w:t>80%</w:t>
            </w:r>
            <w:r>
              <w:rPr>
                <w:rFonts w:hint="eastAsia" w:ascii="方正书宋_GBK" w:eastAsia="方正书宋_GBK"/>
              </w:rPr>
              <w:t>，效果差</w:t>
            </w:r>
          </w:p>
        </w:tc>
        <w:tc>
          <w:tcPr>
            <w:tcW w:w="1701" w:type="dxa"/>
            <w:shd w:val="clear" w:color="auto" w:fill="auto"/>
            <w:vAlign w:val="center"/>
          </w:tcPr>
          <w:p w14:paraId="7726508F">
            <w:pPr>
              <w:spacing w:line="300" w:lineRule="exact"/>
              <w:jc w:val="left"/>
              <w:rPr>
                <w:rFonts w:hint="eastAsia" w:ascii="方正书宋_GBK" w:eastAsia="方正书宋_GBK"/>
              </w:rPr>
            </w:pPr>
            <w:r>
              <w:rPr>
                <w:rFonts w:hint="eastAsia" w:ascii="方正书宋_GBK" w:eastAsia="方正书宋_GBK"/>
              </w:rPr>
              <w:t>村民代表</w:t>
            </w:r>
          </w:p>
        </w:tc>
      </w:tr>
    </w:tbl>
    <w:p w14:paraId="60C398A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C55150D">
      <w:pPr>
        <w:spacing w:line="300" w:lineRule="exact"/>
        <w:ind w:firstLine="420" w:firstLineChars="200"/>
        <w:jc w:val="left"/>
      </w:pPr>
    </w:p>
    <w:p w14:paraId="4B0F7F74">
      <w:pPr>
        <w:ind w:firstLine="560" w:firstLineChars="200"/>
        <w:jc w:val="left"/>
        <w:outlineLvl w:val="1"/>
        <w:rPr>
          <w:rFonts w:hAnsi="宋体"/>
          <w:b/>
          <w:sz w:val="28"/>
        </w:rPr>
      </w:pPr>
      <w:r>
        <w:rPr>
          <w:rFonts w:hint="eastAsia" w:ascii="方正仿宋_GBK" w:eastAsia="方正仿宋_GBK"/>
          <w:b/>
          <w:sz w:val="28"/>
        </w:rPr>
        <w:t>28、石财社[2019]100号 关于提前下达2020年省级财政养老服务体系建设补助预算指标的通知绩效目标表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29732866"/>
      <w:r>
        <w:rPr>
          <w:rFonts w:hint="eastAsia" w:ascii="方正仿宋_GBK" w:eastAsia="方正仿宋_GBK"/>
          <w:b/>
          <w:sz w:val="28"/>
        </w:rPr>
        <w:instrText xml:space="preserve">28、石财社[2019]100号</w:instrText>
      </w:r>
      <w:bookmarkEnd w:id="29"/>
      <w:r>
        <w:rPr>
          <w:rFonts w:hint="eastAsia" w:ascii="方正仿宋_GBK" w:eastAsia="方正仿宋_GBK"/>
          <w:b/>
          <w:sz w:val="28"/>
        </w:rPr>
        <w:instrText xml:space="preserve"> 关于提前下达2020年省级财政养老服务体系建设补助预算指标的通知绩效目标表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9E15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C3BC2D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F79EA24">
            <w:pPr>
              <w:spacing w:line="300" w:lineRule="exact"/>
              <w:jc w:val="right"/>
              <w:rPr>
                <w:rFonts w:ascii="方正书宋_GBK" w:eastAsia="方正书宋_GBK"/>
              </w:rPr>
            </w:pPr>
            <w:r>
              <w:rPr>
                <w:rFonts w:hint="eastAsia" w:ascii="方正书宋_GBK" w:eastAsia="方正书宋_GBK"/>
              </w:rPr>
              <w:t>单位：万元</w:t>
            </w:r>
          </w:p>
        </w:tc>
      </w:tr>
      <w:tr w14:paraId="668BB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929BDF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5C663B9">
            <w:pPr>
              <w:spacing w:line="300" w:lineRule="exact"/>
              <w:jc w:val="left"/>
              <w:rPr>
                <w:rFonts w:ascii="方正书宋_GBK" w:eastAsia="方正书宋_GBK"/>
              </w:rPr>
            </w:pPr>
            <w:r>
              <w:rPr>
                <w:rFonts w:ascii="方正书宋_GBK" w:eastAsia="方正书宋_GBK"/>
              </w:rPr>
              <w:t>314-0201-YBN-9WA0</w:t>
            </w:r>
          </w:p>
        </w:tc>
        <w:tc>
          <w:tcPr>
            <w:tcW w:w="1587" w:type="dxa"/>
            <w:shd w:val="clear" w:color="auto" w:fill="auto"/>
            <w:vAlign w:val="center"/>
          </w:tcPr>
          <w:p w14:paraId="1D62059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DE60CDC">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[2019]100</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年省级财政养老服务体系建设补助预算指标的通知</w:t>
            </w:r>
          </w:p>
        </w:tc>
      </w:tr>
      <w:tr w14:paraId="13B05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CF6F2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164682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05CE98D">
            <w:pPr>
              <w:spacing w:line="300" w:lineRule="exact"/>
              <w:jc w:val="left"/>
              <w:rPr>
                <w:rFonts w:ascii="方正书宋_GBK" w:eastAsia="方正书宋_GBK"/>
              </w:rPr>
            </w:pPr>
            <w:r>
              <w:rPr>
                <w:rFonts w:ascii="方正书宋_GBK" w:eastAsia="方正书宋_GBK"/>
              </w:rPr>
              <w:t>308.00</w:t>
            </w:r>
          </w:p>
        </w:tc>
        <w:tc>
          <w:tcPr>
            <w:tcW w:w="1587" w:type="dxa"/>
            <w:shd w:val="clear" w:color="auto" w:fill="auto"/>
            <w:vAlign w:val="center"/>
          </w:tcPr>
          <w:p w14:paraId="300EC39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5F158E3">
            <w:pPr>
              <w:spacing w:line="300" w:lineRule="exact"/>
              <w:jc w:val="left"/>
              <w:rPr>
                <w:rFonts w:ascii="方正书宋_GBK" w:eastAsia="方正书宋_GBK"/>
              </w:rPr>
            </w:pPr>
            <w:r>
              <w:rPr>
                <w:rFonts w:ascii="方正书宋_GBK" w:eastAsia="方正书宋_GBK"/>
              </w:rPr>
              <w:t>308.00</w:t>
            </w:r>
          </w:p>
        </w:tc>
        <w:tc>
          <w:tcPr>
            <w:tcW w:w="1276" w:type="dxa"/>
            <w:shd w:val="clear" w:color="auto" w:fill="auto"/>
            <w:vAlign w:val="center"/>
          </w:tcPr>
          <w:p w14:paraId="1A29CFD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4C33D09">
            <w:pPr>
              <w:spacing w:line="300" w:lineRule="exact"/>
              <w:jc w:val="left"/>
              <w:rPr>
                <w:rFonts w:ascii="方正书宋_GBK" w:eastAsia="方正书宋_GBK"/>
              </w:rPr>
            </w:pPr>
          </w:p>
        </w:tc>
      </w:tr>
      <w:tr w14:paraId="4BB22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C7748B0">
            <w:pPr>
              <w:spacing w:line="300" w:lineRule="exact"/>
              <w:jc w:val="left"/>
              <w:outlineLvl w:val="1"/>
            </w:pPr>
          </w:p>
        </w:tc>
        <w:tc>
          <w:tcPr>
            <w:tcW w:w="8278" w:type="dxa"/>
            <w:gridSpan w:val="6"/>
            <w:shd w:val="clear" w:color="auto" w:fill="auto"/>
            <w:vAlign w:val="center"/>
          </w:tcPr>
          <w:p w14:paraId="735AEAF4">
            <w:pPr>
              <w:spacing w:line="300" w:lineRule="exact"/>
              <w:jc w:val="left"/>
              <w:rPr>
                <w:rFonts w:ascii="方正书宋_GBK" w:eastAsia="方正书宋_GBK"/>
              </w:rPr>
            </w:pPr>
            <w:r>
              <w:rPr>
                <w:rFonts w:hint="eastAsia" w:ascii="方正书宋_GBK" w:eastAsia="方正书宋_GBK"/>
              </w:rPr>
              <w:t>进一步规范养老服务体系建设补助资金管理，提高资金使用效益，激发社会资本参与养老服务业的积极性，支持引导养老服务体系健康发展。</w:t>
            </w:r>
          </w:p>
        </w:tc>
      </w:tr>
      <w:tr w14:paraId="3C4D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6588C7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629C63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ACFE34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0EC503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AC1488D">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BC1E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C98DF41">
            <w:pPr>
              <w:spacing w:line="300" w:lineRule="exact"/>
              <w:jc w:val="left"/>
              <w:outlineLvl w:val="1"/>
            </w:pPr>
          </w:p>
        </w:tc>
        <w:tc>
          <w:tcPr>
            <w:tcW w:w="2410" w:type="dxa"/>
            <w:gridSpan w:val="2"/>
            <w:tcBorders>
              <w:bottom w:val="single" w:color="000000" w:sz="6" w:space="0"/>
            </w:tcBorders>
            <w:shd w:val="clear" w:color="auto" w:fill="auto"/>
            <w:vAlign w:val="center"/>
          </w:tcPr>
          <w:p w14:paraId="3FB7F008">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78DE3C83">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212AA0B9">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5FB5A76">
            <w:pPr>
              <w:spacing w:line="300" w:lineRule="exact"/>
              <w:jc w:val="center"/>
              <w:rPr>
                <w:rFonts w:ascii="方正书宋_GBK" w:eastAsia="方正书宋_GBK"/>
              </w:rPr>
            </w:pPr>
            <w:r>
              <w:rPr>
                <w:rFonts w:ascii="方正书宋_GBK" w:eastAsia="方正书宋_GBK"/>
              </w:rPr>
              <w:t>100.00</w:t>
            </w:r>
          </w:p>
        </w:tc>
      </w:tr>
      <w:tr w14:paraId="1FF1D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785BE1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F15B2F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、进一步规范养老服务体系建设补助资金管理，提高资金使用效益。</w:t>
            </w:r>
          </w:p>
          <w:p w14:paraId="635255E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、激发社会资本参与养老服务业的积极性，支持引导养老服务体系健康发展。</w:t>
            </w:r>
          </w:p>
        </w:tc>
      </w:tr>
    </w:tbl>
    <w:p w14:paraId="5897C548">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435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BD5BDFE">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77FDC1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7E4E67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7C5790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CFC07F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0D5D32">
            <w:pPr>
              <w:spacing w:line="300" w:lineRule="exact"/>
              <w:jc w:val="center"/>
              <w:rPr>
                <w:rFonts w:ascii="方正书宋_GBK" w:eastAsia="方正书宋_GBK"/>
                <w:b/>
              </w:rPr>
            </w:pPr>
            <w:r>
              <w:rPr>
                <w:rFonts w:hint="eastAsia" w:ascii="方正书宋_GBK" w:eastAsia="方正书宋_GBK"/>
                <w:b/>
              </w:rPr>
              <w:t>指标值确定依据</w:t>
            </w:r>
          </w:p>
        </w:tc>
      </w:tr>
      <w:tr w14:paraId="19CC86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0ED6245">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3DBC49B">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FF591FB">
            <w:pPr>
              <w:spacing w:line="300" w:lineRule="exact"/>
              <w:jc w:val="left"/>
              <w:rPr>
                <w:rFonts w:ascii="方正书宋_GBK" w:eastAsia="方正书宋_GBK"/>
              </w:rPr>
            </w:pPr>
            <w:r>
              <w:rPr>
                <w:rFonts w:hint="eastAsia" w:ascii="方正书宋_GBK" w:eastAsia="方正书宋_GBK"/>
              </w:rPr>
              <w:t>养老服务体系建设资金保障率</w:t>
            </w:r>
          </w:p>
        </w:tc>
        <w:tc>
          <w:tcPr>
            <w:tcW w:w="2891" w:type="dxa"/>
            <w:shd w:val="clear" w:color="auto" w:fill="auto"/>
            <w:vAlign w:val="center"/>
          </w:tcPr>
          <w:p w14:paraId="0BEE3744">
            <w:pPr>
              <w:spacing w:line="300" w:lineRule="exact"/>
              <w:jc w:val="left"/>
              <w:rPr>
                <w:rFonts w:ascii="方正书宋_GBK" w:eastAsia="方正书宋_GBK"/>
              </w:rPr>
            </w:pPr>
            <w:r>
              <w:rPr>
                <w:rFonts w:hint="eastAsia" w:ascii="方正书宋_GBK" w:eastAsia="方正书宋_GBK"/>
              </w:rPr>
              <w:t>符合条件的对象纳入项目补助范围，享受补助对象占符合条件对象的比例</w:t>
            </w:r>
          </w:p>
        </w:tc>
        <w:tc>
          <w:tcPr>
            <w:tcW w:w="1276" w:type="dxa"/>
            <w:shd w:val="clear" w:color="auto" w:fill="auto"/>
            <w:vAlign w:val="center"/>
          </w:tcPr>
          <w:p w14:paraId="68D3BD6F">
            <w:pPr>
              <w:spacing w:line="300" w:lineRule="exact"/>
              <w:jc w:val="left"/>
              <w:rPr>
                <w:rFonts w:ascii="方正书宋_GBK" w:eastAsia="方正书宋_GBK"/>
              </w:rPr>
            </w:pPr>
            <w:r>
              <w:rPr>
                <w:rFonts w:ascii="方正书宋_GBK" w:eastAsia="方正书宋_GBK"/>
              </w:rPr>
              <w:t>&gt;90</w:t>
            </w:r>
          </w:p>
        </w:tc>
        <w:tc>
          <w:tcPr>
            <w:tcW w:w="1701" w:type="dxa"/>
            <w:shd w:val="clear" w:color="auto" w:fill="auto"/>
            <w:vAlign w:val="center"/>
          </w:tcPr>
          <w:p w14:paraId="304B2BC0">
            <w:pPr>
              <w:spacing w:line="300" w:lineRule="exact"/>
              <w:jc w:val="left"/>
              <w:rPr>
                <w:rFonts w:ascii="方正书宋_GBK" w:eastAsia="方正书宋_GBK"/>
              </w:rPr>
            </w:pPr>
            <w:r>
              <w:rPr>
                <w:rFonts w:hint="eastAsia" w:ascii="方正书宋_GBK" w:eastAsia="方正书宋_GBK"/>
              </w:rPr>
              <w:t>养老服务体系建设资金保障率</w:t>
            </w:r>
          </w:p>
        </w:tc>
      </w:tr>
      <w:tr w14:paraId="3558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A61619">
            <w:pPr>
              <w:spacing w:line="300" w:lineRule="exact"/>
              <w:jc w:val="center"/>
              <w:rPr>
                <w:rFonts w:hint="eastAsia" w:ascii="方正书宋_GBK" w:eastAsia="方正书宋_GBK"/>
              </w:rPr>
            </w:pPr>
          </w:p>
        </w:tc>
        <w:tc>
          <w:tcPr>
            <w:tcW w:w="1134" w:type="dxa"/>
            <w:shd w:val="clear" w:color="auto" w:fill="auto"/>
            <w:vAlign w:val="center"/>
          </w:tcPr>
          <w:p w14:paraId="68E4B692">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664FB7D">
            <w:pPr>
              <w:spacing w:line="300" w:lineRule="exact"/>
              <w:jc w:val="left"/>
              <w:rPr>
                <w:rFonts w:hint="eastAsia" w:ascii="方正书宋_GBK" w:eastAsia="方正书宋_GBK"/>
              </w:rPr>
            </w:pPr>
            <w:r>
              <w:rPr>
                <w:rFonts w:hint="eastAsia" w:ascii="方正书宋_GBK" w:eastAsia="方正书宋_GBK"/>
              </w:rPr>
              <w:t>发放覆盖率</w:t>
            </w:r>
          </w:p>
        </w:tc>
        <w:tc>
          <w:tcPr>
            <w:tcW w:w="2891" w:type="dxa"/>
            <w:shd w:val="clear" w:color="auto" w:fill="auto"/>
            <w:vAlign w:val="center"/>
          </w:tcPr>
          <w:p w14:paraId="150A5AE9">
            <w:pPr>
              <w:spacing w:line="300" w:lineRule="exact"/>
              <w:jc w:val="left"/>
              <w:rPr>
                <w:rFonts w:ascii="方正书宋_GBK" w:eastAsia="方正书宋_GBK"/>
              </w:rPr>
            </w:pPr>
            <w:r>
              <w:rPr>
                <w:rFonts w:hint="eastAsia" w:ascii="方正书宋_GBK" w:eastAsia="方正书宋_GBK"/>
              </w:rPr>
              <w:t>已发放对象占应发放对象的比率</w:t>
            </w:r>
          </w:p>
        </w:tc>
        <w:tc>
          <w:tcPr>
            <w:tcW w:w="1276" w:type="dxa"/>
            <w:shd w:val="clear" w:color="auto" w:fill="auto"/>
            <w:vAlign w:val="center"/>
          </w:tcPr>
          <w:p w14:paraId="258CDB86">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34C3BE23">
            <w:pPr>
              <w:spacing w:line="300" w:lineRule="exact"/>
              <w:jc w:val="left"/>
              <w:rPr>
                <w:rFonts w:hint="eastAsia" w:ascii="方正书宋_GBK" w:eastAsia="方正书宋_GBK"/>
              </w:rPr>
            </w:pPr>
            <w:r>
              <w:rPr>
                <w:rFonts w:hint="eastAsia" w:ascii="方正书宋_GBK" w:eastAsia="方正书宋_GBK"/>
              </w:rPr>
              <w:t>发放覆盖率</w:t>
            </w:r>
          </w:p>
        </w:tc>
      </w:tr>
      <w:tr w14:paraId="50B9B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BFC173B">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B3E9A1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4BE692A">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54DB73E4">
            <w:pPr>
              <w:spacing w:line="300" w:lineRule="exact"/>
              <w:jc w:val="left"/>
              <w:rPr>
                <w:rFonts w:ascii="方正书宋_GBK" w:eastAsia="方正书宋_GBK"/>
              </w:rPr>
            </w:pPr>
            <w:r>
              <w:rPr>
                <w:rFonts w:hint="eastAsia" w:ascii="方正书宋_GBK" w:eastAsia="方正书宋_GBK"/>
              </w:rPr>
              <w:t>通过问卷调查，满意和较满意的受益对象占全部调查对象的比率</w:t>
            </w:r>
          </w:p>
        </w:tc>
        <w:tc>
          <w:tcPr>
            <w:tcW w:w="1276" w:type="dxa"/>
            <w:shd w:val="clear" w:color="auto" w:fill="auto"/>
            <w:vAlign w:val="center"/>
          </w:tcPr>
          <w:p w14:paraId="66DE493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14:paraId="43E5AC24">
            <w:pPr>
              <w:spacing w:line="300" w:lineRule="exact"/>
              <w:jc w:val="left"/>
              <w:rPr>
                <w:rFonts w:hint="eastAsia" w:ascii="方正书宋_GBK" w:eastAsia="方正书宋_GBK"/>
              </w:rPr>
            </w:pPr>
            <w:r>
              <w:rPr>
                <w:rFonts w:hint="eastAsia" w:ascii="方正书宋_GBK" w:eastAsia="方正书宋_GBK"/>
              </w:rPr>
              <w:t>受益对象满意度</w:t>
            </w:r>
          </w:p>
        </w:tc>
      </w:tr>
    </w:tbl>
    <w:p w14:paraId="1139500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C501C78">
      <w:pPr>
        <w:spacing w:line="300" w:lineRule="exact"/>
        <w:ind w:firstLine="420" w:firstLineChars="200"/>
        <w:jc w:val="left"/>
      </w:pPr>
    </w:p>
    <w:p w14:paraId="7CB864F4">
      <w:pPr>
        <w:ind w:firstLine="560" w:firstLineChars="200"/>
        <w:jc w:val="left"/>
        <w:outlineLvl w:val="1"/>
        <w:rPr>
          <w:rFonts w:hAnsi="宋体"/>
          <w:b/>
          <w:sz w:val="28"/>
        </w:rPr>
      </w:pPr>
      <w:r>
        <w:rPr>
          <w:rFonts w:hint="eastAsia" w:ascii="方正仿宋_GBK" w:eastAsia="方正仿宋_GBK"/>
          <w:b/>
          <w:sz w:val="28"/>
        </w:rPr>
        <w:t>29、石财社[2019]102号  关于提前下达2020年中央财政困难群众救助补助资金预算（临时救济）绩效目标表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29732867"/>
      <w:r>
        <w:rPr>
          <w:rFonts w:hint="eastAsia" w:ascii="方正仿宋_GBK" w:eastAsia="方正仿宋_GBK"/>
          <w:b/>
          <w:sz w:val="28"/>
        </w:rPr>
        <w:instrText xml:space="preserve">29、石财社[2019]102号</w:instrText>
      </w:r>
      <w:bookmarkEnd w:id="30"/>
      <w:r>
        <w:rPr>
          <w:rFonts w:hint="eastAsia" w:ascii="方正仿宋_GBK" w:eastAsia="方正仿宋_GBK"/>
          <w:b/>
          <w:sz w:val="28"/>
        </w:rPr>
        <w:instrText xml:space="preserve">  关于提前下达2020年中央财政困难群众救助补助资金预算（临时救济）绩效目标表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C949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1ACB51C">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4839E09">
            <w:pPr>
              <w:spacing w:line="300" w:lineRule="exact"/>
              <w:jc w:val="right"/>
              <w:rPr>
                <w:rFonts w:ascii="方正书宋_GBK" w:eastAsia="方正书宋_GBK"/>
              </w:rPr>
            </w:pPr>
            <w:r>
              <w:rPr>
                <w:rFonts w:hint="eastAsia" w:ascii="方正书宋_GBK" w:eastAsia="方正书宋_GBK"/>
              </w:rPr>
              <w:t>单位：万元</w:t>
            </w:r>
          </w:p>
        </w:tc>
      </w:tr>
      <w:tr w14:paraId="3CC2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603155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EA98204">
            <w:pPr>
              <w:spacing w:line="300" w:lineRule="exact"/>
              <w:jc w:val="left"/>
              <w:rPr>
                <w:rFonts w:ascii="方正书宋_GBK" w:eastAsia="方正书宋_GBK"/>
              </w:rPr>
            </w:pPr>
            <w:r>
              <w:rPr>
                <w:rFonts w:ascii="方正书宋_GBK" w:eastAsia="方正书宋_GBK"/>
              </w:rPr>
              <w:t>314-0103-JBN-UEMM</w:t>
            </w:r>
          </w:p>
        </w:tc>
        <w:tc>
          <w:tcPr>
            <w:tcW w:w="1587" w:type="dxa"/>
            <w:shd w:val="clear" w:color="auto" w:fill="auto"/>
            <w:vAlign w:val="center"/>
          </w:tcPr>
          <w:p w14:paraId="2AE22E5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0366C99">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年中央财政困难群众救助补助资金预算（临时救济）</w:t>
            </w:r>
          </w:p>
        </w:tc>
      </w:tr>
      <w:tr w14:paraId="50D1E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532A81B">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23EA37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104804D">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3444B719">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5004F98">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7F27566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2391AD7">
            <w:pPr>
              <w:spacing w:line="300" w:lineRule="exact"/>
              <w:jc w:val="left"/>
              <w:rPr>
                <w:rFonts w:ascii="方正书宋_GBK" w:eastAsia="方正书宋_GBK"/>
              </w:rPr>
            </w:pPr>
          </w:p>
        </w:tc>
      </w:tr>
      <w:tr w14:paraId="6612D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A19C41D">
            <w:pPr>
              <w:spacing w:line="300" w:lineRule="exact"/>
              <w:jc w:val="left"/>
              <w:outlineLvl w:val="1"/>
            </w:pPr>
          </w:p>
        </w:tc>
        <w:tc>
          <w:tcPr>
            <w:tcW w:w="8278" w:type="dxa"/>
            <w:gridSpan w:val="6"/>
            <w:shd w:val="clear" w:color="auto" w:fill="auto"/>
            <w:vAlign w:val="center"/>
          </w:tcPr>
          <w:p w14:paraId="705401E0">
            <w:pPr>
              <w:spacing w:line="300" w:lineRule="exact"/>
              <w:jc w:val="left"/>
              <w:rPr>
                <w:rFonts w:ascii="方正书宋_GBK" w:eastAsia="方正书宋_GBK"/>
              </w:rPr>
            </w:pPr>
            <w:r>
              <w:rPr>
                <w:rFonts w:hint="eastAsia" w:ascii="方正书宋_GBK" w:eastAsia="方正书宋_GBK"/>
              </w:rPr>
              <w:t>对急难型、支出型特殊困难家庭的生活救助，促进和谐社会建设，解决城乡困难群众的临时困难，不断完善城乡社会救助体系。</w:t>
            </w:r>
          </w:p>
        </w:tc>
      </w:tr>
      <w:tr w14:paraId="4FA29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A7DCF3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009243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23F668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A1EB22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3FF670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D8FE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18FF355">
            <w:pPr>
              <w:spacing w:line="300" w:lineRule="exact"/>
              <w:jc w:val="left"/>
              <w:outlineLvl w:val="1"/>
            </w:pPr>
          </w:p>
        </w:tc>
        <w:tc>
          <w:tcPr>
            <w:tcW w:w="2410" w:type="dxa"/>
            <w:gridSpan w:val="2"/>
            <w:tcBorders>
              <w:bottom w:val="single" w:color="000000" w:sz="6" w:space="0"/>
            </w:tcBorders>
            <w:shd w:val="clear" w:color="auto" w:fill="auto"/>
            <w:vAlign w:val="center"/>
          </w:tcPr>
          <w:p w14:paraId="6BB2660E">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1E52F25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0CD418C">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507755F">
            <w:pPr>
              <w:spacing w:line="300" w:lineRule="exact"/>
              <w:jc w:val="center"/>
              <w:rPr>
                <w:rFonts w:ascii="方正书宋_GBK" w:eastAsia="方正书宋_GBK"/>
              </w:rPr>
            </w:pPr>
            <w:r>
              <w:rPr>
                <w:rFonts w:ascii="方正书宋_GBK" w:eastAsia="方正书宋_GBK"/>
              </w:rPr>
              <w:t>100.00</w:t>
            </w:r>
          </w:p>
        </w:tc>
      </w:tr>
      <w:tr w14:paraId="3128E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69765FD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8E168C5">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、对急难型、支出型特殊困难家庭的生活救助，</w:t>
            </w:r>
          </w:p>
          <w:p w14:paraId="74506E9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、建立健全困难群众临时救助制度</w:t>
            </w:r>
          </w:p>
        </w:tc>
      </w:tr>
    </w:tbl>
    <w:p w14:paraId="38E9CB0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E49E5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B8935A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60E970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BF891F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978A78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E14E925">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E1517D4">
            <w:pPr>
              <w:spacing w:line="300" w:lineRule="exact"/>
              <w:jc w:val="center"/>
              <w:rPr>
                <w:rFonts w:ascii="方正书宋_GBK" w:eastAsia="方正书宋_GBK"/>
                <w:b/>
              </w:rPr>
            </w:pPr>
            <w:r>
              <w:rPr>
                <w:rFonts w:hint="eastAsia" w:ascii="方正书宋_GBK" w:eastAsia="方正书宋_GBK"/>
                <w:b/>
              </w:rPr>
              <w:t>指标值确定依据</w:t>
            </w:r>
          </w:p>
        </w:tc>
      </w:tr>
      <w:tr w14:paraId="63141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56F201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95CD1D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9BEFCA4">
            <w:pPr>
              <w:spacing w:line="300" w:lineRule="exact"/>
              <w:jc w:val="left"/>
              <w:rPr>
                <w:rFonts w:ascii="方正书宋_GBK" w:eastAsia="方正书宋_GBK"/>
              </w:rPr>
            </w:pPr>
            <w:r>
              <w:rPr>
                <w:rFonts w:hint="eastAsia" w:ascii="方正书宋_GBK" w:eastAsia="方正书宋_GBK"/>
              </w:rPr>
              <w:t>临时救助水平</w:t>
            </w:r>
          </w:p>
        </w:tc>
        <w:tc>
          <w:tcPr>
            <w:tcW w:w="2891" w:type="dxa"/>
            <w:shd w:val="clear" w:color="auto" w:fill="auto"/>
            <w:vAlign w:val="center"/>
          </w:tcPr>
          <w:p w14:paraId="12B3A396">
            <w:pPr>
              <w:spacing w:line="300" w:lineRule="exact"/>
              <w:jc w:val="left"/>
              <w:rPr>
                <w:rFonts w:ascii="方正书宋_GBK" w:eastAsia="方正书宋_GBK"/>
              </w:rPr>
            </w:pPr>
            <w:r>
              <w:rPr>
                <w:rFonts w:hint="eastAsia" w:ascii="方正书宋_GBK" w:eastAsia="方正书宋_GBK"/>
              </w:rPr>
              <w:t>临时救助水平</w:t>
            </w:r>
          </w:p>
        </w:tc>
        <w:tc>
          <w:tcPr>
            <w:tcW w:w="1276" w:type="dxa"/>
            <w:shd w:val="clear" w:color="auto" w:fill="auto"/>
            <w:vAlign w:val="center"/>
          </w:tcPr>
          <w:p w14:paraId="0CAA45F5">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14:paraId="5054FA16">
            <w:pPr>
              <w:spacing w:line="300" w:lineRule="exact"/>
              <w:jc w:val="left"/>
              <w:rPr>
                <w:rFonts w:ascii="方正书宋_GBK" w:eastAsia="方正书宋_GBK"/>
              </w:rPr>
            </w:pPr>
            <w:r>
              <w:rPr>
                <w:rFonts w:hint="eastAsia" w:ascii="方正书宋_GBK" w:eastAsia="方正书宋_GBK"/>
              </w:rPr>
              <w:t>中央对地方转移支付绩效目标</w:t>
            </w:r>
          </w:p>
        </w:tc>
      </w:tr>
      <w:tr w14:paraId="1D23D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46389FA">
            <w:pPr>
              <w:spacing w:line="300" w:lineRule="exact"/>
              <w:jc w:val="center"/>
              <w:rPr>
                <w:rFonts w:hint="eastAsia" w:ascii="方正书宋_GBK" w:eastAsia="方正书宋_GBK"/>
              </w:rPr>
            </w:pPr>
          </w:p>
        </w:tc>
        <w:tc>
          <w:tcPr>
            <w:tcW w:w="1134" w:type="dxa"/>
            <w:shd w:val="clear" w:color="auto" w:fill="auto"/>
            <w:vAlign w:val="center"/>
          </w:tcPr>
          <w:p w14:paraId="22374F4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572E43F">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541D73A7">
            <w:pPr>
              <w:spacing w:line="300" w:lineRule="exact"/>
              <w:jc w:val="left"/>
              <w:rPr>
                <w:rFonts w:ascii="方正书宋_GBK" w:eastAsia="方正书宋_GBK"/>
              </w:rPr>
            </w:pPr>
            <w:r>
              <w:rPr>
                <w:rFonts w:hint="eastAsia" w:ascii="方正书宋_GBK" w:eastAsia="方正书宋_GBK"/>
              </w:rPr>
              <w:t>对符合条件的困难群众当月审批</w:t>
            </w:r>
          </w:p>
        </w:tc>
        <w:tc>
          <w:tcPr>
            <w:tcW w:w="1276" w:type="dxa"/>
            <w:shd w:val="clear" w:color="auto" w:fill="auto"/>
            <w:vAlign w:val="center"/>
          </w:tcPr>
          <w:p w14:paraId="0E20DCE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达到效果</w:t>
            </w:r>
          </w:p>
        </w:tc>
        <w:tc>
          <w:tcPr>
            <w:tcW w:w="1701" w:type="dxa"/>
            <w:shd w:val="clear" w:color="auto" w:fill="auto"/>
            <w:vAlign w:val="center"/>
          </w:tcPr>
          <w:p w14:paraId="3C0F30B0">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59B2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3F4E8C5">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78E8BB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2D284F">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3386ECAC">
            <w:pPr>
              <w:spacing w:line="300" w:lineRule="exact"/>
              <w:jc w:val="left"/>
              <w:rPr>
                <w:rFonts w:ascii="方正书宋_GBK" w:eastAsia="方正书宋_GBK"/>
              </w:rPr>
            </w:pPr>
            <w:r>
              <w:rPr>
                <w:rFonts w:hint="eastAsia" w:ascii="方正书宋_GBK" w:eastAsia="方正书宋_GBK"/>
              </w:rPr>
              <w:t>困难群众突发性、临时性的生活困难得到解决，生活水品得到提升。</w:t>
            </w:r>
          </w:p>
        </w:tc>
        <w:tc>
          <w:tcPr>
            <w:tcW w:w="1276" w:type="dxa"/>
            <w:shd w:val="clear" w:color="auto" w:fill="auto"/>
            <w:vAlign w:val="center"/>
          </w:tcPr>
          <w:p w14:paraId="55AF37F4">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2BD5F4E5">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C2DC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4AFF89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9D4B95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D31BCEF">
            <w:pPr>
              <w:spacing w:line="300" w:lineRule="exact"/>
              <w:jc w:val="left"/>
              <w:rPr>
                <w:rFonts w:hint="eastAsia" w:ascii="方正书宋_GBK" w:eastAsia="方正书宋_GBK"/>
              </w:rPr>
            </w:pPr>
            <w:r>
              <w:rPr>
                <w:rFonts w:hint="eastAsia" w:ascii="方正书宋_GBK" w:eastAsia="方正书宋_GBK"/>
              </w:rPr>
              <w:t>服务对象满意度比例</w:t>
            </w:r>
          </w:p>
        </w:tc>
        <w:tc>
          <w:tcPr>
            <w:tcW w:w="2891" w:type="dxa"/>
            <w:shd w:val="clear" w:color="auto" w:fill="auto"/>
            <w:vAlign w:val="center"/>
          </w:tcPr>
          <w:p w14:paraId="56C181CA">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5CDB547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大于等于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67E515DC">
            <w:pPr>
              <w:spacing w:line="300" w:lineRule="exact"/>
              <w:jc w:val="left"/>
              <w:rPr>
                <w:rFonts w:hint="eastAsia" w:ascii="方正书宋_GBK" w:eastAsia="方正书宋_GBK"/>
              </w:rPr>
            </w:pPr>
            <w:r>
              <w:rPr>
                <w:rFonts w:hint="eastAsia" w:ascii="方正书宋_GBK" w:eastAsia="方正书宋_GBK"/>
              </w:rPr>
              <w:t>抽样调查</w:t>
            </w:r>
          </w:p>
        </w:tc>
      </w:tr>
    </w:tbl>
    <w:p w14:paraId="085908C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29A51DF">
      <w:pPr>
        <w:spacing w:line="300" w:lineRule="exact"/>
        <w:ind w:firstLine="420" w:firstLineChars="200"/>
        <w:jc w:val="left"/>
      </w:pPr>
    </w:p>
    <w:p w14:paraId="713516E9">
      <w:pPr>
        <w:ind w:firstLine="560" w:firstLineChars="200"/>
        <w:jc w:val="left"/>
        <w:outlineLvl w:val="1"/>
        <w:rPr>
          <w:rFonts w:hAnsi="宋体"/>
          <w:b/>
          <w:sz w:val="28"/>
        </w:rPr>
      </w:pPr>
      <w:r>
        <w:rPr>
          <w:rFonts w:hint="eastAsia" w:ascii="方正仿宋_GBK" w:eastAsia="方正仿宋_GBK"/>
          <w:b/>
          <w:sz w:val="28"/>
        </w:rPr>
        <w:t>30、石财社[2019]102号  关于提前下达2020年中央财政困难群众救助补助资金预算（流浪乞讨）绩效目标表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29732868"/>
      <w:r>
        <w:rPr>
          <w:rFonts w:hint="eastAsia" w:ascii="方正仿宋_GBK" w:eastAsia="方正仿宋_GBK"/>
          <w:b/>
          <w:sz w:val="28"/>
        </w:rPr>
        <w:instrText xml:space="preserve">30、石财社[2019]102号</w:instrText>
      </w:r>
      <w:bookmarkEnd w:id="31"/>
      <w:r>
        <w:rPr>
          <w:rFonts w:hint="eastAsia" w:ascii="方正仿宋_GBK" w:eastAsia="方正仿宋_GBK"/>
          <w:b/>
          <w:sz w:val="28"/>
        </w:rPr>
        <w:instrText xml:space="preserve">  关于提前下达2020年中央财政困难群众救助补助资金预算（流浪乞讨）绩效目标表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163B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D7DF449">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29D1549A">
            <w:pPr>
              <w:spacing w:line="300" w:lineRule="exact"/>
              <w:jc w:val="right"/>
              <w:rPr>
                <w:rFonts w:ascii="方正书宋_GBK" w:eastAsia="方正书宋_GBK"/>
              </w:rPr>
            </w:pPr>
            <w:r>
              <w:rPr>
                <w:rFonts w:hint="eastAsia" w:ascii="方正书宋_GBK" w:eastAsia="方正书宋_GBK"/>
              </w:rPr>
              <w:t>单位：万元</w:t>
            </w:r>
          </w:p>
        </w:tc>
      </w:tr>
      <w:tr w14:paraId="7F761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7AADDCF">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32AF71A">
            <w:pPr>
              <w:spacing w:line="300" w:lineRule="exact"/>
              <w:jc w:val="left"/>
              <w:rPr>
                <w:rFonts w:ascii="方正书宋_GBK" w:eastAsia="方正书宋_GBK"/>
              </w:rPr>
            </w:pPr>
            <w:r>
              <w:rPr>
                <w:rFonts w:ascii="方正书宋_GBK" w:eastAsia="方正书宋_GBK"/>
              </w:rPr>
              <w:t>314-0203-JBN-L4TY</w:t>
            </w:r>
          </w:p>
        </w:tc>
        <w:tc>
          <w:tcPr>
            <w:tcW w:w="1587" w:type="dxa"/>
            <w:shd w:val="clear" w:color="auto" w:fill="auto"/>
            <w:vAlign w:val="center"/>
          </w:tcPr>
          <w:p w14:paraId="3853FF6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1DC738B">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年中央财政困难群众救助补助资金预算（流浪乞讨）</w:t>
            </w:r>
          </w:p>
        </w:tc>
      </w:tr>
      <w:tr w14:paraId="159AD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908CEF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B2210D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D9CC3D0">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1AAAE93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86B5CFA">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64C6C52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C81817B">
            <w:pPr>
              <w:spacing w:line="300" w:lineRule="exact"/>
              <w:jc w:val="left"/>
              <w:rPr>
                <w:rFonts w:ascii="方正书宋_GBK" w:eastAsia="方正书宋_GBK"/>
              </w:rPr>
            </w:pPr>
          </w:p>
        </w:tc>
      </w:tr>
      <w:tr w14:paraId="08DFB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4D45872">
            <w:pPr>
              <w:spacing w:line="300" w:lineRule="exact"/>
              <w:jc w:val="left"/>
              <w:outlineLvl w:val="1"/>
            </w:pPr>
          </w:p>
        </w:tc>
        <w:tc>
          <w:tcPr>
            <w:tcW w:w="8278" w:type="dxa"/>
            <w:gridSpan w:val="6"/>
            <w:shd w:val="clear" w:color="auto" w:fill="auto"/>
            <w:vAlign w:val="center"/>
          </w:tcPr>
          <w:p w14:paraId="1EC1ACF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、对主动来站要求临时性救助的，提供食宿及返乡乘坐交通的凭证（交通费）。</w:t>
            </w:r>
          </w:p>
          <w:p w14:paraId="1B2D8A9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、对在站人员进行生活服务、寻亲服务、医疗服务、接送返回等救助服务。</w:t>
            </w:r>
          </w:p>
        </w:tc>
      </w:tr>
      <w:tr w14:paraId="2E06D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D2777FF">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7CCABF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05F7F4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1816CB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018B62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3141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F8DE9C">
            <w:pPr>
              <w:spacing w:line="300" w:lineRule="exact"/>
              <w:jc w:val="left"/>
              <w:outlineLvl w:val="1"/>
            </w:pPr>
          </w:p>
        </w:tc>
        <w:tc>
          <w:tcPr>
            <w:tcW w:w="2410" w:type="dxa"/>
            <w:gridSpan w:val="2"/>
            <w:tcBorders>
              <w:bottom w:val="single" w:color="000000" w:sz="6" w:space="0"/>
            </w:tcBorders>
            <w:shd w:val="clear" w:color="auto" w:fill="auto"/>
            <w:vAlign w:val="center"/>
          </w:tcPr>
          <w:p w14:paraId="252218EE">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51A7E377">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14:paraId="7DB9A822">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6927CCE2">
            <w:pPr>
              <w:spacing w:line="300" w:lineRule="exact"/>
              <w:jc w:val="center"/>
              <w:rPr>
                <w:rFonts w:ascii="方正书宋_GBK" w:eastAsia="方正书宋_GBK"/>
              </w:rPr>
            </w:pPr>
            <w:r>
              <w:rPr>
                <w:rFonts w:ascii="方正书宋_GBK" w:eastAsia="方正书宋_GBK"/>
              </w:rPr>
              <w:t>100.00</w:t>
            </w:r>
          </w:p>
        </w:tc>
      </w:tr>
      <w:tr w14:paraId="0F501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E10789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CD1350A">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、对在站人员进行生活救助、寻亲救助、医疗救助、接送返回救助及临时性救助等服务。</w:t>
            </w:r>
          </w:p>
          <w:p w14:paraId="61CB33B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、对主动来站要求临时性救助的，对符合条件的人员提供食宿及返乡乘坐交通的凭证（交通费）。</w:t>
            </w:r>
          </w:p>
        </w:tc>
      </w:tr>
    </w:tbl>
    <w:p w14:paraId="5777B80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09D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BC12D2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4227FF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DE7778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338DC7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32AC59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8F240DB">
            <w:pPr>
              <w:spacing w:line="300" w:lineRule="exact"/>
              <w:jc w:val="center"/>
              <w:rPr>
                <w:rFonts w:ascii="方正书宋_GBK" w:eastAsia="方正书宋_GBK"/>
                <w:b/>
              </w:rPr>
            </w:pPr>
            <w:r>
              <w:rPr>
                <w:rFonts w:hint="eastAsia" w:ascii="方正书宋_GBK" w:eastAsia="方正书宋_GBK"/>
                <w:b/>
              </w:rPr>
              <w:t>指标值确定依据</w:t>
            </w:r>
          </w:p>
        </w:tc>
      </w:tr>
      <w:tr w14:paraId="4F984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B584FBE">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BE5D96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324B769">
            <w:pPr>
              <w:spacing w:line="300" w:lineRule="exact"/>
              <w:jc w:val="left"/>
              <w:rPr>
                <w:rFonts w:ascii="方正书宋_GBK" w:eastAsia="方正书宋_GBK"/>
              </w:rPr>
            </w:pPr>
            <w:r>
              <w:rPr>
                <w:rFonts w:hint="eastAsia" w:ascii="方正书宋_GBK" w:eastAsia="方正书宋_GBK"/>
              </w:rPr>
              <w:t>流浪乞讨人员救助率</w:t>
            </w:r>
          </w:p>
        </w:tc>
        <w:tc>
          <w:tcPr>
            <w:tcW w:w="2891" w:type="dxa"/>
            <w:shd w:val="clear" w:color="auto" w:fill="auto"/>
            <w:vAlign w:val="center"/>
          </w:tcPr>
          <w:p w14:paraId="060BDA00">
            <w:pPr>
              <w:spacing w:line="300" w:lineRule="exact"/>
              <w:jc w:val="left"/>
              <w:rPr>
                <w:rFonts w:ascii="方正书宋_GBK" w:eastAsia="方正书宋_GBK"/>
              </w:rPr>
            </w:pPr>
            <w:r>
              <w:rPr>
                <w:rFonts w:hint="eastAsia" w:ascii="方正书宋_GBK" w:eastAsia="方正书宋_GBK"/>
              </w:rPr>
              <w:t>对申请救助且符合救助条件的人员实施救助的比例</w:t>
            </w:r>
          </w:p>
        </w:tc>
        <w:tc>
          <w:tcPr>
            <w:tcW w:w="1276" w:type="dxa"/>
            <w:shd w:val="clear" w:color="auto" w:fill="auto"/>
            <w:vAlign w:val="center"/>
          </w:tcPr>
          <w:p w14:paraId="61D6A97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离家在外、自身无力解决</w:t>
            </w:r>
          </w:p>
          <w:p w14:paraId="6B78944F">
            <w:pPr>
              <w:spacing w:line="300" w:lineRule="exact"/>
              <w:jc w:val="left"/>
              <w:rPr>
                <w:rFonts w:ascii="方正书宋_GBK" w:eastAsia="方正书宋_GBK"/>
              </w:rPr>
            </w:pPr>
            <w:r>
              <w:rPr>
                <w:rFonts w:hint="eastAsia" w:ascii="方正书宋_GBK" w:eastAsia="方正书宋_GBK"/>
              </w:rPr>
              <w:t>食宿、正在或即将处于流浪或乞讨状态的人员，包括生活无着的流浪人员和生活无着的乞讨人员。</w:t>
            </w:r>
          </w:p>
        </w:tc>
        <w:tc>
          <w:tcPr>
            <w:tcW w:w="1701" w:type="dxa"/>
            <w:shd w:val="clear" w:color="auto" w:fill="auto"/>
            <w:vAlign w:val="center"/>
          </w:tcPr>
          <w:p w14:paraId="16E05E67">
            <w:pPr>
              <w:spacing w:line="300" w:lineRule="exact"/>
              <w:jc w:val="left"/>
              <w:rPr>
                <w:rFonts w:ascii="方正书宋_GBK" w:eastAsia="方正书宋_GBK"/>
              </w:rPr>
            </w:pPr>
            <w:r>
              <w:rPr>
                <w:rFonts w:hint="eastAsia" w:ascii="方正书宋_GBK" w:eastAsia="方正书宋_GBK"/>
              </w:rPr>
              <w:t>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55FB3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7A8F63A">
            <w:pPr>
              <w:spacing w:line="300" w:lineRule="exact"/>
              <w:jc w:val="center"/>
              <w:rPr>
                <w:rFonts w:hint="eastAsia" w:ascii="方正书宋_GBK" w:eastAsia="方正书宋_GBK"/>
              </w:rPr>
            </w:pPr>
          </w:p>
        </w:tc>
        <w:tc>
          <w:tcPr>
            <w:tcW w:w="1134" w:type="dxa"/>
            <w:shd w:val="clear" w:color="auto" w:fill="auto"/>
            <w:vAlign w:val="center"/>
          </w:tcPr>
          <w:p w14:paraId="018D31F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1435460">
            <w:pPr>
              <w:spacing w:line="300" w:lineRule="exact"/>
              <w:jc w:val="left"/>
              <w:rPr>
                <w:rFonts w:hint="eastAsia" w:ascii="方正书宋_GBK" w:eastAsia="方正书宋_GBK"/>
              </w:rPr>
            </w:pPr>
            <w:r>
              <w:rPr>
                <w:rFonts w:hint="eastAsia" w:ascii="方正书宋_GBK" w:eastAsia="方正书宋_GBK"/>
              </w:rPr>
              <w:t>流浪乞讨人员救助执行当地支出标准</w:t>
            </w:r>
          </w:p>
        </w:tc>
        <w:tc>
          <w:tcPr>
            <w:tcW w:w="2891" w:type="dxa"/>
            <w:shd w:val="clear" w:color="auto" w:fill="auto"/>
            <w:vAlign w:val="center"/>
          </w:tcPr>
          <w:p w14:paraId="48B73658">
            <w:pPr>
              <w:spacing w:line="300" w:lineRule="exact"/>
              <w:jc w:val="left"/>
              <w:rPr>
                <w:rFonts w:ascii="方正书宋_GBK" w:eastAsia="方正书宋_GBK"/>
              </w:rPr>
            </w:pPr>
            <w:r>
              <w:rPr>
                <w:rFonts w:hint="eastAsia" w:ascii="方正书宋_GBK" w:eastAsia="方正书宋_GBK"/>
              </w:rPr>
              <w:t>流浪乞讨人员救助执行当地支出标准</w:t>
            </w:r>
          </w:p>
        </w:tc>
        <w:tc>
          <w:tcPr>
            <w:tcW w:w="1276" w:type="dxa"/>
            <w:shd w:val="clear" w:color="auto" w:fill="auto"/>
            <w:vAlign w:val="center"/>
          </w:tcPr>
          <w:p w14:paraId="6281D5BB">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不低于当地特困人员供养标准</w:t>
            </w:r>
          </w:p>
        </w:tc>
        <w:tc>
          <w:tcPr>
            <w:tcW w:w="1701" w:type="dxa"/>
            <w:shd w:val="clear" w:color="auto" w:fill="auto"/>
            <w:vAlign w:val="center"/>
          </w:tcPr>
          <w:p w14:paraId="0A29E017">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5AD48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2D2E13">
            <w:pPr>
              <w:spacing w:line="300" w:lineRule="exact"/>
              <w:jc w:val="center"/>
              <w:rPr>
                <w:rFonts w:hint="eastAsia" w:ascii="方正书宋_GBK" w:eastAsia="方正书宋_GBK"/>
              </w:rPr>
            </w:pPr>
          </w:p>
        </w:tc>
        <w:tc>
          <w:tcPr>
            <w:tcW w:w="1134" w:type="dxa"/>
            <w:shd w:val="clear" w:color="auto" w:fill="auto"/>
            <w:vAlign w:val="center"/>
          </w:tcPr>
          <w:p w14:paraId="5BDD93B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0BA33952">
            <w:pPr>
              <w:spacing w:line="300" w:lineRule="exact"/>
              <w:jc w:val="left"/>
              <w:rPr>
                <w:rFonts w:hint="eastAsia" w:ascii="方正书宋_GBK" w:eastAsia="方正书宋_GBK"/>
              </w:rPr>
            </w:pPr>
            <w:r>
              <w:rPr>
                <w:rFonts w:hint="eastAsia" w:ascii="方正书宋_GBK" w:eastAsia="方正书宋_GBK"/>
              </w:rPr>
              <w:t>接到流浪乞讨人员求助信息响应时间</w:t>
            </w:r>
          </w:p>
        </w:tc>
        <w:tc>
          <w:tcPr>
            <w:tcW w:w="2891" w:type="dxa"/>
            <w:shd w:val="clear" w:color="auto" w:fill="auto"/>
            <w:vAlign w:val="center"/>
          </w:tcPr>
          <w:p w14:paraId="13F7103E">
            <w:pPr>
              <w:spacing w:line="300" w:lineRule="exact"/>
              <w:jc w:val="left"/>
              <w:rPr>
                <w:rFonts w:ascii="方正书宋_GBK" w:eastAsia="方正书宋_GBK"/>
              </w:rPr>
            </w:pPr>
            <w:r>
              <w:rPr>
                <w:rFonts w:hint="eastAsia" w:ascii="方正书宋_GBK" w:eastAsia="方正书宋_GBK"/>
              </w:rPr>
              <w:t>接到流浪乞讨人员求助信息响应时间</w:t>
            </w:r>
          </w:p>
        </w:tc>
        <w:tc>
          <w:tcPr>
            <w:tcW w:w="1276" w:type="dxa"/>
            <w:shd w:val="clear" w:color="auto" w:fill="auto"/>
            <w:vAlign w:val="center"/>
          </w:tcPr>
          <w:p w14:paraId="3AB9B98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接到报警后，及时到达现场处置。</w:t>
            </w:r>
          </w:p>
        </w:tc>
        <w:tc>
          <w:tcPr>
            <w:tcW w:w="1701" w:type="dxa"/>
            <w:shd w:val="clear" w:color="auto" w:fill="auto"/>
            <w:vAlign w:val="center"/>
          </w:tcPr>
          <w:p w14:paraId="67914088">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6A5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2A3CF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B4D59A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C4F92C3">
            <w:pPr>
              <w:spacing w:line="300" w:lineRule="exact"/>
              <w:jc w:val="left"/>
              <w:rPr>
                <w:rFonts w:hint="eastAsia" w:ascii="方正书宋_GBK" w:eastAsia="方正书宋_GBK"/>
              </w:rPr>
            </w:pPr>
            <w:r>
              <w:rPr>
                <w:rFonts w:hint="eastAsia" w:ascii="方正书宋_GBK" w:eastAsia="方正书宋_GBK"/>
              </w:rPr>
              <w:t>生活无着的流浪乞讨人员能够得到及时救助</w:t>
            </w:r>
          </w:p>
        </w:tc>
        <w:tc>
          <w:tcPr>
            <w:tcW w:w="2891" w:type="dxa"/>
            <w:shd w:val="clear" w:color="auto" w:fill="auto"/>
            <w:vAlign w:val="center"/>
          </w:tcPr>
          <w:p w14:paraId="37E0CB73">
            <w:pPr>
              <w:spacing w:line="300" w:lineRule="exact"/>
              <w:jc w:val="left"/>
              <w:rPr>
                <w:rFonts w:ascii="方正书宋_GBK" w:eastAsia="方正书宋_GBK"/>
              </w:rPr>
            </w:pPr>
            <w:r>
              <w:rPr>
                <w:rFonts w:hint="eastAsia" w:ascii="方正书宋_GBK" w:eastAsia="方正书宋_GBK"/>
              </w:rPr>
              <w:t>完成流浪乞讨人员的临时救助和返乡事宜，确保此类人员能够得到及时救助。</w:t>
            </w:r>
          </w:p>
        </w:tc>
        <w:tc>
          <w:tcPr>
            <w:tcW w:w="1276" w:type="dxa"/>
            <w:shd w:val="clear" w:color="auto" w:fill="auto"/>
            <w:vAlign w:val="center"/>
          </w:tcPr>
          <w:p w14:paraId="16DE0232">
            <w:pPr>
              <w:spacing w:line="300" w:lineRule="exact"/>
              <w:jc w:val="left"/>
              <w:rPr>
                <w:rFonts w:hint="eastAsia" w:ascii="方正书宋_GBK" w:eastAsia="方正书宋_GBK"/>
              </w:rPr>
            </w:pPr>
            <w:r>
              <w:rPr>
                <w:rFonts w:hint="eastAsia" w:ascii="方正书宋_GBK" w:eastAsia="方正书宋_GBK"/>
              </w:rPr>
              <w:t>没有发生非正常死亡等不良影响</w:t>
            </w:r>
          </w:p>
        </w:tc>
        <w:tc>
          <w:tcPr>
            <w:tcW w:w="1701" w:type="dxa"/>
            <w:shd w:val="clear" w:color="auto" w:fill="auto"/>
            <w:vAlign w:val="center"/>
          </w:tcPr>
          <w:p w14:paraId="4766F7C3">
            <w:pPr>
              <w:spacing w:line="300" w:lineRule="exact"/>
              <w:jc w:val="left"/>
              <w:rPr>
                <w:rFonts w:hint="eastAsia" w:ascii="方正书宋_GBK" w:eastAsia="方正书宋_GBK"/>
              </w:rPr>
            </w:pPr>
            <w:r>
              <w:rPr>
                <w:rFonts w:hint="eastAsia" w:ascii="方正书宋_GBK" w:eastAsia="方正书宋_GBK"/>
              </w:rPr>
              <w:t>《城市生活无着的流浪乞讨人员救助管理办法》（国务院第</w:t>
            </w:r>
            <w:r>
              <w:rPr>
                <w:rFonts w:ascii="方正书宋_GBK" w:eastAsia="方正书宋_GBK"/>
              </w:rPr>
              <w:t>381</w:t>
            </w:r>
            <w:r>
              <w:rPr>
                <w:rFonts w:hint="eastAsia" w:ascii="方正书宋_GBK" w:eastAsia="方正书宋_GBK"/>
              </w:rPr>
              <w:t>号令）民政部关于印发《生活无着的流浪乞讨人员救助管理机构工作规程》的通知民发〔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103A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42AF910">
            <w:pPr>
              <w:spacing w:line="300" w:lineRule="exact"/>
              <w:jc w:val="center"/>
              <w:rPr>
                <w:rFonts w:hint="eastAsia" w:ascii="方正书宋_GBK" w:eastAsia="方正书宋_GBK"/>
              </w:rPr>
            </w:pPr>
          </w:p>
        </w:tc>
        <w:tc>
          <w:tcPr>
            <w:tcW w:w="1134" w:type="dxa"/>
            <w:shd w:val="clear" w:color="auto" w:fill="auto"/>
            <w:vAlign w:val="center"/>
          </w:tcPr>
          <w:p w14:paraId="2DF8325C">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D679948">
            <w:pPr>
              <w:spacing w:line="300" w:lineRule="exact"/>
              <w:jc w:val="left"/>
              <w:rPr>
                <w:rFonts w:hint="eastAsia" w:ascii="方正书宋_GBK" w:eastAsia="方正书宋_GBK"/>
              </w:rPr>
            </w:pPr>
            <w:r>
              <w:rPr>
                <w:rFonts w:hint="eastAsia" w:ascii="方正书宋_GBK" w:eastAsia="方正书宋_GBK"/>
              </w:rPr>
              <w:t>帮助查明身份滞留流浪乞讨人员返乡情况</w:t>
            </w:r>
          </w:p>
        </w:tc>
        <w:tc>
          <w:tcPr>
            <w:tcW w:w="2891" w:type="dxa"/>
            <w:shd w:val="clear" w:color="auto" w:fill="auto"/>
            <w:vAlign w:val="center"/>
          </w:tcPr>
          <w:p w14:paraId="48D1B7C1">
            <w:pPr>
              <w:spacing w:line="300" w:lineRule="exact"/>
              <w:jc w:val="left"/>
              <w:rPr>
                <w:rFonts w:ascii="方正书宋_GBK" w:eastAsia="方正书宋_GBK"/>
              </w:rPr>
            </w:pPr>
            <w:r>
              <w:rPr>
                <w:rFonts w:hint="eastAsia" w:ascii="方正书宋_GBK" w:eastAsia="方正书宋_GBK"/>
              </w:rPr>
              <w:t>帮助查明身份滞留流浪乞讨人员返乡情况</w:t>
            </w:r>
          </w:p>
        </w:tc>
        <w:tc>
          <w:tcPr>
            <w:tcW w:w="1276" w:type="dxa"/>
            <w:shd w:val="clear" w:color="auto" w:fill="auto"/>
            <w:vAlign w:val="center"/>
          </w:tcPr>
          <w:p w14:paraId="6C6F78F3">
            <w:pPr>
              <w:spacing w:line="300" w:lineRule="exact"/>
              <w:jc w:val="left"/>
              <w:rPr>
                <w:rFonts w:hint="eastAsia" w:ascii="方正书宋_GBK" w:eastAsia="方正书宋_GBK"/>
              </w:rPr>
            </w:pPr>
            <w:r>
              <w:rPr>
                <w:rFonts w:hint="eastAsia" w:ascii="方正书宋_GBK" w:eastAsia="方正书宋_GBK"/>
              </w:rPr>
              <w:t>及时送返</w:t>
            </w:r>
          </w:p>
        </w:tc>
        <w:tc>
          <w:tcPr>
            <w:tcW w:w="1701" w:type="dxa"/>
            <w:shd w:val="clear" w:color="auto" w:fill="auto"/>
            <w:vAlign w:val="center"/>
          </w:tcPr>
          <w:p w14:paraId="633B3074">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2016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8635D3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01A40A1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704F0FE">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491E4B31">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0900C06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电话问询与问卷相结合</w:t>
            </w:r>
          </w:p>
        </w:tc>
        <w:tc>
          <w:tcPr>
            <w:tcW w:w="1701" w:type="dxa"/>
            <w:shd w:val="clear" w:color="auto" w:fill="auto"/>
            <w:vAlign w:val="center"/>
          </w:tcPr>
          <w:p w14:paraId="25B4E5DA">
            <w:pPr>
              <w:spacing w:line="300" w:lineRule="exact"/>
              <w:jc w:val="left"/>
              <w:rPr>
                <w:rFonts w:hint="eastAsia" w:ascii="方正书宋_GBK" w:eastAsia="方正书宋_GBK"/>
              </w:rPr>
            </w:pPr>
            <w:r>
              <w:rPr>
                <w:rFonts w:hint="eastAsia" w:ascii="方正书宋_GBK" w:eastAsia="方正书宋_GBK"/>
              </w:rPr>
              <w:t>抽样调查</w:t>
            </w:r>
          </w:p>
        </w:tc>
      </w:tr>
    </w:tbl>
    <w:p w14:paraId="5E15C58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D9A3D3D">
      <w:pPr>
        <w:spacing w:line="300" w:lineRule="exact"/>
        <w:ind w:firstLine="420" w:firstLineChars="200"/>
        <w:jc w:val="left"/>
      </w:pPr>
    </w:p>
    <w:p w14:paraId="1C3BE3E9">
      <w:pPr>
        <w:ind w:firstLine="560" w:firstLineChars="200"/>
        <w:jc w:val="left"/>
        <w:outlineLvl w:val="1"/>
        <w:rPr>
          <w:rFonts w:hAnsi="宋体"/>
          <w:b/>
          <w:sz w:val="28"/>
        </w:rPr>
      </w:pPr>
      <w:r>
        <w:rPr>
          <w:rFonts w:hint="eastAsia" w:ascii="方正仿宋_GBK" w:eastAsia="方正仿宋_GBK"/>
          <w:b/>
          <w:sz w:val="28"/>
        </w:rPr>
        <w:t>31、石财社[2019]102号  关于提前下达2020年中央财政困难群众救助补助资金预算（农村低保）绩效目标表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29732869"/>
      <w:r>
        <w:rPr>
          <w:rFonts w:hint="eastAsia" w:ascii="方正仿宋_GBK" w:eastAsia="方正仿宋_GBK"/>
          <w:b/>
          <w:sz w:val="28"/>
        </w:rPr>
        <w:instrText xml:space="preserve">31、石财社[2019]102号</w:instrText>
      </w:r>
      <w:bookmarkEnd w:id="32"/>
      <w:r>
        <w:rPr>
          <w:rFonts w:hint="eastAsia" w:ascii="方正仿宋_GBK" w:eastAsia="方正仿宋_GBK"/>
          <w:b/>
          <w:sz w:val="28"/>
        </w:rPr>
        <w:instrText xml:space="preserve">  关于提前下达2020年中央财政困难群众救助补助资金预算（农村低保）绩效目标表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DC8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B069478">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D45EA44">
            <w:pPr>
              <w:spacing w:line="300" w:lineRule="exact"/>
              <w:jc w:val="right"/>
              <w:rPr>
                <w:rFonts w:ascii="方正书宋_GBK" w:eastAsia="方正书宋_GBK"/>
              </w:rPr>
            </w:pPr>
            <w:r>
              <w:rPr>
                <w:rFonts w:hint="eastAsia" w:ascii="方正书宋_GBK" w:eastAsia="方正书宋_GBK"/>
              </w:rPr>
              <w:t>单位：万元</w:t>
            </w:r>
          </w:p>
        </w:tc>
      </w:tr>
      <w:tr w14:paraId="6C809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698D5C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0B6E8E8">
            <w:pPr>
              <w:spacing w:line="300" w:lineRule="exact"/>
              <w:jc w:val="left"/>
              <w:rPr>
                <w:rFonts w:ascii="方正书宋_GBK" w:eastAsia="方正书宋_GBK"/>
              </w:rPr>
            </w:pPr>
            <w:r>
              <w:rPr>
                <w:rFonts w:ascii="方正书宋_GBK" w:eastAsia="方正书宋_GBK"/>
              </w:rPr>
              <w:t>314-0101-JBN-7PY5</w:t>
            </w:r>
          </w:p>
        </w:tc>
        <w:tc>
          <w:tcPr>
            <w:tcW w:w="1587" w:type="dxa"/>
            <w:shd w:val="clear" w:color="auto" w:fill="auto"/>
            <w:vAlign w:val="center"/>
          </w:tcPr>
          <w:p w14:paraId="3D25623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7EB355D">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年中央财政困难群众救助补助资金预算（农村低保）</w:t>
            </w:r>
          </w:p>
        </w:tc>
      </w:tr>
      <w:tr w14:paraId="336D5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2BF71B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E4D4AD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FC8B052">
            <w:pPr>
              <w:spacing w:line="300" w:lineRule="exact"/>
              <w:jc w:val="left"/>
              <w:rPr>
                <w:rFonts w:ascii="方正书宋_GBK" w:eastAsia="方正书宋_GBK"/>
              </w:rPr>
            </w:pPr>
            <w:r>
              <w:rPr>
                <w:rFonts w:ascii="方正书宋_GBK" w:eastAsia="方正书宋_GBK"/>
              </w:rPr>
              <w:t>1500.00</w:t>
            </w:r>
          </w:p>
        </w:tc>
        <w:tc>
          <w:tcPr>
            <w:tcW w:w="1587" w:type="dxa"/>
            <w:shd w:val="clear" w:color="auto" w:fill="auto"/>
            <w:vAlign w:val="center"/>
          </w:tcPr>
          <w:p w14:paraId="042AE7E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4C73B44">
            <w:pPr>
              <w:spacing w:line="300" w:lineRule="exact"/>
              <w:jc w:val="left"/>
              <w:rPr>
                <w:rFonts w:ascii="方正书宋_GBK" w:eastAsia="方正书宋_GBK"/>
              </w:rPr>
            </w:pPr>
            <w:r>
              <w:rPr>
                <w:rFonts w:ascii="方正书宋_GBK" w:eastAsia="方正书宋_GBK"/>
              </w:rPr>
              <w:t>1500.00</w:t>
            </w:r>
          </w:p>
        </w:tc>
        <w:tc>
          <w:tcPr>
            <w:tcW w:w="1276" w:type="dxa"/>
            <w:shd w:val="clear" w:color="auto" w:fill="auto"/>
            <w:vAlign w:val="center"/>
          </w:tcPr>
          <w:p w14:paraId="722EA12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D3E072B">
            <w:pPr>
              <w:spacing w:line="300" w:lineRule="exact"/>
              <w:jc w:val="left"/>
              <w:rPr>
                <w:rFonts w:ascii="方正书宋_GBK" w:eastAsia="方正书宋_GBK"/>
              </w:rPr>
            </w:pPr>
          </w:p>
        </w:tc>
      </w:tr>
      <w:tr w14:paraId="00686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3F0D895">
            <w:pPr>
              <w:spacing w:line="300" w:lineRule="exact"/>
              <w:jc w:val="left"/>
              <w:outlineLvl w:val="1"/>
            </w:pPr>
          </w:p>
        </w:tc>
        <w:tc>
          <w:tcPr>
            <w:tcW w:w="8278" w:type="dxa"/>
            <w:gridSpan w:val="6"/>
            <w:shd w:val="clear" w:color="auto" w:fill="auto"/>
            <w:vAlign w:val="center"/>
          </w:tcPr>
          <w:p w14:paraId="4801D423">
            <w:pPr>
              <w:spacing w:line="300" w:lineRule="exact"/>
              <w:jc w:val="left"/>
              <w:rPr>
                <w:rFonts w:ascii="方正书宋_GBK" w:eastAsia="方正书宋_GBK"/>
              </w:rPr>
            </w:pPr>
            <w:r>
              <w:rPr>
                <w:rFonts w:hint="eastAsia" w:ascii="方正书宋_GBK" w:eastAsia="方正书宋_GBK"/>
              </w:rPr>
              <w:t>负责符合条件的农村居民最低生活保障工作，保障低保金按月发放。解决农村贫困人口温饱问题，给与必要的救助以保障其基本生活，促进农村经济社会发展，维护社会公平，缩小城乡差距。</w:t>
            </w:r>
          </w:p>
        </w:tc>
      </w:tr>
      <w:tr w14:paraId="14D59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6B4407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E341D8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19E1F9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FC04D0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2EE9738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492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784ADEDC">
            <w:pPr>
              <w:spacing w:line="300" w:lineRule="exact"/>
              <w:jc w:val="left"/>
              <w:outlineLvl w:val="1"/>
            </w:pPr>
          </w:p>
        </w:tc>
        <w:tc>
          <w:tcPr>
            <w:tcW w:w="2410" w:type="dxa"/>
            <w:gridSpan w:val="2"/>
            <w:tcBorders>
              <w:bottom w:val="single" w:color="000000" w:sz="6" w:space="0"/>
            </w:tcBorders>
            <w:shd w:val="clear" w:color="auto" w:fill="auto"/>
            <w:vAlign w:val="center"/>
          </w:tcPr>
          <w:p w14:paraId="1E79603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683DDF7">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3ECE5FA">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F5769DD">
            <w:pPr>
              <w:spacing w:line="300" w:lineRule="exact"/>
              <w:jc w:val="center"/>
              <w:rPr>
                <w:rFonts w:ascii="方正书宋_GBK" w:eastAsia="方正书宋_GBK"/>
              </w:rPr>
            </w:pPr>
            <w:r>
              <w:rPr>
                <w:rFonts w:ascii="方正书宋_GBK" w:eastAsia="方正书宋_GBK"/>
              </w:rPr>
              <w:t>100.00</w:t>
            </w:r>
          </w:p>
        </w:tc>
      </w:tr>
      <w:tr w14:paraId="4E047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69C6F7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C10A77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、负责符合条件的农村居民最低生活保障工作</w:t>
            </w:r>
          </w:p>
          <w:p w14:paraId="5AC4173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、保障低保金按时发放</w:t>
            </w:r>
          </w:p>
        </w:tc>
      </w:tr>
    </w:tbl>
    <w:p w14:paraId="55066131">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244F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696972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C2BD09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853FCE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F8E5D3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540E0AE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B9F6E0">
            <w:pPr>
              <w:spacing w:line="300" w:lineRule="exact"/>
              <w:jc w:val="center"/>
              <w:rPr>
                <w:rFonts w:ascii="方正书宋_GBK" w:eastAsia="方正书宋_GBK"/>
                <w:b/>
              </w:rPr>
            </w:pPr>
            <w:r>
              <w:rPr>
                <w:rFonts w:hint="eastAsia" w:ascii="方正书宋_GBK" w:eastAsia="方正书宋_GBK"/>
                <w:b/>
              </w:rPr>
              <w:t>指标值确定依据</w:t>
            </w:r>
          </w:p>
        </w:tc>
      </w:tr>
      <w:tr w14:paraId="6860FE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057DB9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123B987">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5BD5066">
            <w:pPr>
              <w:spacing w:line="300" w:lineRule="exact"/>
              <w:jc w:val="left"/>
              <w:rPr>
                <w:rFonts w:ascii="方正书宋_GBK" w:eastAsia="方正书宋_GBK"/>
              </w:rPr>
            </w:pPr>
            <w:r>
              <w:rPr>
                <w:rFonts w:hint="eastAsia" w:ascii="方正书宋_GBK" w:eastAsia="方正书宋_GBK"/>
              </w:rPr>
              <w:t>农村低保标准达标率</w:t>
            </w:r>
          </w:p>
        </w:tc>
        <w:tc>
          <w:tcPr>
            <w:tcW w:w="2891" w:type="dxa"/>
            <w:shd w:val="clear" w:color="auto" w:fill="auto"/>
            <w:vAlign w:val="center"/>
          </w:tcPr>
          <w:p w14:paraId="187F6017">
            <w:pPr>
              <w:spacing w:line="300" w:lineRule="exact"/>
              <w:jc w:val="left"/>
              <w:rPr>
                <w:rFonts w:ascii="方正书宋_GBK" w:eastAsia="方正书宋_GBK"/>
              </w:rPr>
            </w:pPr>
            <w:r>
              <w:rPr>
                <w:rFonts w:hint="eastAsia" w:ascii="方正书宋_GBK" w:eastAsia="方正书宋_GBK"/>
              </w:rPr>
              <w:t>当年低保标准达到或超过省级指导标准县区数量的比例</w:t>
            </w:r>
          </w:p>
        </w:tc>
        <w:tc>
          <w:tcPr>
            <w:tcW w:w="1276" w:type="dxa"/>
            <w:shd w:val="clear" w:color="auto" w:fill="auto"/>
            <w:vAlign w:val="center"/>
          </w:tcPr>
          <w:p w14:paraId="683081C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0E23E5ED">
            <w:pPr>
              <w:spacing w:line="300" w:lineRule="exact"/>
              <w:jc w:val="left"/>
              <w:rPr>
                <w:rFonts w:ascii="方正书宋_GBK" w:eastAsia="方正书宋_GBK"/>
              </w:rPr>
            </w:pPr>
            <w:r>
              <w:rPr>
                <w:rFonts w:hint="eastAsia" w:ascii="方正书宋_GBK" w:eastAsia="方正书宋_GBK"/>
              </w:rPr>
              <w:t>《河北省民政厅</w:t>
            </w:r>
            <w:r>
              <w:rPr>
                <w:rFonts w:ascii="方正书宋_GBK" w:eastAsia="方正书宋_GBK"/>
              </w:rPr>
              <w:t xml:space="preserve"> </w:t>
            </w:r>
            <w:r>
              <w:rPr>
                <w:rFonts w:hint="eastAsia" w:ascii="方正书宋_GBK" w:eastAsia="方正书宋_GBK"/>
              </w:rPr>
              <w:t>河北省财政厅</w:t>
            </w:r>
            <w:r>
              <w:rPr>
                <w:rFonts w:ascii="方正书宋_GBK" w:eastAsia="方正书宋_GBK"/>
              </w:rPr>
              <w:t xml:space="preserve"> </w:t>
            </w:r>
            <w:r>
              <w:rPr>
                <w:rFonts w:hint="eastAsia" w:ascii="方正书宋_GBK" w:eastAsia="方正书宋_GBK"/>
              </w:rPr>
              <w:t>河北省扶贫开发办公室关于印发〈关于建立低保标准动态调整机制的工作方案〉的通知》</w:t>
            </w:r>
          </w:p>
        </w:tc>
      </w:tr>
      <w:tr w14:paraId="092E0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DD5918">
            <w:pPr>
              <w:spacing w:line="300" w:lineRule="exact"/>
              <w:jc w:val="center"/>
              <w:rPr>
                <w:rFonts w:hint="eastAsia" w:ascii="方正书宋_GBK" w:eastAsia="方正书宋_GBK"/>
              </w:rPr>
            </w:pPr>
          </w:p>
        </w:tc>
        <w:tc>
          <w:tcPr>
            <w:tcW w:w="1134" w:type="dxa"/>
            <w:shd w:val="clear" w:color="auto" w:fill="auto"/>
            <w:vAlign w:val="center"/>
          </w:tcPr>
          <w:p w14:paraId="7BC1662C">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4FC97CA">
            <w:pPr>
              <w:spacing w:line="300" w:lineRule="exact"/>
              <w:jc w:val="left"/>
              <w:rPr>
                <w:rFonts w:hint="eastAsia" w:ascii="方正书宋_GBK" w:eastAsia="方正书宋_GBK"/>
              </w:rPr>
            </w:pPr>
            <w:r>
              <w:rPr>
                <w:rFonts w:hint="eastAsia" w:ascii="方正书宋_GBK" w:eastAsia="方正书宋_GBK"/>
              </w:rPr>
              <w:t>低保资金社会化发放率</w:t>
            </w:r>
          </w:p>
        </w:tc>
        <w:tc>
          <w:tcPr>
            <w:tcW w:w="2891" w:type="dxa"/>
            <w:shd w:val="clear" w:color="auto" w:fill="auto"/>
            <w:vAlign w:val="center"/>
          </w:tcPr>
          <w:p w14:paraId="1200B98F">
            <w:pPr>
              <w:spacing w:line="300" w:lineRule="exact"/>
              <w:jc w:val="left"/>
              <w:rPr>
                <w:rFonts w:ascii="方正书宋_GBK" w:eastAsia="方正书宋_GBK"/>
              </w:rPr>
            </w:pPr>
            <w:r>
              <w:rPr>
                <w:rFonts w:hint="eastAsia" w:ascii="方正书宋_GBK" w:eastAsia="方正书宋_GBK"/>
              </w:rPr>
              <w:t>低保资金社会化发放率</w:t>
            </w:r>
          </w:p>
        </w:tc>
        <w:tc>
          <w:tcPr>
            <w:tcW w:w="1276" w:type="dxa"/>
            <w:shd w:val="clear" w:color="auto" w:fill="auto"/>
            <w:vAlign w:val="center"/>
          </w:tcPr>
          <w:p w14:paraId="02DDB93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1A1247FB">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72714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720C94">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4CF9532">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205EC89">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3196CEFB">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7A60F18F">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1B054138">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1AA4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1A4090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99A06E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94C2623">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4F6282BC">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04EB42C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大于</w:t>
            </w:r>
            <w:r>
              <w:rPr>
                <w:rFonts w:ascii="方正书宋_GBK" w:eastAsia="方正书宋_GBK"/>
              </w:rPr>
              <w:t>85%</w:t>
            </w:r>
            <w:r>
              <w:rPr>
                <w:rFonts w:hint="eastAsia" w:ascii="方正书宋_GBK" w:eastAsia="方正书宋_GBK"/>
              </w:rPr>
              <w:t>，达到效果</w:t>
            </w:r>
          </w:p>
        </w:tc>
        <w:tc>
          <w:tcPr>
            <w:tcW w:w="1701" w:type="dxa"/>
            <w:shd w:val="clear" w:color="auto" w:fill="auto"/>
            <w:vAlign w:val="center"/>
          </w:tcPr>
          <w:p w14:paraId="5AC49D8E">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bl>
    <w:p w14:paraId="4891BF0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2A18B19">
      <w:pPr>
        <w:spacing w:line="300" w:lineRule="exact"/>
        <w:ind w:firstLine="420" w:firstLineChars="200"/>
        <w:jc w:val="left"/>
      </w:pPr>
    </w:p>
    <w:p w14:paraId="47378D49">
      <w:pPr>
        <w:ind w:firstLine="560" w:firstLineChars="200"/>
        <w:jc w:val="left"/>
        <w:outlineLvl w:val="1"/>
        <w:rPr>
          <w:rFonts w:hAnsi="宋体"/>
          <w:b/>
          <w:sz w:val="28"/>
        </w:rPr>
      </w:pPr>
      <w:r>
        <w:rPr>
          <w:rFonts w:hint="eastAsia" w:ascii="方正仿宋_GBK" w:eastAsia="方正仿宋_GBK"/>
          <w:b/>
          <w:sz w:val="28"/>
        </w:rPr>
        <w:t>32、石财社[2019]102号  关于提前下达2020年中央财政困难群众救助补助资金预算（特困人员）绩效目标表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29732870"/>
      <w:r>
        <w:rPr>
          <w:rFonts w:hint="eastAsia" w:ascii="方正仿宋_GBK" w:eastAsia="方正仿宋_GBK"/>
          <w:b/>
          <w:sz w:val="28"/>
        </w:rPr>
        <w:instrText xml:space="preserve">32、石财社[2019]102号</w:instrText>
      </w:r>
      <w:bookmarkEnd w:id="33"/>
      <w:r>
        <w:rPr>
          <w:rFonts w:hint="eastAsia" w:ascii="方正仿宋_GBK" w:eastAsia="方正仿宋_GBK"/>
          <w:b/>
          <w:sz w:val="28"/>
        </w:rPr>
        <w:instrText xml:space="preserve">  关于提前下达2020年中央财政困难群众救助补助资金预算（特困人员）绩效目标表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7AE8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4115F5B">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196F7B6E">
            <w:pPr>
              <w:spacing w:line="300" w:lineRule="exact"/>
              <w:jc w:val="right"/>
              <w:rPr>
                <w:rFonts w:ascii="方正书宋_GBK" w:eastAsia="方正书宋_GBK"/>
              </w:rPr>
            </w:pPr>
            <w:r>
              <w:rPr>
                <w:rFonts w:hint="eastAsia" w:ascii="方正书宋_GBK" w:eastAsia="方正书宋_GBK"/>
              </w:rPr>
              <w:t>单位：万元</w:t>
            </w:r>
          </w:p>
        </w:tc>
      </w:tr>
      <w:tr w14:paraId="2D2D27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4D675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EF58D2D">
            <w:pPr>
              <w:spacing w:line="300" w:lineRule="exact"/>
              <w:jc w:val="left"/>
              <w:rPr>
                <w:rFonts w:ascii="方正书宋_GBK" w:eastAsia="方正书宋_GBK"/>
              </w:rPr>
            </w:pPr>
            <w:r>
              <w:rPr>
                <w:rFonts w:ascii="方正书宋_GBK" w:eastAsia="方正书宋_GBK"/>
              </w:rPr>
              <w:t>314-0102-JBN-VL2L</w:t>
            </w:r>
          </w:p>
        </w:tc>
        <w:tc>
          <w:tcPr>
            <w:tcW w:w="1587" w:type="dxa"/>
            <w:shd w:val="clear" w:color="auto" w:fill="auto"/>
            <w:vAlign w:val="center"/>
          </w:tcPr>
          <w:p w14:paraId="44BED7A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B6AB9CA">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年中央财政困难群众救助补助资金预算（特困人员）</w:t>
            </w:r>
          </w:p>
        </w:tc>
      </w:tr>
      <w:tr w14:paraId="1A9EE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326CB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1D4E7B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34A00CA">
            <w:pPr>
              <w:spacing w:line="300" w:lineRule="exact"/>
              <w:jc w:val="left"/>
              <w:rPr>
                <w:rFonts w:ascii="方正书宋_GBK" w:eastAsia="方正书宋_GBK"/>
              </w:rPr>
            </w:pPr>
            <w:r>
              <w:rPr>
                <w:rFonts w:ascii="方正书宋_GBK" w:eastAsia="方正书宋_GBK"/>
              </w:rPr>
              <w:t>727.51</w:t>
            </w:r>
          </w:p>
        </w:tc>
        <w:tc>
          <w:tcPr>
            <w:tcW w:w="1587" w:type="dxa"/>
            <w:shd w:val="clear" w:color="auto" w:fill="auto"/>
            <w:vAlign w:val="center"/>
          </w:tcPr>
          <w:p w14:paraId="53697A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54BF6C0">
            <w:pPr>
              <w:spacing w:line="300" w:lineRule="exact"/>
              <w:jc w:val="left"/>
              <w:rPr>
                <w:rFonts w:ascii="方正书宋_GBK" w:eastAsia="方正书宋_GBK"/>
              </w:rPr>
            </w:pPr>
            <w:r>
              <w:rPr>
                <w:rFonts w:ascii="方正书宋_GBK" w:eastAsia="方正书宋_GBK"/>
              </w:rPr>
              <w:t>727.51</w:t>
            </w:r>
          </w:p>
        </w:tc>
        <w:tc>
          <w:tcPr>
            <w:tcW w:w="1276" w:type="dxa"/>
            <w:shd w:val="clear" w:color="auto" w:fill="auto"/>
            <w:vAlign w:val="center"/>
          </w:tcPr>
          <w:p w14:paraId="07C59B1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3E0459B">
            <w:pPr>
              <w:spacing w:line="300" w:lineRule="exact"/>
              <w:jc w:val="left"/>
              <w:rPr>
                <w:rFonts w:ascii="方正书宋_GBK" w:eastAsia="方正书宋_GBK"/>
              </w:rPr>
            </w:pPr>
          </w:p>
        </w:tc>
      </w:tr>
      <w:tr w14:paraId="141AA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CC56828">
            <w:pPr>
              <w:spacing w:line="300" w:lineRule="exact"/>
              <w:jc w:val="left"/>
              <w:outlineLvl w:val="1"/>
            </w:pPr>
          </w:p>
        </w:tc>
        <w:tc>
          <w:tcPr>
            <w:tcW w:w="8278" w:type="dxa"/>
            <w:gridSpan w:val="6"/>
            <w:shd w:val="clear" w:color="auto" w:fill="auto"/>
            <w:vAlign w:val="center"/>
          </w:tcPr>
          <w:p w14:paraId="1FBFD0A2">
            <w:pPr>
              <w:spacing w:line="300" w:lineRule="exact"/>
              <w:jc w:val="left"/>
              <w:rPr>
                <w:rFonts w:ascii="方正书宋_GBK" w:eastAsia="方正书宋_GBK"/>
              </w:rPr>
            </w:pPr>
            <w:r>
              <w:rPr>
                <w:rFonts w:hint="eastAsia" w:ascii="方正书宋_GBK" w:eastAsia="方正书宋_GBK"/>
              </w:rPr>
              <w:t>负责特困人员的集中供养和分散供养工作；按月发放特困人员保障金，保障特困供养人员的正常生活，促进社会保障制度的发展。</w:t>
            </w:r>
          </w:p>
        </w:tc>
      </w:tr>
      <w:tr w14:paraId="7BB77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107C6E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95952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EBB314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E57AF1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A4419AC">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8006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4C13B1A">
            <w:pPr>
              <w:spacing w:line="300" w:lineRule="exact"/>
              <w:jc w:val="left"/>
              <w:outlineLvl w:val="1"/>
            </w:pPr>
          </w:p>
        </w:tc>
        <w:tc>
          <w:tcPr>
            <w:tcW w:w="2410" w:type="dxa"/>
            <w:gridSpan w:val="2"/>
            <w:tcBorders>
              <w:bottom w:val="single" w:color="000000" w:sz="6" w:space="0"/>
            </w:tcBorders>
            <w:shd w:val="clear" w:color="auto" w:fill="auto"/>
            <w:vAlign w:val="center"/>
          </w:tcPr>
          <w:p w14:paraId="10201447">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F2B2290">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D2601DB">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72907525">
            <w:pPr>
              <w:spacing w:line="300" w:lineRule="exact"/>
              <w:jc w:val="center"/>
              <w:rPr>
                <w:rFonts w:ascii="方正书宋_GBK" w:eastAsia="方正书宋_GBK"/>
              </w:rPr>
            </w:pPr>
            <w:r>
              <w:rPr>
                <w:rFonts w:ascii="方正书宋_GBK" w:eastAsia="方正书宋_GBK"/>
              </w:rPr>
              <w:t>100.00</w:t>
            </w:r>
          </w:p>
        </w:tc>
      </w:tr>
      <w:tr w14:paraId="59FDE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E061BA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45E3A9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、特困人员供养标准、集中供养能力逐步提高</w:t>
            </w:r>
          </w:p>
          <w:p w14:paraId="54D5A7A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、保障特困供养人员的正常生活</w:t>
            </w:r>
          </w:p>
        </w:tc>
      </w:tr>
    </w:tbl>
    <w:p w14:paraId="1B44B20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411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3674F6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7615BD8">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F178E3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34ED58A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13E4FB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29EA8D5">
            <w:pPr>
              <w:spacing w:line="300" w:lineRule="exact"/>
              <w:jc w:val="center"/>
              <w:rPr>
                <w:rFonts w:ascii="方正书宋_GBK" w:eastAsia="方正书宋_GBK"/>
                <w:b/>
              </w:rPr>
            </w:pPr>
            <w:r>
              <w:rPr>
                <w:rFonts w:hint="eastAsia" w:ascii="方正书宋_GBK" w:eastAsia="方正书宋_GBK"/>
                <w:b/>
              </w:rPr>
              <w:t>指标值确定依据</w:t>
            </w:r>
          </w:p>
        </w:tc>
      </w:tr>
      <w:tr w14:paraId="442BD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125332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6B72FC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572674C">
            <w:pPr>
              <w:spacing w:line="300" w:lineRule="exact"/>
              <w:jc w:val="left"/>
              <w:rPr>
                <w:rFonts w:ascii="方正书宋_GBK" w:eastAsia="方正书宋_GBK"/>
              </w:rPr>
            </w:pPr>
            <w:r>
              <w:rPr>
                <w:rFonts w:hint="eastAsia" w:ascii="方正书宋_GBK" w:eastAsia="方正书宋_GBK"/>
              </w:rPr>
              <w:t>特困人员供养准确率</w:t>
            </w:r>
          </w:p>
        </w:tc>
        <w:tc>
          <w:tcPr>
            <w:tcW w:w="2891" w:type="dxa"/>
            <w:shd w:val="clear" w:color="auto" w:fill="auto"/>
            <w:vAlign w:val="center"/>
          </w:tcPr>
          <w:p w14:paraId="6BB2DCB9">
            <w:pPr>
              <w:spacing w:line="300" w:lineRule="exact"/>
              <w:jc w:val="left"/>
              <w:rPr>
                <w:rFonts w:ascii="方正书宋_GBK" w:eastAsia="方正书宋_GBK"/>
              </w:rPr>
            </w:pPr>
            <w:r>
              <w:rPr>
                <w:rFonts w:hint="eastAsia" w:ascii="方正书宋_GBK" w:eastAsia="方正书宋_GBK"/>
              </w:rPr>
              <w:t>符合条件的对象纳入供养范围的比例</w:t>
            </w:r>
          </w:p>
        </w:tc>
        <w:tc>
          <w:tcPr>
            <w:tcW w:w="1276" w:type="dxa"/>
            <w:shd w:val="clear" w:color="auto" w:fill="auto"/>
            <w:vAlign w:val="center"/>
          </w:tcPr>
          <w:p w14:paraId="3885418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04C8E5B9">
            <w:pPr>
              <w:spacing w:line="300" w:lineRule="exact"/>
              <w:jc w:val="left"/>
              <w:rPr>
                <w:rFonts w:ascii="方正书宋_GBK" w:eastAsia="方正书宋_GBK"/>
              </w:rPr>
            </w:pPr>
            <w:r>
              <w:rPr>
                <w:rFonts w:hint="eastAsia" w:ascii="方正书宋_GBK" w:eastAsia="方正书宋_GBK"/>
              </w:rPr>
              <w:t>《河北省人民政府关于进一步健全特困人员救助供养制度的实施意见》</w:t>
            </w:r>
          </w:p>
        </w:tc>
      </w:tr>
      <w:tr w14:paraId="36827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9B949C5">
            <w:pPr>
              <w:spacing w:line="300" w:lineRule="exact"/>
              <w:jc w:val="center"/>
              <w:rPr>
                <w:rFonts w:hint="eastAsia" w:ascii="方正书宋_GBK" w:eastAsia="方正书宋_GBK"/>
              </w:rPr>
            </w:pPr>
          </w:p>
        </w:tc>
        <w:tc>
          <w:tcPr>
            <w:tcW w:w="1134" w:type="dxa"/>
            <w:shd w:val="clear" w:color="auto" w:fill="auto"/>
            <w:vAlign w:val="center"/>
          </w:tcPr>
          <w:p w14:paraId="13814DFD">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1CB38C39">
            <w:pPr>
              <w:spacing w:line="300" w:lineRule="exact"/>
              <w:jc w:val="left"/>
              <w:rPr>
                <w:rFonts w:hint="eastAsia" w:ascii="方正书宋_GBK" w:eastAsia="方正书宋_GBK"/>
              </w:rPr>
            </w:pPr>
            <w:r>
              <w:rPr>
                <w:rFonts w:hint="eastAsia" w:ascii="方正书宋_GBK" w:eastAsia="方正书宋_GBK"/>
              </w:rPr>
              <w:t>城乡特困人员救助供养标准</w:t>
            </w:r>
          </w:p>
        </w:tc>
        <w:tc>
          <w:tcPr>
            <w:tcW w:w="2891" w:type="dxa"/>
            <w:shd w:val="clear" w:color="auto" w:fill="auto"/>
            <w:vAlign w:val="center"/>
          </w:tcPr>
          <w:p w14:paraId="18109F4A">
            <w:pPr>
              <w:spacing w:line="300" w:lineRule="exact"/>
              <w:jc w:val="left"/>
              <w:rPr>
                <w:rFonts w:ascii="方正书宋_GBK" w:eastAsia="方正书宋_GBK"/>
              </w:rPr>
            </w:pPr>
            <w:r>
              <w:rPr>
                <w:rFonts w:hint="eastAsia" w:ascii="方正书宋_GBK" w:eastAsia="方正书宋_GBK"/>
              </w:rPr>
              <w:t>城乡特困人员救助供养标准</w:t>
            </w:r>
          </w:p>
        </w:tc>
        <w:tc>
          <w:tcPr>
            <w:tcW w:w="1276" w:type="dxa"/>
            <w:shd w:val="clear" w:color="auto" w:fill="auto"/>
            <w:vAlign w:val="center"/>
          </w:tcPr>
          <w:p w14:paraId="1DAD26FD">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vAlign w:val="center"/>
          </w:tcPr>
          <w:p w14:paraId="26DD2BBA">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6DD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172CC4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D858E74">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4925C410">
            <w:pPr>
              <w:spacing w:line="300" w:lineRule="exact"/>
              <w:jc w:val="left"/>
              <w:rPr>
                <w:rFonts w:hint="eastAsia" w:ascii="方正书宋_GBK" w:eastAsia="方正书宋_GBK"/>
              </w:rPr>
            </w:pPr>
            <w:r>
              <w:rPr>
                <w:rFonts w:hint="eastAsia" w:ascii="方正书宋_GBK" w:eastAsia="方正书宋_GBK"/>
              </w:rPr>
              <w:t>特困供养人员基本生活救助保障制度</w:t>
            </w:r>
          </w:p>
        </w:tc>
        <w:tc>
          <w:tcPr>
            <w:tcW w:w="2891" w:type="dxa"/>
            <w:shd w:val="clear" w:color="auto" w:fill="auto"/>
            <w:vAlign w:val="center"/>
          </w:tcPr>
          <w:p w14:paraId="42DE5291">
            <w:pPr>
              <w:spacing w:line="300" w:lineRule="exact"/>
              <w:jc w:val="left"/>
              <w:rPr>
                <w:rFonts w:ascii="方正书宋_GBK" w:eastAsia="方正书宋_GBK"/>
              </w:rPr>
            </w:pPr>
            <w:r>
              <w:rPr>
                <w:rFonts w:hint="eastAsia" w:ascii="方正书宋_GBK" w:eastAsia="方正书宋_GBK"/>
              </w:rPr>
              <w:t>特困供养人员基本生活救助保障制度</w:t>
            </w:r>
          </w:p>
        </w:tc>
        <w:tc>
          <w:tcPr>
            <w:tcW w:w="1276" w:type="dxa"/>
            <w:shd w:val="clear" w:color="auto" w:fill="auto"/>
            <w:vAlign w:val="center"/>
          </w:tcPr>
          <w:p w14:paraId="41DC5B77">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551FF47C">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F130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685FEF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8FFADB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6101634">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179D8FC6">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2CACBC9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354512C7">
            <w:pPr>
              <w:spacing w:line="300" w:lineRule="exact"/>
              <w:jc w:val="left"/>
              <w:rPr>
                <w:rFonts w:hint="eastAsia" w:ascii="方正书宋_GBK" w:eastAsia="方正书宋_GBK"/>
              </w:rPr>
            </w:pPr>
            <w:r>
              <w:rPr>
                <w:rFonts w:hint="eastAsia" w:ascii="方正书宋_GBK" w:eastAsia="方正书宋_GBK"/>
              </w:rPr>
              <w:t>抽样调查</w:t>
            </w:r>
          </w:p>
        </w:tc>
      </w:tr>
    </w:tbl>
    <w:p w14:paraId="5DC10F4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6BD1977">
      <w:pPr>
        <w:spacing w:line="300" w:lineRule="exact"/>
        <w:ind w:firstLine="420" w:firstLineChars="200"/>
        <w:jc w:val="left"/>
      </w:pPr>
    </w:p>
    <w:p w14:paraId="5D0DACF8">
      <w:pPr>
        <w:ind w:firstLine="560" w:firstLineChars="200"/>
        <w:jc w:val="left"/>
        <w:outlineLvl w:val="1"/>
        <w:rPr>
          <w:rFonts w:hAnsi="宋体"/>
          <w:b/>
          <w:sz w:val="28"/>
        </w:rPr>
      </w:pPr>
      <w:r>
        <w:rPr>
          <w:rFonts w:hint="eastAsia" w:ascii="方正仿宋_GBK" w:eastAsia="方正仿宋_GBK"/>
          <w:b/>
          <w:sz w:val="28"/>
        </w:rPr>
        <w:t>33、石财社[2019]102号 关于提前下达2020年中央财政困难群众救助补助资金预算（城市低保）绩效目标表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29732871"/>
      <w:r>
        <w:rPr>
          <w:rFonts w:hint="eastAsia" w:ascii="方正仿宋_GBK" w:eastAsia="方正仿宋_GBK"/>
          <w:b/>
          <w:sz w:val="28"/>
        </w:rPr>
        <w:instrText xml:space="preserve">33、石财社[2019]102号</w:instrText>
      </w:r>
      <w:bookmarkEnd w:id="34"/>
      <w:r>
        <w:rPr>
          <w:rFonts w:hint="eastAsia" w:ascii="方正仿宋_GBK" w:eastAsia="方正仿宋_GBK"/>
          <w:b/>
          <w:sz w:val="28"/>
        </w:rPr>
        <w:instrText xml:space="preserve"> 关于提前下达2020年中央财政困难群众救助补助资金预算（城市低保）绩效目标表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BAF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B8173B5">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48A34BB8">
            <w:pPr>
              <w:spacing w:line="300" w:lineRule="exact"/>
              <w:jc w:val="right"/>
              <w:rPr>
                <w:rFonts w:ascii="方正书宋_GBK" w:eastAsia="方正书宋_GBK"/>
              </w:rPr>
            </w:pPr>
            <w:r>
              <w:rPr>
                <w:rFonts w:hint="eastAsia" w:ascii="方正书宋_GBK" w:eastAsia="方正书宋_GBK"/>
              </w:rPr>
              <w:t>单位：万元</w:t>
            </w:r>
          </w:p>
        </w:tc>
      </w:tr>
      <w:tr w14:paraId="289A4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DA2CFA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795F44F">
            <w:pPr>
              <w:spacing w:line="300" w:lineRule="exact"/>
              <w:jc w:val="left"/>
              <w:rPr>
                <w:rFonts w:ascii="方正书宋_GBK" w:eastAsia="方正书宋_GBK"/>
              </w:rPr>
            </w:pPr>
            <w:r>
              <w:rPr>
                <w:rFonts w:ascii="方正书宋_GBK" w:eastAsia="方正书宋_GBK"/>
              </w:rPr>
              <w:t>314-0101-JBN-DV3T</w:t>
            </w:r>
          </w:p>
        </w:tc>
        <w:tc>
          <w:tcPr>
            <w:tcW w:w="1587" w:type="dxa"/>
            <w:shd w:val="clear" w:color="auto" w:fill="auto"/>
            <w:vAlign w:val="center"/>
          </w:tcPr>
          <w:p w14:paraId="0AFC372C">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28681A5">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年中央财政困难群众救助补助资金预算（城市低保）</w:t>
            </w:r>
          </w:p>
        </w:tc>
      </w:tr>
      <w:tr w14:paraId="232C1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89AF9D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D90DA5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9D6D6F4">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745A610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7095382">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202AFDC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EEF4EE6">
            <w:pPr>
              <w:spacing w:line="300" w:lineRule="exact"/>
              <w:jc w:val="left"/>
              <w:rPr>
                <w:rFonts w:ascii="方正书宋_GBK" w:eastAsia="方正书宋_GBK"/>
              </w:rPr>
            </w:pPr>
          </w:p>
        </w:tc>
      </w:tr>
      <w:tr w14:paraId="0A3BFC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448F090">
            <w:pPr>
              <w:spacing w:line="300" w:lineRule="exact"/>
              <w:jc w:val="left"/>
              <w:outlineLvl w:val="1"/>
            </w:pPr>
          </w:p>
        </w:tc>
        <w:tc>
          <w:tcPr>
            <w:tcW w:w="8278" w:type="dxa"/>
            <w:gridSpan w:val="6"/>
            <w:shd w:val="clear" w:color="auto" w:fill="auto"/>
            <w:vAlign w:val="center"/>
          </w:tcPr>
          <w:p w14:paraId="72D4F386">
            <w:pPr>
              <w:spacing w:line="300" w:lineRule="exact"/>
              <w:jc w:val="left"/>
              <w:rPr>
                <w:rFonts w:ascii="方正书宋_GBK" w:eastAsia="方正书宋_GBK"/>
              </w:rPr>
            </w:pPr>
            <w:r>
              <w:rPr>
                <w:rFonts w:hint="eastAsia" w:ascii="方正书宋_GBK" w:eastAsia="方正书宋_GBK"/>
              </w:rPr>
              <w:t>按照城市居民最低生活保障制度，遵循保障城市居民基本生活的原则，坚持国家保障与社会帮扶相结合，对符合城市居民最低生活保障的特殊困难群众提供资金救助，解决符合条件的特殊困难群众的生活困难问题。</w:t>
            </w:r>
          </w:p>
        </w:tc>
      </w:tr>
      <w:tr w14:paraId="7DF9D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068329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F9E0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04BDAF61">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E9194B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4DAD8E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6B79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2724274">
            <w:pPr>
              <w:spacing w:line="300" w:lineRule="exact"/>
              <w:jc w:val="left"/>
              <w:outlineLvl w:val="1"/>
            </w:pPr>
          </w:p>
        </w:tc>
        <w:tc>
          <w:tcPr>
            <w:tcW w:w="2410" w:type="dxa"/>
            <w:gridSpan w:val="2"/>
            <w:tcBorders>
              <w:bottom w:val="single" w:color="000000" w:sz="6" w:space="0"/>
            </w:tcBorders>
            <w:shd w:val="clear" w:color="auto" w:fill="auto"/>
            <w:vAlign w:val="center"/>
          </w:tcPr>
          <w:p w14:paraId="7BCF1693">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9C112D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C727BF8">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1CCAC3F">
            <w:pPr>
              <w:spacing w:line="300" w:lineRule="exact"/>
              <w:jc w:val="center"/>
              <w:rPr>
                <w:rFonts w:ascii="方正书宋_GBK" w:eastAsia="方正书宋_GBK"/>
              </w:rPr>
            </w:pPr>
            <w:r>
              <w:rPr>
                <w:rFonts w:ascii="方正书宋_GBK" w:eastAsia="方正书宋_GBK"/>
              </w:rPr>
              <w:t>100.00</w:t>
            </w:r>
          </w:p>
        </w:tc>
      </w:tr>
      <w:tr w14:paraId="0E38C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1497C8">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4816C3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、负责保证城市最低生活保障金合理支出</w:t>
            </w:r>
          </w:p>
          <w:p w14:paraId="7D3353F7">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、保证城市最低生活保障对象的基本生活保障，推进全区社会救助事业发展</w:t>
            </w:r>
          </w:p>
        </w:tc>
      </w:tr>
    </w:tbl>
    <w:p w14:paraId="3E311757">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D02A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03BD95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835D28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7F99AD1">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7E665B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08F476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BAE7CF1">
            <w:pPr>
              <w:spacing w:line="300" w:lineRule="exact"/>
              <w:jc w:val="center"/>
              <w:rPr>
                <w:rFonts w:ascii="方正书宋_GBK" w:eastAsia="方正书宋_GBK"/>
                <w:b/>
              </w:rPr>
            </w:pPr>
            <w:r>
              <w:rPr>
                <w:rFonts w:hint="eastAsia" w:ascii="方正书宋_GBK" w:eastAsia="方正书宋_GBK"/>
                <w:b/>
              </w:rPr>
              <w:t>指标值确定依据</w:t>
            </w:r>
          </w:p>
        </w:tc>
      </w:tr>
      <w:tr w14:paraId="26C8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04B59D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078A67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8E7503B">
            <w:pPr>
              <w:spacing w:line="300" w:lineRule="exact"/>
              <w:jc w:val="left"/>
              <w:rPr>
                <w:rFonts w:ascii="方正书宋_GBK" w:eastAsia="方正书宋_GBK"/>
              </w:rPr>
            </w:pPr>
            <w:r>
              <w:rPr>
                <w:rFonts w:hint="eastAsia" w:ascii="方正书宋_GBK" w:eastAsia="方正书宋_GBK"/>
              </w:rPr>
              <w:t>城市居民低保保障准确率</w:t>
            </w:r>
          </w:p>
        </w:tc>
        <w:tc>
          <w:tcPr>
            <w:tcW w:w="2891" w:type="dxa"/>
            <w:shd w:val="clear" w:color="auto" w:fill="auto"/>
            <w:vAlign w:val="center"/>
          </w:tcPr>
          <w:p w14:paraId="0F4BC88E">
            <w:pPr>
              <w:spacing w:line="300" w:lineRule="exact"/>
              <w:jc w:val="left"/>
              <w:rPr>
                <w:rFonts w:ascii="方正书宋_GBK" w:eastAsia="方正书宋_GBK"/>
              </w:rPr>
            </w:pPr>
            <w:r>
              <w:rPr>
                <w:rFonts w:hint="eastAsia" w:ascii="方正书宋_GBK" w:eastAsia="方正书宋_GBK"/>
              </w:rPr>
              <w:t>符合条件的对象纳入低保范围的比例</w:t>
            </w:r>
          </w:p>
        </w:tc>
        <w:tc>
          <w:tcPr>
            <w:tcW w:w="1276" w:type="dxa"/>
            <w:shd w:val="clear" w:color="auto" w:fill="auto"/>
            <w:vAlign w:val="center"/>
          </w:tcPr>
          <w:p w14:paraId="2BD8422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713C1D23">
            <w:pPr>
              <w:spacing w:line="300" w:lineRule="exact"/>
              <w:jc w:val="left"/>
              <w:rPr>
                <w:rFonts w:ascii="方正书宋_GBK" w:eastAsia="方正书宋_GBK"/>
              </w:rPr>
            </w:pPr>
            <w:r>
              <w:rPr>
                <w:rFonts w:hint="eastAsia" w:ascii="方正书宋_GBK" w:eastAsia="方正书宋_GBK"/>
              </w:rPr>
              <w:t>《河北省社会救助实施办法》</w:t>
            </w:r>
          </w:p>
        </w:tc>
      </w:tr>
      <w:tr w14:paraId="26947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D972780">
            <w:pPr>
              <w:spacing w:line="300" w:lineRule="exact"/>
              <w:jc w:val="center"/>
              <w:rPr>
                <w:rFonts w:hint="eastAsia" w:ascii="方正书宋_GBK" w:eastAsia="方正书宋_GBK"/>
              </w:rPr>
            </w:pPr>
          </w:p>
        </w:tc>
        <w:tc>
          <w:tcPr>
            <w:tcW w:w="1134" w:type="dxa"/>
            <w:shd w:val="clear" w:color="auto" w:fill="auto"/>
            <w:vAlign w:val="center"/>
          </w:tcPr>
          <w:p w14:paraId="6AB6A485">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42BEDE18">
            <w:pPr>
              <w:spacing w:line="300" w:lineRule="exact"/>
              <w:jc w:val="left"/>
              <w:rPr>
                <w:rFonts w:hint="eastAsia" w:ascii="方正书宋_GBK" w:eastAsia="方正书宋_GBK"/>
              </w:rPr>
            </w:pPr>
            <w:r>
              <w:rPr>
                <w:rFonts w:hint="eastAsia" w:ascii="方正书宋_GBK" w:eastAsia="方正书宋_GBK"/>
              </w:rPr>
              <w:t>申请低保人员核查率</w:t>
            </w:r>
          </w:p>
        </w:tc>
        <w:tc>
          <w:tcPr>
            <w:tcW w:w="2891" w:type="dxa"/>
            <w:shd w:val="clear" w:color="auto" w:fill="auto"/>
            <w:vAlign w:val="center"/>
          </w:tcPr>
          <w:p w14:paraId="72F6ACD4">
            <w:pPr>
              <w:spacing w:line="300" w:lineRule="exact"/>
              <w:jc w:val="left"/>
              <w:rPr>
                <w:rFonts w:ascii="方正书宋_GBK" w:eastAsia="方正书宋_GBK"/>
              </w:rPr>
            </w:pPr>
            <w:r>
              <w:rPr>
                <w:rFonts w:hint="eastAsia" w:ascii="方正书宋_GBK" w:eastAsia="方正书宋_GBK"/>
              </w:rPr>
              <w:t>入户核查数占新增低保申请数的比例。</w:t>
            </w:r>
          </w:p>
        </w:tc>
        <w:tc>
          <w:tcPr>
            <w:tcW w:w="1276" w:type="dxa"/>
            <w:shd w:val="clear" w:color="auto" w:fill="auto"/>
            <w:vAlign w:val="center"/>
          </w:tcPr>
          <w:p w14:paraId="2CF1B61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w:t>
            </w:r>
            <w:r>
              <w:rPr>
                <w:rFonts w:ascii="方正书宋_GBK" w:eastAsia="方正书宋_GBK"/>
              </w:rPr>
              <w:t>80%</w:t>
            </w:r>
            <w:r>
              <w:rPr>
                <w:rFonts w:hint="eastAsia" w:ascii="方正书宋_GBK" w:eastAsia="方正书宋_GBK"/>
              </w:rPr>
              <w:t>，达到效果</w:t>
            </w:r>
          </w:p>
        </w:tc>
        <w:tc>
          <w:tcPr>
            <w:tcW w:w="1701" w:type="dxa"/>
            <w:shd w:val="clear" w:color="auto" w:fill="auto"/>
            <w:vAlign w:val="center"/>
          </w:tcPr>
          <w:p w14:paraId="476695A9">
            <w:pPr>
              <w:spacing w:line="300" w:lineRule="exact"/>
              <w:jc w:val="left"/>
              <w:rPr>
                <w:rFonts w:hint="eastAsia" w:ascii="方正书宋_GBK" w:eastAsia="方正书宋_GBK"/>
              </w:rPr>
            </w:pPr>
            <w:r>
              <w:rPr>
                <w:rFonts w:hint="eastAsia" w:ascii="方正书宋_GBK" w:eastAsia="方正书宋_GBK"/>
              </w:rPr>
              <w:t>《河北省民政厅关于印发〈河北省城乡居民最低生活保障家庭经济状况核算与评估办法（试行）〉的通知》</w:t>
            </w:r>
          </w:p>
        </w:tc>
      </w:tr>
      <w:tr w14:paraId="43999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38B06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598AB37">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01751196">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2C5A2E4B">
            <w:pPr>
              <w:spacing w:line="300" w:lineRule="exact"/>
              <w:jc w:val="left"/>
              <w:rPr>
                <w:rFonts w:ascii="方正书宋_GBK" w:eastAsia="方正书宋_GBK"/>
              </w:rPr>
            </w:pPr>
            <w:r>
              <w:rPr>
                <w:rFonts w:hint="eastAsia" w:ascii="方正书宋_GBK" w:eastAsia="方正书宋_GBK"/>
              </w:rPr>
              <w:t>城市困难群众生活状况得到基本保障</w:t>
            </w:r>
          </w:p>
        </w:tc>
        <w:tc>
          <w:tcPr>
            <w:tcW w:w="1276" w:type="dxa"/>
            <w:shd w:val="clear" w:color="auto" w:fill="auto"/>
            <w:vAlign w:val="center"/>
          </w:tcPr>
          <w:p w14:paraId="7AC394B0">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3A7729DB">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3D7C5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E48F3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2138FE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86F4049">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58B25D45">
            <w:pPr>
              <w:spacing w:line="300" w:lineRule="exact"/>
              <w:jc w:val="left"/>
              <w:rPr>
                <w:rFonts w:ascii="方正书宋_GBK" w:eastAsia="方正书宋_GBK"/>
              </w:rPr>
            </w:pPr>
            <w:r>
              <w:rPr>
                <w:rFonts w:hint="eastAsia" w:ascii="方正书宋_GBK" w:eastAsia="方正书宋_GBK"/>
              </w:rPr>
              <w:t>救助对象的满意度</w:t>
            </w:r>
          </w:p>
        </w:tc>
        <w:tc>
          <w:tcPr>
            <w:tcW w:w="1276" w:type="dxa"/>
            <w:shd w:val="clear" w:color="auto" w:fill="auto"/>
            <w:vAlign w:val="center"/>
          </w:tcPr>
          <w:p w14:paraId="3AFD823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救助对象满意度调查结果为满意以上的比例。</w:t>
            </w:r>
          </w:p>
        </w:tc>
        <w:tc>
          <w:tcPr>
            <w:tcW w:w="1701" w:type="dxa"/>
            <w:shd w:val="clear" w:color="auto" w:fill="auto"/>
            <w:vAlign w:val="center"/>
          </w:tcPr>
          <w:p w14:paraId="6FC7882D">
            <w:pPr>
              <w:spacing w:line="300" w:lineRule="exact"/>
              <w:jc w:val="left"/>
              <w:rPr>
                <w:rFonts w:hint="eastAsia" w:ascii="方正书宋_GBK" w:eastAsia="方正书宋_GBK"/>
              </w:rPr>
            </w:pPr>
            <w:r>
              <w:rPr>
                <w:rFonts w:hint="eastAsia" w:ascii="方正书宋_GBK" w:eastAsia="方正书宋_GBK"/>
              </w:rPr>
              <w:t>抽样调查</w:t>
            </w:r>
          </w:p>
        </w:tc>
      </w:tr>
    </w:tbl>
    <w:p w14:paraId="2BB4DEC5">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4986E6B">
      <w:pPr>
        <w:spacing w:line="300" w:lineRule="exact"/>
        <w:ind w:firstLine="420" w:firstLineChars="200"/>
        <w:jc w:val="left"/>
      </w:pPr>
    </w:p>
    <w:p w14:paraId="34A1EBD2">
      <w:pPr>
        <w:ind w:firstLine="560" w:firstLineChars="200"/>
        <w:jc w:val="left"/>
        <w:outlineLvl w:val="1"/>
        <w:rPr>
          <w:rFonts w:hAnsi="宋体"/>
          <w:b/>
          <w:sz w:val="28"/>
        </w:rPr>
      </w:pPr>
      <w:r>
        <w:rPr>
          <w:rFonts w:hint="eastAsia" w:ascii="方正仿宋_GBK" w:eastAsia="方正仿宋_GBK"/>
          <w:b/>
          <w:sz w:val="28"/>
        </w:rPr>
        <w:t>34、石财社[2019]103号关于提前下达2020年省级财政困难群众基本生活救助补助预算指标（残疾人两补绩效目标表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29732872"/>
      <w:r>
        <w:rPr>
          <w:rFonts w:hint="eastAsia" w:ascii="方正仿宋_GBK" w:eastAsia="方正仿宋_GBK"/>
          <w:b/>
          <w:sz w:val="28"/>
        </w:rPr>
        <w:instrText xml:space="preserve">34、石财社[2019]103号关于提前下达2020年省级财政困难群众基本生活救助补助预算指标（残疾人两补绩效目标表</w:instrText>
      </w:r>
      <w:bookmarkEnd w:id="3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E03D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12A779">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277620AC">
            <w:pPr>
              <w:spacing w:line="300" w:lineRule="exact"/>
              <w:jc w:val="right"/>
              <w:rPr>
                <w:rFonts w:ascii="方正书宋_GBK" w:eastAsia="方正书宋_GBK"/>
              </w:rPr>
            </w:pPr>
            <w:r>
              <w:rPr>
                <w:rFonts w:hint="eastAsia" w:ascii="方正书宋_GBK" w:eastAsia="方正书宋_GBK"/>
              </w:rPr>
              <w:t>单位：万元</w:t>
            </w:r>
          </w:p>
        </w:tc>
      </w:tr>
      <w:tr w14:paraId="64737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31119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2279BE1">
            <w:pPr>
              <w:spacing w:line="300" w:lineRule="exact"/>
              <w:jc w:val="left"/>
              <w:rPr>
                <w:rFonts w:ascii="方正书宋_GBK" w:eastAsia="方正书宋_GBK"/>
              </w:rPr>
            </w:pPr>
            <w:r>
              <w:rPr>
                <w:rFonts w:ascii="方正书宋_GBK" w:eastAsia="方正书宋_GBK"/>
              </w:rPr>
              <w:t>314-0207-JBN-NSM8</w:t>
            </w:r>
          </w:p>
        </w:tc>
        <w:tc>
          <w:tcPr>
            <w:tcW w:w="1587" w:type="dxa"/>
            <w:shd w:val="clear" w:color="auto" w:fill="auto"/>
            <w:vAlign w:val="center"/>
          </w:tcPr>
          <w:p w14:paraId="167FCA3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4179105">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年省级财政困难群众基本生活救助补助预算指标（残疾人两补</w:t>
            </w:r>
          </w:p>
        </w:tc>
      </w:tr>
      <w:tr w14:paraId="7BA04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E8C6A8">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C74978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4A8A722">
            <w:pPr>
              <w:spacing w:line="300" w:lineRule="exact"/>
              <w:jc w:val="left"/>
              <w:rPr>
                <w:rFonts w:ascii="方正书宋_GBK" w:eastAsia="方正书宋_GBK"/>
              </w:rPr>
            </w:pPr>
            <w:r>
              <w:rPr>
                <w:rFonts w:ascii="方正书宋_GBK" w:eastAsia="方正书宋_GBK"/>
              </w:rPr>
              <w:t>300.00</w:t>
            </w:r>
          </w:p>
        </w:tc>
        <w:tc>
          <w:tcPr>
            <w:tcW w:w="1587" w:type="dxa"/>
            <w:shd w:val="clear" w:color="auto" w:fill="auto"/>
            <w:vAlign w:val="center"/>
          </w:tcPr>
          <w:p w14:paraId="3C17F66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E2CE1D">
            <w:pPr>
              <w:spacing w:line="300" w:lineRule="exact"/>
              <w:jc w:val="left"/>
              <w:rPr>
                <w:rFonts w:ascii="方正书宋_GBK" w:eastAsia="方正书宋_GBK"/>
              </w:rPr>
            </w:pPr>
            <w:r>
              <w:rPr>
                <w:rFonts w:ascii="方正书宋_GBK" w:eastAsia="方正书宋_GBK"/>
              </w:rPr>
              <w:t>300.00</w:t>
            </w:r>
          </w:p>
        </w:tc>
        <w:tc>
          <w:tcPr>
            <w:tcW w:w="1276" w:type="dxa"/>
            <w:shd w:val="clear" w:color="auto" w:fill="auto"/>
            <w:vAlign w:val="center"/>
          </w:tcPr>
          <w:p w14:paraId="39EAE26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F8C539">
            <w:pPr>
              <w:spacing w:line="300" w:lineRule="exact"/>
              <w:jc w:val="left"/>
              <w:rPr>
                <w:rFonts w:ascii="方正书宋_GBK" w:eastAsia="方正书宋_GBK"/>
              </w:rPr>
            </w:pPr>
          </w:p>
        </w:tc>
      </w:tr>
      <w:tr w14:paraId="422E0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64BF8C3">
            <w:pPr>
              <w:spacing w:line="300" w:lineRule="exact"/>
              <w:jc w:val="left"/>
              <w:outlineLvl w:val="1"/>
            </w:pPr>
          </w:p>
        </w:tc>
        <w:tc>
          <w:tcPr>
            <w:tcW w:w="8278" w:type="dxa"/>
            <w:gridSpan w:val="6"/>
            <w:shd w:val="clear" w:color="auto" w:fill="auto"/>
            <w:vAlign w:val="center"/>
          </w:tcPr>
          <w:p w14:paraId="5D3DC416">
            <w:pPr>
              <w:spacing w:line="300" w:lineRule="exact"/>
              <w:jc w:val="left"/>
              <w:rPr>
                <w:rFonts w:ascii="方正书宋_GBK" w:eastAsia="方正书宋_GBK"/>
              </w:rPr>
            </w:pPr>
            <w:r>
              <w:rPr>
                <w:rFonts w:hint="eastAsia" w:ascii="方正书宋_GBK" w:eastAsia="方正书宋_GBK"/>
              </w:rPr>
              <w:t>对符合条件的困难残疾人发放生活补贴，对符合条件重度残疾人发放护理补贴，保证残疾人</w:t>
            </w:r>
            <w:r>
              <w:rPr>
                <w:rFonts w:hint="cs" w:ascii="方正书宋_GBK" w:eastAsia="方正书宋_GBK"/>
              </w:rPr>
              <w:t>“</w:t>
            </w:r>
            <w:r>
              <w:rPr>
                <w:rFonts w:hint="eastAsia" w:ascii="方正书宋_GBK" w:eastAsia="方正书宋_GBK"/>
              </w:rPr>
              <w:t>两项补贴</w:t>
            </w:r>
            <w:r>
              <w:rPr>
                <w:rFonts w:hint="cs" w:ascii="方正书宋_GBK" w:eastAsia="方正书宋_GBK"/>
              </w:rPr>
              <w:t>”</w:t>
            </w:r>
            <w:r>
              <w:rPr>
                <w:rFonts w:hint="eastAsia" w:ascii="方正书宋_GBK" w:eastAsia="方正书宋_GBK"/>
              </w:rPr>
              <w:t>资金合理支出。</w:t>
            </w:r>
          </w:p>
        </w:tc>
      </w:tr>
      <w:tr w14:paraId="37D4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A1B935C">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C5BC69E">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73D978C">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0A116A7">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9274CD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3C4A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1032067">
            <w:pPr>
              <w:spacing w:line="300" w:lineRule="exact"/>
              <w:jc w:val="left"/>
              <w:outlineLvl w:val="1"/>
            </w:pPr>
          </w:p>
        </w:tc>
        <w:tc>
          <w:tcPr>
            <w:tcW w:w="2410" w:type="dxa"/>
            <w:gridSpan w:val="2"/>
            <w:tcBorders>
              <w:bottom w:val="single" w:color="000000" w:sz="6" w:space="0"/>
            </w:tcBorders>
            <w:shd w:val="clear" w:color="auto" w:fill="auto"/>
            <w:vAlign w:val="center"/>
          </w:tcPr>
          <w:p w14:paraId="1F360DB8">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5A8FF07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BDD5378">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178E04EC">
            <w:pPr>
              <w:spacing w:line="300" w:lineRule="exact"/>
              <w:jc w:val="center"/>
              <w:rPr>
                <w:rFonts w:ascii="方正书宋_GBK" w:eastAsia="方正书宋_GBK"/>
              </w:rPr>
            </w:pPr>
            <w:r>
              <w:rPr>
                <w:rFonts w:ascii="方正书宋_GBK" w:eastAsia="方正书宋_GBK"/>
              </w:rPr>
              <w:t>100.00</w:t>
            </w:r>
          </w:p>
        </w:tc>
      </w:tr>
      <w:tr w14:paraId="7637C3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610B985">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D09D0E9">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、对符合条件的困难残疾人和重度残疾人及时纳入到补贴范围。</w:t>
            </w:r>
          </w:p>
          <w:p w14:paraId="31B7063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、残疾人两项补贴按月发放，发放时间为每月</w:t>
            </w:r>
            <w:r>
              <w:rPr>
                <w:rFonts w:ascii="方正书宋_GBK" w:eastAsia="方正书宋_GBK"/>
              </w:rPr>
              <w:t>10</w:t>
            </w:r>
            <w:r>
              <w:rPr>
                <w:rFonts w:hint="eastAsia" w:ascii="方正书宋_GBK" w:eastAsia="方正书宋_GBK"/>
              </w:rPr>
              <w:t>日前。</w:t>
            </w:r>
          </w:p>
        </w:tc>
      </w:tr>
    </w:tbl>
    <w:p w14:paraId="6C14085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9CF9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91FA81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7CDF98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16946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70F089F">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1B6123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AF3A8B1">
            <w:pPr>
              <w:spacing w:line="300" w:lineRule="exact"/>
              <w:jc w:val="center"/>
              <w:rPr>
                <w:rFonts w:ascii="方正书宋_GBK" w:eastAsia="方正书宋_GBK"/>
                <w:b/>
              </w:rPr>
            </w:pPr>
            <w:r>
              <w:rPr>
                <w:rFonts w:hint="eastAsia" w:ascii="方正书宋_GBK" w:eastAsia="方正书宋_GBK"/>
                <w:b/>
              </w:rPr>
              <w:t>指标值确定依据</w:t>
            </w:r>
          </w:p>
        </w:tc>
      </w:tr>
      <w:tr w14:paraId="256EE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08E68F9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72F7C9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7A835C15">
            <w:pPr>
              <w:spacing w:line="300" w:lineRule="exact"/>
              <w:jc w:val="left"/>
              <w:rPr>
                <w:rFonts w:ascii="方正书宋_GBK" w:eastAsia="方正书宋_GBK"/>
              </w:rPr>
            </w:pPr>
            <w:r>
              <w:rPr>
                <w:rFonts w:hint="eastAsia" w:ascii="方正书宋_GBK" w:eastAsia="方正书宋_GBK"/>
              </w:rPr>
              <w:t>困难残疾人和重度残疾人保障率</w:t>
            </w:r>
          </w:p>
        </w:tc>
        <w:tc>
          <w:tcPr>
            <w:tcW w:w="2891" w:type="dxa"/>
            <w:shd w:val="clear" w:color="auto" w:fill="auto"/>
            <w:vAlign w:val="center"/>
          </w:tcPr>
          <w:p w14:paraId="154DDA4A">
            <w:pPr>
              <w:spacing w:line="300" w:lineRule="exact"/>
              <w:jc w:val="left"/>
              <w:rPr>
                <w:rFonts w:ascii="方正书宋_GBK" w:eastAsia="方正书宋_GBK"/>
              </w:rPr>
            </w:pPr>
            <w:r>
              <w:rPr>
                <w:rFonts w:hint="eastAsia" w:ascii="方正书宋_GBK" w:eastAsia="方正书宋_GBK"/>
              </w:rPr>
              <w:t>符合条件的困难残疾人和重度残疾人纳入补贴范围的比例</w:t>
            </w:r>
          </w:p>
        </w:tc>
        <w:tc>
          <w:tcPr>
            <w:tcW w:w="1276" w:type="dxa"/>
            <w:shd w:val="clear" w:color="auto" w:fill="auto"/>
            <w:vAlign w:val="center"/>
          </w:tcPr>
          <w:p w14:paraId="6AD86F9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5367315E">
            <w:pPr>
              <w:spacing w:line="300" w:lineRule="exact"/>
              <w:jc w:val="left"/>
              <w:rPr>
                <w:rFonts w:ascii="方正书宋_GBK" w:eastAsia="方正书宋_GBK"/>
              </w:rPr>
            </w:pPr>
            <w:r>
              <w:rPr>
                <w:rFonts w:hint="eastAsia" w:ascii="方正书宋_GBK" w:eastAsia="方正书宋_GBK"/>
              </w:rPr>
              <w:t>《河北省人民政府</w:t>
            </w:r>
            <w:r>
              <w:rPr>
                <w:rFonts w:ascii="方正书宋_GBK" w:eastAsia="方正书宋_GBK"/>
              </w:rPr>
              <w:t xml:space="preserve"> </w:t>
            </w:r>
            <w:r>
              <w:rPr>
                <w:rFonts w:hint="eastAsia" w:ascii="方正书宋_GBK" w:eastAsia="方正书宋_GBK"/>
              </w:rPr>
              <w:t>关于全面建立困难残疾人生活补贴和重度</w:t>
            </w:r>
            <w:r>
              <w:rPr>
                <w:rFonts w:ascii="方正书宋_GBK" w:eastAsia="方正书宋_GBK"/>
              </w:rPr>
              <w:t xml:space="preserve"> </w:t>
            </w:r>
            <w:r>
              <w:rPr>
                <w:rFonts w:hint="eastAsia" w:ascii="方正书宋_GBK" w:eastAsia="方正书宋_GBK"/>
              </w:rPr>
              <w:t>残疾人护理补贴制度的实施意见》</w:t>
            </w:r>
          </w:p>
        </w:tc>
      </w:tr>
      <w:tr w14:paraId="007F9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384BD56">
            <w:pPr>
              <w:spacing w:line="300" w:lineRule="exact"/>
              <w:jc w:val="center"/>
              <w:rPr>
                <w:rFonts w:hint="eastAsia" w:ascii="方正书宋_GBK" w:eastAsia="方正书宋_GBK"/>
              </w:rPr>
            </w:pPr>
          </w:p>
        </w:tc>
        <w:tc>
          <w:tcPr>
            <w:tcW w:w="1134" w:type="dxa"/>
            <w:shd w:val="clear" w:color="auto" w:fill="auto"/>
            <w:vAlign w:val="center"/>
          </w:tcPr>
          <w:p w14:paraId="0F399770">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523CFE7A">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4082CC8F">
            <w:pPr>
              <w:spacing w:line="300" w:lineRule="exact"/>
              <w:jc w:val="left"/>
              <w:rPr>
                <w:rFonts w:ascii="方正书宋_GBK" w:eastAsia="方正书宋_GBK"/>
              </w:rPr>
            </w:pPr>
            <w:r>
              <w:rPr>
                <w:rFonts w:hint="eastAsia" w:ascii="方正书宋_GBK" w:eastAsia="方正书宋_GBK"/>
              </w:rPr>
              <w:t>补贴审批发放及时率</w:t>
            </w:r>
          </w:p>
        </w:tc>
        <w:tc>
          <w:tcPr>
            <w:tcW w:w="1276" w:type="dxa"/>
            <w:shd w:val="clear" w:color="auto" w:fill="auto"/>
            <w:vAlign w:val="center"/>
          </w:tcPr>
          <w:p w14:paraId="335C19F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符合条件当月审批、当月发放。</w:t>
            </w:r>
          </w:p>
        </w:tc>
        <w:tc>
          <w:tcPr>
            <w:tcW w:w="1701" w:type="dxa"/>
            <w:shd w:val="clear" w:color="auto" w:fill="auto"/>
            <w:vAlign w:val="center"/>
          </w:tcPr>
          <w:p w14:paraId="44601B2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074B0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788491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4A79AE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CD8579E">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536346F9">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14:paraId="5FB843EF">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3F183C09">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7382E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BA2EE8A">
            <w:pPr>
              <w:spacing w:line="300" w:lineRule="exact"/>
              <w:jc w:val="center"/>
              <w:rPr>
                <w:rFonts w:hint="eastAsia" w:ascii="方正书宋_GBK" w:eastAsia="方正书宋_GBK"/>
              </w:rPr>
            </w:pPr>
          </w:p>
        </w:tc>
        <w:tc>
          <w:tcPr>
            <w:tcW w:w="1134" w:type="dxa"/>
            <w:shd w:val="clear" w:color="auto" w:fill="auto"/>
            <w:vAlign w:val="center"/>
          </w:tcPr>
          <w:p w14:paraId="69C47F70">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5261E56A">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6C452DF4">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0F4A6E8C">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003F303A">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3B876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D1C866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42F759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EB124C8">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51DEDF0F">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67E7DB5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加大政策宣传，提高政策知晓率</w:t>
            </w:r>
          </w:p>
        </w:tc>
        <w:tc>
          <w:tcPr>
            <w:tcW w:w="1701" w:type="dxa"/>
            <w:shd w:val="clear" w:color="auto" w:fill="auto"/>
            <w:vAlign w:val="center"/>
          </w:tcPr>
          <w:p w14:paraId="4E72CA0C">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7F652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74A7388">
            <w:pPr>
              <w:spacing w:line="300" w:lineRule="exact"/>
              <w:jc w:val="center"/>
              <w:rPr>
                <w:rFonts w:hint="eastAsia" w:ascii="方正书宋_GBK" w:eastAsia="方正书宋_GBK"/>
              </w:rPr>
            </w:pPr>
          </w:p>
        </w:tc>
        <w:tc>
          <w:tcPr>
            <w:tcW w:w="1134" w:type="dxa"/>
            <w:shd w:val="clear" w:color="auto" w:fill="auto"/>
            <w:vAlign w:val="center"/>
          </w:tcPr>
          <w:p w14:paraId="3EA0FE1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A25D8C3">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41D3CEC7">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499CB3D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0A43665A">
            <w:pPr>
              <w:spacing w:line="300" w:lineRule="exact"/>
              <w:jc w:val="left"/>
              <w:rPr>
                <w:rFonts w:hint="eastAsia" w:ascii="方正书宋_GBK" w:eastAsia="方正书宋_GBK"/>
              </w:rPr>
            </w:pPr>
            <w:r>
              <w:rPr>
                <w:rFonts w:hint="eastAsia" w:ascii="方正书宋_GBK" w:eastAsia="方正书宋_GBK"/>
              </w:rPr>
              <w:t>抽样调查</w:t>
            </w:r>
          </w:p>
        </w:tc>
      </w:tr>
    </w:tbl>
    <w:p w14:paraId="74E913D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1593CA0">
      <w:pPr>
        <w:spacing w:line="300" w:lineRule="exact"/>
        <w:ind w:firstLine="420" w:firstLineChars="200"/>
        <w:jc w:val="left"/>
      </w:pPr>
    </w:p>
    <w:p w14:paraId="445CCE2B">
      <w:pPr>
        <w:ind w:firstLine="560" w:firstLineChars="200"/>
        <w:jc w:val="left"/>
        <w:outlineLvl w:val="1"/>
        <w:rPr>
          <w:rFonts w:hAnsi="宋体"/>
          <w:b/>
          <w:sz w:val="28"/>
        </w:rPr>
      </w:pPr>
      <w:r>
        <w:rPr>
          <w:rFonts w:hint="eastAsia" w:ascii="方正仿宋_GBK" w:eastAsia="方正仿宋_GBK"/>
          <w:b/>
          <w:sz w:val="28"/>
        </w:rPr>
        <w:t>35、石财社[2019]103号关于提前下达2020年省级财政困难群众基本生活救助补助预算指标（城市低保）绩效目标表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29732873"/>
      <w:r>
        <w:rPr>
          <w:rFonts w:hint="eastAsia" w:ascii="方正仿宋_GBK" w:eastAsia="方正仿宋_GBK"/>
          <w:b/>
          <w:sz w:val="28"/>
        </w:rPr>
        <w:instrText xml:space="preserve">35、石财社[2019]103号关于提前下达2020年省级财政困难群众基本生活救助补助预算指标（城市低保）绩效目标表</w:instrText>
      </w:r>
      <w:bookmarkEnd w:id="3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28D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CC7C31D">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0DF7127">
            <w:pPr>
              <w:spacing w:line="300" w:lineRule="exact"/>
              <w:jc w:val="right"/>
              <w:rPr>
                <w:rFonts w:ascii="方正书宋_GBK" w:eastAsia="方正书宋_GBK"/>
              </w:rPr>
            </w:pPr>
            <w:r>
              <w:rPr>
                <w:rFonts w:hint="eastAsia" w:ascii="方正书宋_GBK" w:eastAsia="方正书宋_GBK"/>
              </w:rPr>
              <w:t>单位：万元</w:t>
            </w:r>
          </w:p>
        </w:tc>
      </w:tr>
      <w:tr w14:paraId="565C9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BE1DE87">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AB462E9">
            <w:pPr>
              <w:spacing w:line="300" w:lineRule="exact"/>
              <w:jc w:val="left"/>
              <w:rPr>
                <w:rFonts w:ascii="方正书宋_GBK" w:eastAsia="方正书宋_GBK"/>
              </w:rPr>
            </w:pPr>
            <w:r>
              <w:rPr>
                <w:rFonts w:ascii="方正书宋_GBK" w:eastAsia="方正书宋_GBK"/>
              </w:rPr>
              <w:t>314-0101-JBN-KSZW</w:t>
            </w:r>
          </w:p>
        </w:tc>
        <w:tc>
          <w:tcPr>
            <w:tcW w:w="1587" w:type="dxa"/>
            <w:shd w:val="clear" w:color="auto" w:fill="auto"/>
            <w:vAlign w:val="center"/>
          </w:tcPr>
          <w:p w14:paraId="7C273F8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4C77951">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年省级财政困难群众基本生活救助补助预算指标（城市低保）</w:t>
            </w:r>
          </w:p>
        </w:tc>
      </w:tr>
      <w:tr w14:paraId="4B0AAD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1A320B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7784276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31DB03E">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48B95F4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9F40F92">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4EA72A14">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5E76376">
            <w:pPr>
              <w:spacing w:line="300" w:lineRule="exact"/>
              <w:jc w:val="left"/>
              <w:rPr>
                <w:rFonts w:ascii="方正书宋_GBK" w:eastAsia="方正书宋_GBK"/>
              </w:rPr>
            </w:pPr>
          </w:p>
        </w:tc>
      </w:tr>
      <w:tr w14:paraId="2CF3A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3B189AF">
            <w:pPr>
              <w:spacing w:line="300" w:lineRule="exact"/>
              <w:jc w:val="left"/>
              <w:outlineLvl w:val="1"/>
            </w:pPr>
          </w:p>
        </w:tc>
        <w:tc>
          <w:tcPr>
            <w:tcW w:w="8278" w:type="dxa"/>
            <w:gridSpan w:val="6"/>
            <w:shd w:val="clear" w:color="auto" w:fill="auto"/>
            <w:vAlign w:val="center"/>
          </w:tcPr>
          <w:p w14:paraId="0B6A0639">
            <w:pPr>
              <w:spacing w:line="300" w:lineRule="exact"/>
              <w:jc w:val="left"/>
              <w:rPr>
                <w:rFonts w:ascii="方正书宋_GBK" w:eastAsia="方正书宋_GBK"/>
              </w:rPr>
            </w:pPr>
            <w:r>
              <w:rPr>
                <w:rFonts w:hint="eastAsia" w:ascii="方正书宋_GBK" w:eastAsia="方正书宋_GBK"/>
              </w:rPr>
              <w:t>按照城市居民最低生活保障制度，遵循保障城市居民基本生活的原则，坚持国家保障与社会帮扶相结合，对符合城市居民最低生活保障的特殊困难群众提供资金救助，解决符合条件的特殊困难群众的生活困难问题。</w:t>
            </w:r>
          </w:p>
        </w:tc>
      </w:tr>
      <w:tr w14:paraId="36BF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AE3717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DF2010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D5D952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D9DE7B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E3012A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47D7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A80200">
            <w:pPr>
              <w:spacing w:line="300" w:lineRule="exact"/>
              <w:jc w:val="left"/>
              <w:outlineLvl w:val="1"/>
            </w:pPr>
          </w:p>
        </w:tc>
        <w:tc>
          <w:tcPr>
            <w:tcW w:w="2410" w:type="dxa"/>
            <w:gridSpan w:val="2"/>
            <w:tcBorders>
              <w:bottom w:val="single" w:color="000000" w:sz="6" w:space="0"/>
            </w:tcBorders>
            <w:shd w:val="clear" w:color="auto" w:fill="auto"/>
            <w:vAlign w:val="center"/>
          </w:tcPr>
          <w:p w14:paraId="1C6453B4">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5B6473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77869318">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77612871">
            <w:pPr>
              <w:spacing w:line="300" w:lineRule="exact"/>
              <w:jc w:val="center"/>
              <w:rPr>
                <w:rFonts w:ascii="方正书宋_GBK" w:eastAsia="方正书宋_GBK"/>
              </w:rPr>
            </w:pPr>
            <w:r>
              <w:rPr>
                <w:rFonts w:ascii="方正书宋_GBK" w:eastAsia="方正书宋_GBK"/>
              </w:rPr>
              <w:t>100.00</w:t>
            </w:r>
          </w:p>
        </w:tc>
      </w:tr>
      <w:tr w14:paraId="47A73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492267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CC6996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、负责保证城市最低生活保障金合理支出</w:t>
            </w:r>
          </w:p>
          <w:p w14:paraId="6807055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、保证城市最低生活保障对象的基本生活保障，推进全区社会救助事业发展</w:t>
            </w:r>
          </w:p>
        </w:tc>
      </w:tr>
    </w:tbl>
    <w:p w14:paraId="0E9AC85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123E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241ECF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2B3FE81">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CF8E89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D5E38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4F338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BEB4CAC">
            <w:pPr>
              <w:spacing w:line="300" w:lineRule="exact"/>
              <w:jc w:val="center"/>
              <w:rPr>
                <w:rFonts w:ascii="方正书宋_GBK" w:eastAsia="方正书宋_GBK"/>
                <w:b/>
              </w:rPr>
            </w:pPr>
            <w:r>
              <w:rPr>
                <w:rFonts w:hint="eastAsia" w:ascii="方正书宋_GBK" w:eastAsia="方正书宋_GBK"/>
                <w:b/>
              </w:rPr>
              <w:t>指标值确定依据</w:t>
            </w:r>
          </w:p>
        </w:tc>
      </w:tr>
      <w:tr w14:paraId="785EA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2EB8DB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DAADDE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A781C01">
            <w:pPr>
              <w:spacing w:line="300" w:lineRule="exact"/>
              <w:jc w:val="left"/>
              <w:rPr>
                <w:rFonts w:ascii="方正书宋_GBK" w:eastAsia="方正书宋_GBK"/>
              </w:rPr>
            </w:pPr>
            <w:r>
              <w:rPr>
                <w:rFonts w:hint="eastAsia" w:ascii="方正书宋_GBK" w:eastAsia="方正书宋_GBK"/>
              </w:rPr>
              <w:t>城市居民低保保障准确率</w:t>
            </w:r>
          </w:p>
        </w:tc>
        <w:tc>
          <w:tcPr>
            <w:tcW w:w="2891" w:type="dxa"/>
            <w:shd w:val="clear" w:color="auto" w:fill="auto"/>
            <w:vAlign w:val="center"/>
          </w:tcPr>
          <w:p w14:paraId="71D2CF1F">
            <w:pPr>
              <w:spacing w:line="300" w:lineRule="exact"/>
              <w:jc w:val="left"/>
              <w:rPr>
                <w:rFonts w:ascii="方正书宋_GBK" w:eastAsia="方正书宋_GBK"/>
              </w:rPr>
            </w:pPr>
            <w:r>
              <w:rPr>
                <w:rFonts w:hint="eastAsia" w:ascii="方正书宋_GBK" w:eastAsia="方正书宋_GBK"/>
              </w:rPr>
              <w:t>符合条件的对象纳入低保范围的比例</w:t>
            </w:r>
          </w:p>
        </w:tc>
        <w:tc>
          <w:tcPr>
            <w:tcW w:w="1276" w:type="dxa"/>
            <w:shd w:val="clear" w:color="auto" w:fill="auto"/>
            <w:vAlign w:val="center"/>
          </w:tcPr>
          <w:p w14:paraId="002A2252">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62698841">
            <w:pPr>
              <w:spacing w:line="300" w:lineRule="exact"/>
              <w:jc w:val="left"/>
              <w:rPr>
                <w:rFonts w:ascii="方正书宋_GBK" w:eastAsia="方正书宋_GBK"/>
              </w:rPr>
            </w:pPr>
            <w:r>
              <w:rPr>
                <w:rFonts w:hint="eastAsia" w:ascii="方正书宋_GBK" w:eastAsia="方正书宋_GBK"/>
              </w:rPr>
              <w:t>《河北省社会救助实施办法》</w:t>
            </w:r>
          </w:p>
        </w:tc>
      </w:tr>
      <w:tr w14:paraId="1C764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6272E98">
            <w:pPr>
              <w:spacing w:line="300" w:lineRule="exact"/>
              <w:jc w:val="center"/>
              <w:rPr>
                <w:rFonts w:hint="eastAsia" w:ascii="方正书宋_GBK" w:eastAsia="方正书宋_GBK"/>
              </w:rPr>
            </w:pPr>
          </w:p>
        </w:tc>
        <w:tc>
          <w:tcPr>
            <w:tcW w:w="1134" w:type="dxa"/>
            <w:shd w:val="clear" w:color="auto" w:fill="auto"/>
            <w:vAlign w:val="center"/>
          </w:tcPr>
          <w:p w14:paraId="3F06573A">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967E9BD">
            <w:pPr>
              <w:spacing w:line="300" w:lineRule="exact"/>
              <w:jc w:val="left"/>
              <w:rPr>
                <w:rFonts w:hint="eastAsia" w:ascii="方正书宋_GBK" w:eastAsia="方正书宋_GBK"/>
              </w:rPr>
            </w:pPr>
            <w:r>
              <w:rPr>
                <w:rFonts w:hint="eastAsia" w:ascii="方正书宋_GBK" w:eastAsia="方正书宋_GBK"/>
              </w:rPr>
              <w:t>申请低保人员核查率</w:t>
            </w:r>
          </w:p>
        </w:tc>
        <w:tc>
          <w:tcPr>
            <w:tcW w:w="2891" w:type="dxa"/>
            <w:shd w:val="clear" w:color="auto" w:fill="auto"/>
            <w:vAlign w:val="center"/>
          </w:tcPr>
          <w:p w14:paraId="6E735AC9">
            <w:pPr>
              <w:spacing w:line="300" w:lineRule="exact"/>
              <w:jc w:val="left"/>
              <w:rPr>
                <w:rFonts w:ascii="方正书宋_GBK" w:eastAsia="方正书宋_GBK"/>
              </w:rPr>
            </w:pPr>
            <w:r>
              <w:rPr>
                <w:rFonts w:hint="eastAsia" w:ascii="方正书宋_GBK" w:eastAsia="方正书宋_GBK"/>
              </w:rPr>
              <w:t>入户核查数占新增低保申请数的比例。</w:t>
            </w:r>
          </w:p>
        </w:tc>
        <w:tc>
          <w:tcPr>
            <w:tcW w:w="1276" w:type="dxa"/>
            <w:shd w:val="clear" w:color="auto" w:fill="auto"/>
            <w:vAlign w:val="center"/>
          </w:tcPr>
          <w:p w14:paraId="1F1B863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w:t>
            </w:r>
            <w:r>
              <w:rPr>
                <w:rFonts w:ascii="方正书宋_GBK" w:eastAsia="方正书宋_GBK"/>
              </w:rPr>
              <w:t>80%</w:t>
            </w:r>
            <w:r>
              <w:rPr>
                <w:rFonts w:hint="eastAsia" w:ascii="方正书宋_GBK" w:eastAsia="方正书宋_GBK"/>
              </w:rPr>
              <w:t>，达到效果</w:t>
            </w:r>
          </w:p>
        </w:tc>
        <w:tc>
          <w:tcPr>
            <w:tcW w:w="1701" w:type="dxa"/>
            <w:shd w:val="clear" w:color="auto" w:fill="auto"/>
            <w:vAlign w:val="center"/>
          </w:tcPr>
          <w:p w14:paraId="61C01BC4">
            <w:pPr>
              <w:spacing w:line="300" w:lineRule="exact"/>
              <w:jc w:val="left"/>
              <w:rPr>
                <w:rFonts w:hint="eastAsia" w:ascii="方正书宋_GBK" w:eastAsia="方正书宋_GBK"/>
              </w:rPr>
            </w:pPr>
            <w:r>
              <w:rPr>
                <w:rFonts w:hint="eastAsia" w:ascii="方正书宋_GBK" w:eastAsia="方正书宋_GBK"/>
              </w:rPr>
              <w:t>《河北省民政厅关于印发〈河北省城乡居民最低生活保障家庭经济状况核算与评估办法（试行）〉的通知》</w:t>
            </w:r>
          </w:p>
        </w:tc>
      </w:tr>
      <w:tr w14:paraId="07BF0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9A50A7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1170001">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113870A3">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4BCCDE7E">
            <w:pPr>
              <w:spacing w:line="300" w:lineRule="exact"/>
              <w:jc w:val="left"/>
              <w:rPr>
                <w:rFonts w:ascii="方正书宋_GBK" w:eastAsia="方正书宋_GBK"/>
              </w:rPr>
            </w:pPr>
            <w:r>
              <w:rPr>
                <w:rFonts w:hint="eastAsia" w:ascii="方正书宋_GBK" w:eastAsia="方正书宋_GBK"/>
              </w:rPr>
              <w:t>城市困难群众生活状况得到基本保障</w:t>
            </w:r>
          </w:p>
        </w:tc>
        <w:tc>
          <w:tcPr>
            <w:tcW w:w="1276" w:type="dxa"/>
            <w:shd w:val="clear" w:color="auto" w:fill="auto"/>
            <w:vAlign w:val="center"/>
          </w:tcPr>
          <w:p w14:paraId="33A39CF3">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299A872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595C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41C453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6789FC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FF69841">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5CC29482">
            <w:pPr>
              <w:spacing w:line="300" w:lineRule="exact"/>
              <w:jc w:val="left"/>
              <w:rPr>
                <w:rFonts w:ascii="方正书宋_GBK" w:eastAsia="方正书宋_GBK"/>
              </w:rPr>
            </w:pPr>
            <w:r>
              <w:rPr>
                <w:rFonts w:hint="eastAsia" w:ascii="方正书宋_GBK" w:eastAsia="方正书宋_GBK"/>
              </w:rPr>
              <w:t>救助对象的满意度</w:t>
            </w:r>
          </w:p>
        </w:tc>
        <w:tc>
          <w:tcPr>
            <w:tcW w:w="1276" w:type="dxa"/>
            <w:shd w:val="clear" w:color="auto" w:fill="auto"/>
            <w:vAlign w:val="center"/>
          </w:tcPr>
          <w:p w14:paraId="41466C3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救助对象满意度调查结果为满意以上的比例。</w:t>
            </w:r>
          </w:p>
        </w:tc>
        <w:tc>
          <w:tcPr>
            <w:tcW w:w="1701" w:type="dxa"/>
            <w:shd w:val="clear" w:color="auto" w:fill="auto"/>
            <w:vAlign w:val="center"/>
          </w:tcPr>
          <w:p w14:paraId="6A40A95C">
            <w:pPr>
              <w:spacing w:line="300" w:lineRule="exact"/>
              <w:jc w:val="left"/>
              <w:rPr>
                <w:rFonts w:hint="eastAsia" w:ascii="方正书宋_GBK" w:eastAsia="方正书宋_GBK"/>
              </w:rPr>
            </w:pPr>
            <w:r>
              <w:rPr>
                <w:rFonts w:hint="eastAsia" w:ascii="方正书宋_GBK" w:eastAsia="方正书宋_GBK"/>
              </w:rPr>
              <w:t>抽样调查</w:t>
            </w:r>
          </w:p>
        </w:tc>
      </w:tr>
    </w:tbl>
    <w:p w14:paraId="6C2D3A6B">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8CDCA21">
      <w:pPr>
        <w:spacing w:line="300" w:lineRule="exact"/>
        <w:ind w:firstLine="420" w:firstLineChars="200"/>
        <w:jc w:val="left"/>
      </w:pPr>
    </w:p>
    <w:p w14:paraId="432B3023">
      <w:pPr>
        <w:ind w:firstLine="560" w:firstLineChars="200"/>
        <w:jc w:val="left"/>
        <w:outlineLvl w:val="1"/>
        <w:rPr>
          <w:rFonts w:hAnsi="宋体"/>
          <w:b/>
          <w:sz w:val="28"/>
        </w:rPr>
      </w:pPr>
      <w:r>
        <w:rPr>
          <w:rFonts w:hint="eastAsia" w:ascii="方正仿宋_GBK" w:eastAsia="方正仿宋_GBK"/>
          <w:b/>
          <w:sz w:val="28"/>
        </w:rPr>
        <w:t>36、石财社[2019]103号关于提前下达2020年省级财政困难群众基本生活救助补助预算指标（孤儿）绩效目标表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29732874"/>
      <w:r>
        <w:rPr>
          <w:rFonts w:hint="eastAsia" w:ascii="方正仿宋_GBK" w:eastAsia="方正仿宋_GBK"/>
          <w:b/>
          <w:sz w:val="28"/>
        </w:rPr>
        <w:instrText xml:space="preserve">36、石财社[2019]103号关于提前下达2020年省级财政困难群众基本生活救助补助预算指标（孤儿）绩效目标表</w:instrText>
      </w:r>
      <w:bookmarkEnd w:id="3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23AE2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458ACC4">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2567283">
            <w:pPr>
              <w:spacing w:line="300" w:lineRule="exact"/>
              <w:jc w:val="right"/>
              <w:rPr>
                <w:rFonts w:ascii="方正书宋_GBK" w:eastAsia="方正书宋_GBK"/>
              </w:rPr>
            </w:pPr>
            <w:r>
              <w:rPr>
                <w:rFonts w:hint="eastAsia" w:ascii="方正书宋_GBK" w:eastAsia="方正书宋_GBK"/>
              </w:rPr>
              <w:t>单位：万元</w:t>
            </w:r>
          </w:p>
        </w:tc>
      </w:tr>
      <w:tr w14:paraId="16D77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A8F4F19">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8E79FFC">
            <w:pPr>
              <w:spacing w:line="300" w:lineRule="exact"/>
              <w:jc w:val="left"/>
              <w:rPr>
                <w:rFonts w:ascii="方正书宋_GBK" w:eastAsia="方正书宋_GBK"/>
              </w:rPr>
            </w:pPr>
            <w:r>
              <w:rPr>
                <w:rFonts w:ascii="方正书宋_GBK" w:eastAsia="方正书宋_GBK"/>
              </w:rPr>
              <w:t>314-0202-JBN-8C3I</w:t>
            </w:r>
          </w:p>
        </w:tc>
        <w:tc>
          <w:tcPr>
            <w:tcW w:w="1587" w:type="dxa"/>
            <w:shd w:val="clear" w:color="auto" w:fill="auto"/>
            <w:vAlign w:val="center"/>
          </w:tcPr>
          <w:p w14:paraId="48EF58F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F35AE2C">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年省级财政困难群众基本生活救助补助预算指标（孤儿）</w:t>
            </w:r>
          </w:p>
        </w:tc>
      </w:tr>
      <w:tr w14:paraId="17D95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22DE0A3">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115A5492">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89C8AF9">
            <w:pPr>
              <w:spacing w:line="300" w:lineRule="exact"/>
              <w:jc w:val="left"/>
              <w:rPr>
                <w:rFonts w:ascii="方正书宋_GBK" w:eastAsia="方正书宋_GBK"/>
              </w:rPr>
            </w:pPr>
            <w:r>
              <w:rPr>
                <w:rFonts w:ascii="方正书宋_GBK" w:eastAsia="方正书宋_GBK"/>
              </w:rPr>
              <w:t>60.00</w:t>
            </w:r>
          </w:p>
        </w:tc>
        <w:tc>
          <w:tcPr>
            <w:tcW w:w="1587" w:type="dxa"/>
            <w:shd w:val="clear" w:color="auto" w:fill="auto"/>
            <w:vAlign w:val="center"/>
          </w:tcPr>
          <w:p w14:paraId="079A3D6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0A52E6C">
            <w:pPr>
              <w:spacing w:line="300" w:lineRule="exact"/>
              <w:jc w:val="left"/>
              <w:rPr>
                <w:rFonts w:ascii="方正书宋_GBK" w:eastAsia="方正书宋_GBK"/>
              </w:rPr>
            </w:pPr>
            <w:r>
              <w:rPr>
                <w:rFonts w:ascii="方正书宋_GBK" w:eastAsia="方正书宋_GBK"/>
              </w:rPr>
              <w:t>60.00</w:t>
            </w:r>
          </w:p>
        </w:tc>
        <w:tc>
          <w:tcPr>
            <w:tcW w:w="1276" w:type="dxa"/>
            <w:shd w:val="clear" w:color="auto" w:fill="auto"/>
            <w:vAlign w:val="center"/>
          </w:tcPr>
          <w:p w14:paraId="130B38A8">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9159C29">
            <w:pPr>
              <w:spacing w:line="300" w:lineRule="exact"/>
              <w:jc w:val="left"/>
              <w:rPr>
                <w:rFonts w:ascii="方正书宋_GBK" w:eastAsia="方正书宋_GBK"/>
              </w:rPr>
            </w:pPr>
          </w:p>
        </w:tc>
      </w:tr>
      <w:tr w14:paraId="75065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6A0E7EB4">
            <w:pPr>
              <w:spacing w:line="300" w:lineRule="exact"/>
              <w:jc w:val="left"/>
              <w:outlineLvl w:val="1"/>
            </w:pPr>
          </w:p>
        </w:tc>
        <w:tc>
          <w:tcPr>
            <w:tcW w:w="8278" w:type="dxa"/>
            <w:gridSpan w:val="6"/>
            <w:shd w:val="clear" w:color="auto" w:fill="auto"/>
            <w:vAlign w:val="center"/>
          </w:tcPr>
          <w:p w14:paraId="396751DE">
            <w:pPr>
              <w:spacing w:line="300" w:lineRule="exact"/>
              <w:jc w:val="left"/>
              <w:rPr>
                <w:rFonts w:ascii="方正书宋_GBK" w:eastAsia="方正书宋_GBK"/>
              </w:rPr>
            </w:pPr>
            <w:r>
              <w:rPr>
                <w:rFonts w:hint="eastAsia" w:ascii="方正书宋_GBK" w:eastAsia="方正书宋_GBK"/>
              </w:rPr>
              <w:t>符合孤儿、事实无人抚养儿童条件的儿童发放基本生活补贴</w:t>
            </w:r>
          </w:p>
        </w:tc>
      </w:tr>
      <w:tr w14:paraId="45D08B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C91A9C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F8E891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3F5B68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61E8FD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733F3A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6FA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6072D23">
            <w:pPr>
              <w:spacing w:line="300" w:lineRule="exact"/>
              <w:jc w:val="left"/>
              <w:outlineLvl w:val="1"/>
            </w:pPr>
          </w:p>
        </w:tc>
        <w:tc>
          <w:tcPr>
            <w:tcW w:w="2410" w:type="dxa"/>
            <w:gridSpan w:val="2"/>
            <w:tcBorders>
              <w:bottom w:val="single" w:color="000000" w:sz="6" w:space="0"/>
            </w:tcBorders>
            <w:shd w:val="clear" w:color="auto" w:fill="auto"/>
            <w:vAlign w:val="center"/>
          </w:tcPr>
          <w:p w14:paraId="39517D69">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2E5A2C9D">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026B0626">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27D20961">
            <w:pPr>
              <w:spacing w:line="300" w:lineRule="exact"/>
              <w:jc w:val="center"/>
              <w:rPr>
                <w:rFonts w:ascii="方正书宋_GBK" w:eastAsia="方正书宋_GBK"/>
              </w:rPr>
            </w:pPr>
            <w:r>
              <w:rPr>
                <w:rFonts w:ascii="方正书宋_GBK" w:eastAsia="方正书宋_GBK"/>
              </w:rPr>
              <w:t>100.00</w:t>
            </w:r>
          </w:p>
        </w:tc>
      </w:tr>
      <w:tr w14:paraId="5BE82A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EE6D3B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2B9386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、及时审批、按月发放</w:t>
            </w:r>
          </w:p>
          <w:p w14:paraId="564E7D3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、对符合条件且提交申请的孤儿、事实无人抚养儿童进行审批。</w:t>
            </w:r>
          </w:p>
        </w:tc>
      </w:tr>
    </w:tbl>
    <w:p w14:paraId="034655E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384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EEBD54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6E809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6CFBD1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533007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BF63D5C">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FEAF7A0">
            <w:pPr>
              <w:spacing w:line="300" w:lineRule="exact"/>
              <w:jc w:val="center"/>
              <w:rPr>
                <w:rFonts w:ascii="方正书宋_GBK" w:eastAsia="方正书宋_GBK"/>
                <w:b/>
              </w:rPr>
            </w:pPr>
            <w:r>
              <w:rPr>
                <w:rFonts w:hint="eastAsia" w:ascii="方正书宋_GBK" w:eastAsia="方正书宋_GBK"/>
                <w:b/>
              </w:rPr>
              <w:t>指标值确定依据</w:t>
            </w:r>
          </w:p>
        </w:tc>
      </w:tr>
      <w:tr w14:paraId="72B9F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C205D92">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9D564F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80CF45E">
            <w:pPr>
              <w:spacing w:line="300" w:lineRule="exact"/>
              <w:jc w:val="left"/>
              <w:rPr>
                <w:rFonts w:ascii="方正书宋_GBK" w:eastAsia="方正书宋_GBK"/>
              </w:rPr>
            </w:pPr>
            <w:r>
              <w:rPr>
                <w:rFonts w:hint="eastAsia" w:ascii="方正书宋_GBK" w:eastAsia="方正书宋_GBK"/>
              </w:rPr>
              <w:t>对符合条件且提交申请的孤儿、事实无人抚养儿童审批准确率</w:t>
            </w:r>
          </w:p>
        </w:tc>
        <w:tc>
          <w:tcPr>
            <w:tcW w:w="2891" w:type="dxa"/>
            <w:shd w:val="clear" w:color="auto" w:fill="auto"/>
            <w:vAlign w:val="center"/>
          </w:tcPr>
          <w:p w14:paraId="1CCEAC5D">
            <w:pPr>
              <w:spacing w:line="300" w:lineRule="exact"/>
              <w:jc w:val="left"/>
              <w:rPr>
                <w:rFonts w:ascii="方正书宋_GBK" w:eastAsia="方正书宋_GBK"/>
              </w:rPr>
            </w:pPr>
            <w:r>
              <w:rPr>
                <w:rFonts w:hint="eastAsia" w:ascii="方正书宋_GBK" w:eastAsia="方正书宋_GBK"/>
              </w:rPr>
              <w:t>对符合条件且提交申请的孤儿、事实无人抚养儿童进行审批</w:t>
            </w:r>
          </w:p>
        </w:tc>
        <w:tc>
          <w:tcPr>
            <w:tcW w:w="1276" w:type="dxa"/>
            <w:shd w:val="clear" w:color="auto" w:fill="auto"/>
            <w:vAlign w:val="center"/>
          </w:tcPr>
          <w:p w14:paraId="4B835A89">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对符合条件且提交申请的孤儿、事实无人抚养儿童审批准确率大于</w:t>
            </w:r>
            <w:r>
              <w:rPr>
                <w:rFonts w:ascii="方正书宋_GBK" w:eastAsia="方正书宋_GBK"/>
              </w:rPr>
              <w:t>90%</w:t>
            </w:r>
          </w:p>
        </w:tc>
        <w:tc>
          <w:tcPr>
            <w:tcW w:w="1701" w:type="dxa"/>
            <w:shd w:val="clear" w:color="auto" w:fill="auto"/>
            <w:vAlign w:val="center"/>
          </w:tcPr>
          <w:p w14:paraId="4E501639">
            <w:pPr>
              <w:spacing w:line="300" w:lineRule="exact"/>
              <w:jc w:val="left"/>
              <w:rPr>
                <w:rFonts w:ascii="方正书宋_GBK" w:eastAsia="方正书宋_GBK"/>
              </w:rPr>
            </w:pPr>
            <w:r>
              <w:rPr>
                <w:rFonts w:hint="eastAsia" w:ascii="方正书宋_GBK" w:eastAsia="方正书宋_GBK"/>
              </w:rPr>
              <w:t>文件依据</w:t>
            </w:r>
          </w:p>
        </w:tc>
      </w:tr>
      <w:tr w14:paraId="447A5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1B38867">
            <w:pPr>
              <w:spacing w:line="300" w:lineRule="exact"/>
              <w:jc w:val="center"/>
              <w:rPr>
                <w:rFonts w:hint="eastAsia" w:ascii="方正书宋_GBK" w:eastAsia="方正书宋_GBK"/>
              </w:rPr>
            </w:pPr>
          </w:p>
        </w:tc>
        <w:tc>
          <w:tcPr>
            <w:tcW w:w="1134" w:type="dxa"/>
            <w:shd w:val="clear" w:color="auto" w:fill="auto"/>
            <w:vAlign w:val="center"/>
          </w:tcPr>
          <w:p w14:paraId="2B5FD33C">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3FF9A192">
            <w:pPr>
              <w:spacing w:line="300" w:lineRule="exact"/>
              <w:jc w:val="left"/>
              <w:rPr>
                <w:rFonts w:hint="eastAsia" w:ascii="方正书宋_GBK" w:eastAsia="方正书宋_GBK"/>
              </w:rPr>
            </w:pPr>
            <w:r>
              <w:rPr>
                <w:rFonts w:hint="eastAsia" w:ascii="方正书宋_GBK" w:eastAsia="方正书宋_GBK"/>
              </w:rPr>
              <w:t>对符合条件且提交申请的孤儿、事实无人抚养儿童补贴发放率</w:t>
            </w:r>
          </w:p>
        </w:tc>
        <w:tc>
          <w:tcPr>
            <w:tcW w:w="2891" w:type="dxa"/>
            <w:shd w:val="clear" w:color="auto" w:fill="auto"/>
            <w:vAlign w:val="center"/>
          </w:tcPr>
          <w:p w14:paraId="762D3FD5">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14:paraId="48A7F4E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对符合条件且提交申请的孤儿、事实无人抚养儿童补贴发放率</w:t>
            </w:r>
            <w:r>
              <w:rPr>
                <w:rFonts w:ascii="方正书宋_GBK" w:eastAsia="方正书宋_GBK"/>
              </w:rPr>
              <w:t>100%</w:t>
            </w:r>
          </w:p>
        </w:tc>
        <w:tc>
          <w:tcPr>
            <w:tcW w:w="1701" w:type="dxa"/>
            <w:shd w:val="clear" w:color="auto" w:fill="auto"/>
            <w:vAlign w:val="center"/>
          </w:tcPr>
          <w:p w14:paraId="54DD7D01">
            <w:pPr>
              <w:spacing w:line="300" w:lineRule="exact"/>
              <w:jc w:val="left"/>
              <w:rPr>
                <w:rFonts w:hint="eastAsia" w:ascii="方正书宋_GBK" w:eastAsia="方正书宋_GBK"/>
              </w:rPr>
            </w:pPr>
            <w:r>
              <w:rPr>
                <w:rFonts w:hint="eastAsia" w:ascii="方正书宋_GBK" w:eastAsia="方正书宋_GBK"/>
              </w:rPr>
              <w:t>文件依据</w:t>
            </w:r>
          </w:p>
        </w:tc>
      </w:tr>
      <w:tr w14:paraId="227B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8BF688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A0237A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5AE21EC">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05E086F5">
            <w:pPr>
              <w:spacing w:line="300" w:lineRule="exact"/>
              <w:jc w:val="left"/>
              <w:rPr>
                <w:rFonts w:ascii="方正书宋_GBK" w:eastAsia="方正书宋_GBK"/>
              </w:rPr>
            </w:pPr>
            <w:r>
              <w:rPr>
                <w:rFonts w:hint="eastAsia" w:ascii="方正书宋_GBK" w:eastAsia="方正书宋_GBK"/>
              </w:rPr>
              <w:t>政策知晓</w:t>
            </w:r>
          </w:p>
        </w:tc>
        <w:tc>
          <w:tcPr>
            <w:tcW w:w="1276" w:type="dxa"/>
            <w:shd w:val="clear" w:color="auto" w:fill="auto"/>
            <w:vAlign w:val="center"/>
          </w:tcPr>
          <w:p w14:paraId="050FBC8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5D730F3D">
            <w:pPr>
              <w:spacing w:line="300" w:lineRule="exact"/>
              <w:jc w:val="left"/>
              <w:rPr>
                <w:rFonts w:hint="eastAsia" w:ascii="方正书宋_GBK" w:eastAsia="方正书宋_GBK"/>
              </w:rPr>
            </w:pPr>
            <w:r>
              <w:rPr>
                <w:rFonts w:hint="eastAsia" w:ascii="方正书宋_GBK" w:eastAsia="方正书宋_GBK"/>
              </w:rPr>
              <w:t>服务对象</w:t>
            </w:r>
          </w:p>
        </w:tc>
      </w:tr>
      <w:tr w14:paraId="02B8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606A3F2">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5885B29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F60FDD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404DD68">
            <w:pPr>
              <w:spacing w:line="300" w:lineRule="exact"/>
              <w:jc w:val="left"/>
              <w:rPr>
                <w:rFonts w:ascii="方正书宋_GBK" w:eastAsia="方正书宋_GBK"/>
              </w:rPr>
            </w:pPr>
            <w:r>
              <w:rPr>
                <w:rFonts w:hint="eastAsia" w:ascii="方正书宋_GBK" w:eastAsia="方正书宋_GBK"/>
              </w:rPr>
              <w:t>服务对象补贴发放满意度</w:t>
            </w:r>
          </w:p>
        </w:tc>
        <w:tc>
          <w:tcPr>
            <w:tcW w:w="1276" w:type="dxa"/>
            <w:shd w:val="clear" w:color="auto" w:fill="auto"/>
            <w:vAlign w:val="center"/>
          </w:tcPr>
          <w:p w14:paraId="270E4204">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34F4DAA0">
            <w:pPr>
              <w:spacing w:line="300" w:lineRule="exact"/>
              <w:jc w:val="left"/>
              <w:rPr>
                <w:rFonts w:hint="eastAsia" w:ascii="方正书宋_GBK" w:eastAsia="方正书宋_GBK"/>
              </w:rPr>
            </w:pPr>
            <w:r>
              <w:rPr>
                <w:rFonts w:hint="eastAsia" w:ascii="方正书宋_GBK" w:eastAsia="方正书宋_GBK"/>
              </w:rPr>
              <w:t>服务对象</w:t>
            </w:r>
          </w:p>
        </w:tc>
      </w:tr>
    </w:tbl>
    <w:p w14:paraId="0DBA004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DB0A820">
      <w:pPr>
        <w:spacing w:line="300" w:lineRule="exact"/>
        <w:ind w:firstLine="420" w:firstLineChars="200"/>
        <w:jc w:val="left"/>
      </w:pPr>
    </w:p>
    <w:p w14:paraId="13B3D6B4">
      <w:pPr>
        <w:ind w:firstLine="560" w:firstLineChars="200"/>
        <w:jc w:val="left"/>
        <w:outlineLvl w:val="1"/>
        <w:rPr>
          <w:rFonts w:hAnsi="宋体"/>
          <w:b/>
          <w:sz w:val="28"/>
        </w:rPr>
      </w:pPr>
      <w:r>
        <w:rPr>
          <w:rFonts w:hint="eastAsia" w:ascii="方正仿宋_GBK" w:eastAsia="方正仿宋_GBK"/>
          <w:b/>
          <w:sz w:val="28"/>
        </w:rPr>
        <w:t>37、石财社[2019]103号关于提前下达2020年省级财政困难群众基本生活救助补助预算指标（流浪乞讨）绩效目标表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29732875"/>
      <w:r>
        <w:rPr>
          <w:rFonts w:hint="eastAsia" w:ascii="方正仿宋_GBK" w:eastAsia="方正仿宋_GBK"/>
          <w:b/>
          <w:sz w:val="28"/>
        </w:rPr>
        <w:instrText xml:space="preserve">37、石财社[2019]103号关于提前下达2020年省级财政困难群众基本生活救助补助预算指标（流浪乞讨）绩效目标表</w:instrText>
      </w:r>
      <w:bookmarkEnd w:id="3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DD9A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61CD259">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BA14616">
            <w:pPr>
              <w:spacing w:line="300" w:lineRule="exact"/>
              <w:jc w:val="right"/>
              <w:rPr>
                <w:rFonts w:ascii="方正书宋_GBK" w:eastAsia="方正书宋_GBK"/>
              </w:rPr>
            </w:pPr>
            <w:r>
              <w:rPr>
                <w:rFonts w:hint="eastAsia" w:ascii="方正书宋_GBK" w:eastAsia="方正书宋_GBK"/>
              </w:rPr>
              <w:t>单位：万元</w:t>
            </w:r>
          </w:p>
        </w:tc>
      </w:tr>
      <w:tr w14:paraId="5D1DA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D4AE741">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9FACF48">
            <w:pPr>
              <w:spacing w:line="300" w:lineRule="exact"/>
              <w:jc w:val="left"/>
              <w:rPr>
                <w:rFonts w:ascii="方正书宋_GBK" w:eastAsia="方正书宋_GBK"/>
              </w:rPr>
            </w:pPr>
            <w:r>
              <w:rPr>
                <w:rFonts w:ascii="方正书宋_GBK" w:eastAsia="方正书宋_GBK"/>
              </w:rPr>
              <w:t>314-0203-JBN-7IA6</w:t>
            </w:r>
          </w:p>
        </w:tc>
        <w:tc>
          <w:tcPr>
            <w:tcW w:w="1587" w:type="dxa"/>
            <w:shd w:val="clear" w:color="auto" w:fill="auto"/>
            <w:vAlign w:val="center"/>
          </w:tcPr>
          <w:p w14:paraId="27E99015">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F8FA487">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年省级财政困难群众基本生活救助补助预算指标（流浪乞讨）</w:t>
            </w:r>
          </w:p>
        </w:tc>
      </w:tr>
      <w:tr w14:paraId="5F323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4C20E2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9BE8B18">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B1DB4BC">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5B0203F8">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335E5A1">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7EA66FE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620D556">
            <w:pPr>
              <w:spacing w:line="300" w:lineRule="exact"/>
              <w:jc w:val="left"/>
              <w:rPr>
                <w:rFonts w:ascii="方正书宋_GBK" w:eastAsia="方正书宋_GBK"/>
              </w:rPr>
            </w:pPr>
          </w:p>
        </w:tc>
      </w:tr>
      <w:tr w14:paraId="42FD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C7EE321">
            <w:pPr>
              <w:spacing w:line="300" w:lineRule="exact"/>
              <w:jc w:val="left"/>
              <w:outlineLvl w:val="1"/>
            </w:pPr>
          </w:p>
        </w:tc>
        <w:tc>
          <w:tcPr>
            <w:tcW w:w="8278" w:type="dxa"/>
            <w:gridSpan w:val="6"/>
            <w:shd w:val="clear" w:color="auto" w:fill="auto"/>
            <w:vAlign w:val="center"/>
          </w:tcPr>
          <w:p w14:paraId="11DBF158">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、对主动来站要求临时性救助的，提供食宿及返乡乘坐交通的凭证（交通费）。</w:t>
            </w:r>
          </w:p>
          <w:p w14:paraId="1FBB232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、对在站人员进行生活服务、寻亲服务、医疗服务、接送返回等救助服务。</w:t>
            </w:r>
          </w:p>
        </w:tc>
      </w:tr>
      <w:tr w14:paraId="246B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9704A3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B92E1F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D725B9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3BE1048">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1F03DF8">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3F46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56FCD21">
            <w:pPr>
              <w:spacing w:line="300" w:lineRule="exact"/>
              <w:jc w:val="left"/>
              <w:outlineLvl w:val="1"/>
            </w:pPr>
          </w:p>
        </w:tc>
        <w:tc>
          <w:tcPr>
            <w:tcW w:w="2410" w:type="dxa"/>
            <w:gridSpan w:val="2"/>
            <w:tcBorders>
              <w:bottom w:val="single" w:color="000000" w:sz="6" w:space="0"/>
            </w:tcBorders>
            <w:shd w:val="clear" w:color="auto" w:fill="auto"/>
            <w:vAlign w:val="center"/>
          </w:tcPr>
          <w:p w14:paraId="491D6420">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071CE0A7">
            <w:pPr>
              <w:spacing w:line="300" w:lineRule="exact"/>
              <w:jc w:val="center"/>
              <w:rPr>
                <w:rFonts w:ascii="方正书宋_GBK" w:eastAsia="方正书宋_GBK"/>
              </w:rPr>
            </w:pPr>
            <w:r>
              <w:rPr>
                <w:rFonts w:ascii="方正书宋_GBK" w:eastAsia="方正书宋_GBK"/>
              </w:rPr>
              <w:t>55.00</w:t>
            </w:r>
          </w:p>
        </w:tc>
        <w:tc>
          <w:tcPr>
            <w:tcW w:w="1304" w:type="dxa"/>
            <w:tcBorders>
              <w:bottom w:val="single" w:color="000000" w:sz="6" w:space="0"/>
            </w:tcBorders>
            <w:shd w:val="clear" w:color="auto" w:fill="auto"/>
            <w:vAlign w:val="center"/>
          </w:tcPr>
          <w:p w14:paraId="1DB34391">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5D9CD15C">
            <w:pPr>
              <w:spacing w:line="300" w:lineRule="exact"/>
              <w:jc w:val="center"/>
              <w:rPr>
                <w:rFonts w:ascii="方正书宋_GBK" w:eastAsia="方正书宋_GBK"/>
              </w:rPr>
            </w:pPr>
            <w:r>
              <w:rPr>
                <w:rFonts w:ascii="方正书宋_GBK" w:eastAsia="方正书宋_GBK"/>
              </w:rPr>
              <w:t>100.00</w:t>
            </w:r>
          </w:p>
        </w:tc>
      </w:tr>
      <w:tr w14:paraId="5BD916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776F72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1AADD1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、对在站人员进行生活救助、寻亲救助、医疗救助、接送返回救助及临时性救助等服务。</w:t>
            </w:r>
          </w:p>
          <w:p w14:paraId="2038B21F">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、对主动来站要求临时性救助的，对符合条件的人员提供食宿及返乡乘坐交通的凭证（交通费）。</w:t>
            </w:r>
          </w:p>
        </w:tc>
      </w:tr>
    </w:tbl>
    <w:p w14:paraId="63EB1D6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0B13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AD669C9">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E0AFFF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35CA405">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78927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9D84613">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457CF91">
            <w:pPr>
              <w:spacing w:line="300" w:lineRule="exact"/>
              <w:jc w:val="center"/>
              <w:rPr>
                <w:rFonts w:ascii="方正书宋_GBK" w:eastAsia="方正书宋_GBK"/>
                <w:b/>
              </w:rPr>
            </w:pPr>
            <w:r>
              <w:rPr>
                <w:rFonts w:hint="eastAsia" w:ascii="方正书宋_GBK" w:eastAsia="方正书宋_GBK"/>
                <w:b/>
              </w:rPr>
              <w:t>指标值确定依据</w:t>
            </w:r>
          </w:p>
        </w:tc>
      </w:tr>
      <w:tr w14:paraId="6B23B9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36BF103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BD33998">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BF6DE55">
            <w:pPr>
              <w:spacing w:line="300" w:lineRule="exact"/>
              <w:jc w:val="left"/>
              <w:rPr>
                <w:rFonts w:ascii="方正书宋_GBK" w:eastAsia="方正书宋_GBK"/>
              </w:rPr>
            </w:pPr>
            <w:r>
              <w:rPr>
                <w:rFonts w:hint="eastAsia" w:ascii="方正书宋_GBK" w:eastAsia="方正书宋_GBK"/>
              </w:rPr>
              <w:t>流浪乞讨人员救助率</w:t>
            </w:r>
          </w:p>
        </w:tc>
        <w:tc>
          <w:tcPr>
            <w:tcW w:w="2891" w:type="dxa"/>
            <w:shd w:val="clear" w:color="auto" w:fill="auto"/>
            <w:vAlign w:val="center"/>
          </w:tcPr>
          <w:p w14:paraId="5633D174">
            <w:pPr>
              <w:spacing w:line="300" w:lineRule="exact"/>
              <w:jc w:val="left"/>
              <w:rPr>
                <w:rFonts w:ascii="方正书宋_GBK" w:eastAsia="方正书宋_GBK"/>
              </w:rPr>
            </w:pPr>
            <w:r>
              <w:rPr>
                <w:rFonts w:hint="eastAsia" w:ascii="方正书宋_GBK" w:eastAsia="方正书宋_GBK"/>
              </w:rPr>
              <w:t>对申请救助且符合救助条件的人员实施救助的比例</w:t>
            </w:r>
          </w:p>
        </w:tc>
        <w:tc>
          <w:tcPr>
            <w:tcW w:w="1276" w:type="dxa"/>
            <w:shd w:val="clear" w:color="auto" w:fill="auto"/>
            <w:vAlign w:val="center"/>
          </w:tcPr>
          <w:p w14:paraId="55604060">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离家在外、自身无力解决</w:t>
            </w:r>
          </w:p>
          <w:p w14:paraId="288A8003">
            <w:pPr>
              <w:spacing w:line="300" w:lineRule="exact"/>
              <w:jc w:val="left"/>
              <w:rPr>
                <w:rFonts w:ascii="方正书宋_GBK" w:eastAsia="方正书宋_GBK"/>
              </w:rPr>
            </w:pPr>
            <w:r>
              <w:rPr>
                <w:rFonts w:hint="eastAsia" w:ascii="方正书宋_GBK" w:eastAsia="方正书宋_GBK"/>
              </w:rPr>
              <w:t>食宿、正在或即将处于流浪或乞讨状态的人员，包括生活无着的流浪人员和生活无着的乞讨人员。</w:t>
            </w:r>
          </w:p>
        </w:tc>
        <w:tc>
          <w:tcPr>
            <w:tcW w:w="1701" w:type="dxa"/>
            <w:shd w:val="clear" w:color="auto" w:fill="auto"/>
            <w:vAlign w:val="center"/>
          </w:tcPr>
          <w:p w14:paraId="0D88A1D8">
            <w:pPr>
              <w:spacing w:line="300" w:lineRule="exact"/>
              <w:jc w:val="left"/>
              <w:rPr>
                <w:rFonts w:ascii="方正书宋_GBK" w:eastAsia="方正书宋_GBK"/>
              </w:rPr>
            </w:pPr>
            <w:r>
              <w:rPr>
                <w:rFonts w:hint="eastAsia" w:ascii="方正书宋_GBK" w:eastAsia="方正书宋_GBK"/>
              </w:rPr>
              <w:t>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177EB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72A6EADB">
            <w:pPr>
              <w:spacing w:line="300" w:lineRule="exact"/>
              <w:jc w:val="center"/>
              <w:rPr>
                <w:rFonts w:hint="eastAsia" w:ascii="方正书宋_GBK" w:eastAsia="方正书宋_GBK"/>
              </w:rPr>
            </w:pPr>
          </w:p>
        </w:tc>
        <w:tc>
          <w:tcPr>
            <w:tcW w:w="1134" w:type="dxa"/>
            <w:shd w:val="clear" w:color="auto" w:fill="auto"/>
            <w:vAlign w:val="center"/>
          </w:tcPr>
          <w:p w14:paraId="112BCE29">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26EFAD81">
            <w:pPr>
              <w:spacing w:line="300" w:lineRule="exact"/>
              <w:jc w:val="left"/>
              <w:rPr>
                <w:rFonts w:hint="eastAsia" w:ascii="方正书宋_GBK" w:eastAsia="方正书宋_GBK"/>
              </w:rPr>
            </w:pPr>
            <w:r>
              <w:rPr>
                <w:rFonts w:hint="eastAsia" w:ascii="方正书宋_GBK" w:eastAsia="方正书宋_GBK"/>
              </w:rPr>
              <w:t>流浪乞讨人员救助执行当地支出标准</w:t>
            </w:r>
          </w:p>
        </w:tc>
        <w:tc>
          <w:tcPr>
            <w:tcW w:w="2891" w:type="dxa"/>
            <w:shd w:val="clear" w:color="auto" w:fill="auto"/>
            <w:vAlign w:val="center"/>
          </w:tcPr>
          <w:p w14:paraId="0AB0A1A1">
            <w:pPr>
              <w:spacing w:line="300" w:lineRule="exact"/>
              <w:jc w:val="left"/>
              <w:rPr>
                <w:rFonts w:ascii="方正书宋_GBK" w:eastAsia="方正书宋_GBK"/>
              </w:rPr>
            </w:pPr>
            <w:r>
              <w:rPr>
                <w:rFonts w:hint="eastAsia" w:ascii="方正书宋_GBK" w:eastAsia="方正书宋_GBK"/>
              </w:rPr>
              <w:t>流浪乞讨人员救助执行当地支出标准</w:t>
            </w:r>
          </w:p>
        </w:tc>
        <w:tc>
          <w:tcPr>
            <w:tcW w:w="1276" w:type="dxa"/>
            <w:shd w:val="clear" w:color="auto" w:fill="auto"/>
            <w:vAlign w:val="center"/>
          </w:tcPr>
          <w:p w14:paraId="0DAE96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不低于当地特困人员供养标准</w:t>
            </w:r>
          </w:p>
        </w:tc>
        <w:tc>
          <w:tcPr>
            <w:tcW w:w="1701" w:type="dxa"/>
            <w:shd w:val="clear" w:color="auto" w:fill="auto"/>
            <w:vAlign w:val="center"/>
          </w:tcPr>
          <w:p w14:paraId="5DEF4E58">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8FC1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0C449F2">
            <w:pPr>
              <w:spacing w:line="300" w:lineRule="exact"/>
              <w:jc w:val="center"/>
              <w:rPr>
                <w:rFonts w:hint="eastAsia" w:ascii="方正书宋_GBK" w:eastAsia="方正书宋_GBK"/>
              </w:rPr>
            </w:pPr>
          </w:p>
        </w:tc>
        <w:tc>
          <w:tcPr>
            <w:tcW w:w="1134" w:type="dxa"/>
            <w:shd w:val="clear" w:color="auto" w:fill="auto"/>
            <w:vAlign w:val="center"/>
          </w:tcPr>
          <w:p w14:paraId="3AD97ED1">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72A09D3E">
            <w:pPr>
              <w:spacing w:line="300" w:lineRule="exact"/>
              <w:jc w:val="left"/>
              <w:rPr>
                <w:rFonts w:hint="eastAsia" w:ascii="方正书宋_GBK" w:eastAsia="方正书宋_GBK"/>
              </w:rPr>
            </w:pPr>
            <w:r>
              <w:rPr>
                <w:rFonts w:hint="eastAsia" w:ascii="方正书宋_GBK" w:eastAsia="方正书宋_GBK"/>
              </w:rPr>
              <w:t>接到流浪乞讨人员求助信息响应时间</w:t>
            </w:r>
          </w:p>
        </w:tc>
        <w:tc>
          <w:tcPr>
            <w:tcW w:w="2891" w:type="dxa"/>
            <w:shd w:val="clear" w:color="auto" w:fill="auto"/>
            <w:vAlign w:val="center"/>
          </w:tcPr>
          <w:p w14:paraId="31D3491A">
            <w:pPr>
              <w:spacing w:line="300" w:lineRule="exact"/>
              <w:jc w:val="left"/>
              <w:rPr>
                <w:rFonts w:ascii="方正书宋_GBK" w:eastAsia="方正书宋_GBK"/>
              </w:rPr>
            </w:pPr>
            <w:r>
              <w:rPr>
                <w:rFonts w:hint="eastAsia" w:ascii="方正书宋_GBK" w:eastAsia="方正书宋_GBK"/>
              </w:rPr>
              <w:t>接到流浪乞讨人员求助信息响应时间</w:t>
            </w:r>
          </w:p>
        </w:tc>
        <w:tc>
          <w:tcPr>
            <w:tcW w:w="1276" w:type="dxa"/>
            <w:shd w:val="clear" w:color="auto" w:fill="auto"/>
            <w:vAlign w:val="center"/>
          </w:tcPr>
          <w:p w14:paraId="6D598F9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接到报警后，及时到达现场处置。</w:t>
            </w:r>
          </w:p>
        </w:tc>
        <w:tc>
          <w:tcPr>
            <w:tcW w:w="1701" w:type="dxa"/>
            <w:shd w:val="clear" w:color="auto" w:fill="auto"/>
            <w:vAlign w:val="center"/>
          </w:tcPr>
          <w:p w14:paraId="46C6D53D">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1E4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E04F7D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834F761">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6AA9A51">
            <w:pPr>
              <w:spacing w:line="300" w:lineRule="exact"/>
              <w:jc w:val="left"/>
              <w:rPr>
                <w:rFonts w:hint="eastAsia" w:ascii="方正书宋_GBK" w:eastAsia="方正书宋_GBK"/>
              </w:rPr>
            </w:pPr>
            <w:r>
              <w:rPr>
                <w:rFonts w:hint="eastAsia" w:ascii="方正书宋_GBK" w:eastAsia="方正书宋_GBK"/>
              </w:rPr>
              <w:t>生活无着的流浪乞讨人员能够得到及时救助</w:t>
            </w:r>
          </w:p>
        </w:tc>
        <w:tc>
          <w:tcPr>
            <w:tcW w:w="2891" w:type="dxa"/>
            <w:shd w:val="clear" w:color="auto" w:fill="auto"/>
            <w:vAlign w:val="center"/>
          </w:tcPr>
          <w:p w14:paraId="4C1CAFC9">
            <w:pPr>
              <w:spacing w:line="300" w:lineRule="exact"/>
              <w:jc w:val="left"/>
              <w:rPr>
                <w:rFonts w:ascii="方正书宋_GBK" w:eastAsia="方正书宋_GBK"/>
              </w:rPr>
            </w:pPr>
            <w:r>
              <w:rPr>
                <w:rFonts w:hint="eastAsia" w:ascii="方正书宋_GBK" w:eastAsia="方正书宋_GBK"/>
              </w:rPr>
              <w:t>完成流浪乞讨人员的临时救助和返乡事宜，确保此类人员能够得到及时救助。</w:t>
            </w:r>
          </w:p>
        </w:tc>
        <w:tc>
          <w:tcPr>
            <w:tcW w:w="1276" w:type="dxa"/>
            <w:shd w:val="clear" w:color="auto" w:fill="auto"/>
            <w:vAlign w:val="center"/>
          </w:tcPr>
          <w:p w14:paraId="27D7B59F">
            <w:pPr>
              <w:spacing w:line="300" w:lineRule="exact"/>
              <w:jc w:val="left"/>
              <w:rPr>
                <w:rFonts w:hint="eastAsia" w:ascii="方正书宋_GBK" w:eastAsia="方正书宋_GBK"/>
              </w:rPr>
            </w:pPr>
            <w:r>
              <w:rPr>
                <w:rFonts w:hint="eastAsia" w:ascii="方正书宋_GBK" w:eastAsia="方正书宋_GBK"/>
              </w:rPr>
              <w:t>没有发生非正常死亡等不良影响</w:t>
            </w:r>
          </w:p>
        </w:tc>
        <w:tc>
          <w:tcPr>
            <w:tcW w:w="1701" w:type="dxa"/>
            <w:shd w:val="clear" w:color="auto" w:fill="auto"/>
            <w:vAlign w:val="center"/>
          </w:tcPr>
          <w:p w14:paraId="00E9E7AC">
            <w:pPr>
              <w:spacing w:line="300" w:lineRule="exact"/>
              <w:jc w:val="left"/>
              <w:rPr>
                <w:rFonts w:hint="eastAsia" w:ascii="方正书宋_GBK" w:eastAsia="方正书宋_GBK"/>
              </w:rPr>
            </w:pPr>
            <w:r>
              <w:rPr>
                <w:rFonts w:hint="eastAsia" w:ascii="方正书宋_GBK" w:eastAsia="方正书宋_GBK"/>
              </w:rPr>
              <w:t>《城市生活无着的流浪乞讨人员救助管理办法》（国务院第</w:t>
            </w:r>
            <w:r>
              <w:rPr>
                <w:rFonts w:ascii="方正书宋_GBK" w:eastAsia="方正书宋_GBK"/>
              </w:rPr>
              <w:t>381</w:t>
            </w:r>
            <w:r>
              <w:rPr>
                <w:rFonts w:hint="eastAsia" w:ascii="方正书宋_GBK" w:eastAsia="方正书宋_GBK"/>
              </w:rPr>
              <w:t>号令）民政部关于印发《生活无着的流浪乞讨人员救助管理机构工作规程》的通知民发〔</w:t>
            </w:r>
            <w:r>
              <w:rPr>
                <w:rFonts w:ascii="方正书宋_GBK" w:eastAsia="方正书宋_GBK"/>
              </w:rPr>
              <w:t>2014</w:t>
            </w:r>
            <w:r>
              <w:rPr>
                <w:rFonts w:hint="eastAsia" w:ascii="方正书宋_GBK" w:eastAsia="方正书宋_GBK"/>
              </w:rPr>
              <w:t>〕</w:t>
            </w:r>
            <w:r>
              <w:rPr>
                <w:rFonts w:ascii="方正书宋_GBK" w:eastAsia="方正书宋_GBK"/>
              </w:rPr>
              <w:t>132</w:t>
            </w:r>
            <w:r>
              <w:rPr>
                <w:rFonts w:hint="eastAsia" w:ascii="方正书宋_GBK" w:eastAsia="方正书宋_GBK"/>
              </w:rPr>
              <w:t>号</w:t>
            </w:r>
          </w:p>
        </w:tc>
      </w:tr>
      <w:tr w14:paraId="59556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CA3EF9E">
            <w:pPr>
              <w:spacing w:line="300" w:lineRule="exact"/>
              <w:jc w:val="center"/>
              <w:rPr>
                <w:rFonts w:hint="eastAsia" w:ascii="方正书宋_GBK" w:eastAsia="方正书宋_GBK"/>
              </w:rPr>
            </w:pPr>
          </w:p>
        </w:tc>
        <w:tc>
          <w:tcPr>
            <w:tcW w:w="1134" w:type="dxa"/>
            <w:shd w:val="clear" w:color="auto" w:fill="auto"/>
            <w:vAlign w:val="center"/>
          </w:tcPr>
          <w:p w14:paraId="40FFF266">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ED99CB9">
            <w:pPr>
              <w:spacing w:line="300" w:lineRule="exact"/>
              <w:jc w:val="left"/>
              <w:rPr>
                <w:rFonts w:hint="eastAsia" w:ascii="方正书宋_GBK" w:eastAsia="方正书宋_GBK"/>
              </w:rPr>
            </w:pPr>
            <w:r>
              <w:rPr>
                <w:rFonts w:hint="eastAsia" w:ascii="方正书宋_GBK" w:eastAsia="方正书宋_GBK"/>
              </w:rPr>
              <w:t>帮助查明身份滞留流浪乞讨人员返乡情况</w:t>
            </w:r>
          </w:p>
        </w:tc>
        <w:tc>
          <w:tcPr>
            <w:tcW w:w="2891" w:type="dxa"/>
            <w:shd w:val="clear" w:color="auto" w:fill="auto"/>
            <w:vAlign w:val="center"/>
          </w:tcPr>
          <w:p w14:paraId="4222EF39">
            <w:pPr>
              <w:spacing w:line="300" w:lineRule="exact"/>
              <w:jc w:val="left"/>
              <w:rPr>
                <w:rFonts w:ascii="方正书宋_GBK" w:eastAsia="方正书宋_GBK"/>
              </w:rPr>
            </w:pPr>
            <w:r>
              <w:rPr>
                <w:rFonts w:hint="eastAsia" w:ascii="方正书宋_GBK" w:eastAsia="方正书宋_GBK"/>
              </w:rPr>
              <w:t>帮助查明身份滞留流浪乞讨人员返乡情况</w:t>
            </w:r>
          </w:p>
        </w:tc>
        <w:tc>
          <w:tcPr>
            <w:tcW w:w="1276" w:type="dxa"/>
            <w:shd w:val="clear" w:color="auto" w:fill="auto"/>
            <w:vAlign w:val="center"/>
          </w:tcPr>
          <w:p w14:paraId="62FB59B4">
            <w:pPr>
              <w:spacing w:line="300" w:lineRule="exact"/>
              <w:jc w:val="left"/>
              <w:rPr>
                <w:rFonts w:hint="eastAsia" w:ascii="方正书宋_GBK" w:eastAsia="方正书宋_GBK"/>
              </w:rPr>
            </w:pPr>
            <w:r>
              <w:rPr>
                <w:rFonts w:hint="eastAsia" w:ascii="方正书宋_GBK" w:eastAsia="方正书宋_GBK"/>
              </w:rPr>
              <w:t>及时送返</w:t>
            </w:r>
          </w:p>
        </w:tc>
        <w:tc>
          <w:tcPr>
            <w:tcW w:w="1701" w:type="dxa"/>
            <w:shd w:val="clear" w:color="auto" w:fill="auto"/>
            <w:vAlign w:val="center"/>
          </w:tcPr>
          <w:p w14:paraId="3503F60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79230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CAD2E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44039B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DAB996C">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476D735A">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1F916BFB">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电话问询与问卷相结合</w:t>
            </w:r>
          </w:p>
        </w:tc>
        <w:tc>
          <w:tcPr>
            <w:tcW w:w="1701" w:type="dxa"/>
            <w:shd w:val="clear" w:color="auto" w:fill="auto"/>
            <w:vAlign w:val="center"/>
          </w:tcPr>
          <w:p w14:paraId="3F7C22C8">
            <w:pPr>
              <w:spacing w:line="300" w:lineRule="exact"/>
              <w:jc w:val="left"/>
              <w:rPr>
                <w:rFonts w:hint="eastAsia" w:ascii="方正书宋_GBK" w:eastAsia="方正书宋_GBK"/>
              </w:rPr>
            </w:pPr>
            <w:r>
              <w:rPr>
                <w:rFonts w:hint="eastAsia" w:ascii="方正书宋_GBK" w:eastAsia="方正书宋_GBK"/>
              </w:rPr>
              <w:t>抽样调查</w:t>
            </w:r>
          </w:p>
        </w:tc>
      </w:tr>
    </w:tbl>
    <w:p w14:paraId="50E58CCA">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BD20CAD">
      <w:pPr>
        <w:spacing w:line="300" w:lineRule="exact"/>
        <w:ind w:firstLine="420" w:firstLineChars="200"/>
        <w:jc w:val="left"/>
      </w:pPr>
    </w:p>
    <w:p w14:paraId="1354BE81">
      <w:pPr>
        <w:ind w:firstLine="560" w:firstLineChars="200"/>
        <w:jc w:val="left"/>
        <w:outlineLvl w:val="1"/>
        <w:rPr>
          <w:rFonts w:hAnsi="宋体"/>
          <w:b/>
          <w:sz w:val="28"/>
        </w:rPr>
      </w:pPr>
      <w:r>
        <w:rPr>
          <w:rFonts w:hint="eastAsia" w:ascii="方正仿宋_GBK" w:eastAsia="方正仿宋_GBK"/>
          <w:b/>
          <w:sz w:val="28"/>
        </w:rPr>
        <w:t>38、石财社[2019]103号关于提前下达2020年省级财政困难群众基本生活救助补助预算指标（农村低保）绩效目标表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29732876"/>
      <w:r>
        <w:rPr>
          <w:rFonts w:hint="eastAsia" w:ascii="方正仿宋_GBK" w:eastAsia="方正仿宋_GBK"/>
          <w:b/>
          <w:sz w:val="28"/>
        </w:rPr>
        <w:instrText xml:space="preserve">38、石财社[2019]103号关于提前下达2020年省级财政困难群众基本生活救助补助预算指标（农村低保）绩效目标表</w:instrText>
      </w:r>
      <w:bookmarkEnd w:id="3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8EB4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404312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5AF65FF0">
            <w:pPr>
              <w:spacing w:line="300" w:lineRule="exact"/>
              <w:jc w:val="right"/>
              <w:rPr>
                <w:rFonts w:ascii="方正书宋_GBK" w:eastAsia="方正书宋_GBK"/>
              </w:rPr>
            </w:pPr>
            <w:r>
              <w:rPr>
                <w:rFonts w:hint="eastAsia" w:ascii="方正书宋_GBK" w:eastAsia="方正书宋_GBK"/>
              </w:rPr>
              <w:t>单位：万元</w:t>
            </w:r>
          </w:p>
        </w:tc>
      </w:tr>
      <w:tr w14:paraId="32AE9D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B3267F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1B907E9">
            <w:pPr>
              <w:spacing w:line="300" w:lineRule="exact"/>
              <w:jc w:val="left"/>
              <w:rPr>
                <w:rFonts w:ascii="方正书宋_GBK" w:eastAsia="方正书宋_GBK"/>
              </w:rPr>
            </w:pPr>
            <w:r>
              <w:rPr>
                <w:rFonts w:ascii="方正书宋_GBK" w:eastAsia="方正书宋_GBK"/>
              </w:rPr>
              <w:t>314-0101-JBN-4GY8</w:t>
            </w:r>
          </w:p>
        </w:tc>
        <w:tc>
          <w:tcPr>
            <w:tcW w:w="1587" w:type="dxa"/>
            <w:shd w:val="clear" w:color="auto" w:fill="auto"/>
            <w:vAlign w:val="center"/>
          </w:tcPr>
          <w:p w14:paraId="47FF38D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96FF38C">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年省级财政困难群众基本生活救助补助预算指标（农村低保）</w:t>
            </w:r>
          </w:p>
        </w:tc>
      </w:tr>
      <w:tr w14:paraId="72497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BD3F48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0BA37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F4CE64E">
            <w:pPr>
              <w:spacing w:line="300" w:lineRule="exact"/>
              <w:jc w:val="left"/>
              <w:rPr>
                <w:rFonts w:ascii="方正书宋_GBK" w:eastAsia="方正书宋_GBK"/>
              </w:rPr>
            </w:pPr>
            <w:r>
              <w:rPr>
                <w:rFonts w:ascii="方正书宋_GBK" w:eastAsia="方正书宋_GBK"/>
              </w:rPr>
              <w:t>150.00</w:t>
            </w:r>
          </w:p>
        </w:tc>
        <w:tc>
          <w:tcPr>
            <w:tcW w:w="1587" w:type="dxa"/>
            <w:shd w:val="clear" w:color="auto" w:fill="auto"/>
            <w:vAlign w:val="center"/>
          </w:tcPr>
          <w:p w14:paraId="34831B0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AA355C3">
            <w:pPr>
              <w:spacing w:line="300" w:lineRule="exact"/>
              <w:jc w:val="left"/>
              <w:rPr>
                <w:rFonts w:ascii="方正书宋_GBK" w:eastAsia="方正书宋_GBK"/>
              </w:rPr>
            </w:pPr>
            <w:r>
              <w:rPr>
                <w:rFonts w:ascii="方正书宋_GBK" w:eastAsia="方正书宋_GBK"/>
              </w:rPr>
              <w:t>150.00</w:t>
            </w:r>
          </w:p>
        </w:tc>
        <w:tc>
          <w:tcPr>
            <w:tcW w:w="1276" w:type="dxa"/>
            <w:shd w:val="clear" w:color="auto" w:fill="auto"/>
            <w:vAlign w:val="center"/>
          </w:tcPr>
          <w:p w14:paraId="1423FA4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276FA77">
            <w:pPr>
              <w:spacing w:line="300" w:lineRule="exact"/>
              <w:jc w:val="left"/>
              <w:rPr>
                <w:rFonts w:ascii="方正书宋_GBK" w:eastAsia="方正书宋_GBK"/>
              </w:rPr>
            </w:pPr>
          </w:p>
        </w:tc>
      </w:tr>
      <w:tr w14:paraId="4F99D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B010709">
            <w:pPr>
              <w:spacing w:line="300" w:lineRule="exact"/>
              <w:jc w:val="left"/>
              <w:outlineLvl w:val="1"/>
            </w:pPr>
          </w:p>
        </w:tc>
        <w:tc>
          <w:tcPr>
            <w:tcW w:w="8278" w:type="dxa"/>
            <w:gridSpan w:val="6"/>
            <w:shd w:val="clear" w:color="auto" w:fill="auto"/>
            <w:vAlign w:val="center"/>
          </w:tcPr>
          <w:p w14:paraId="40F80630">
            <w:pPr>
              <w:spacing w:line="300" w:lineRule="exact"/>
              <w:jc w:val="left"/>
              <w:rPr>
                <w:rFonts w:ascii="方正书宋_GBK" w:eastAsia="方正书宋_GBK"/>
              </w:rPr>
            </w:pPr>
            <w:r>
              <w:rPr>
                <w:rFonts w:hint="eastAsia" w:ascii="方正书宋_GBK" w:eastAsia="方正书宋_GBK"/>
              </w:rPr>
              <w:t>负责符合条件的农村居民最低生活保障工作，保障低保金按月发放。解决农村贫困人口温饱问题，给与必要的救助以保障其基本生活，促进农村经济社会发展，维护社会公平，缩小城乡差距。</w:t>
            </w:r>
          </w:p>
        </w:tc>
      </w:tr>
      <w:tr w14:paraId="07AF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1028518">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2509F3F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3CB574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803E9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9520B1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E140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3790142">
            <w:pPr>
              <w:spacing w:line="300" w:lineRule="exact"/>
              <w:jc w:val="left"/>
              <w:outlineLvl w:val="1"/>
            </w:pPr>
          </w:p>
        </w:tc>
        <w:tc>
          <w:tcPr>
            <w:tcW w:w="2410" w:type="dxa"/>
            <w:gridSpan w:val="2"/>
            <w:tcBorders>
              <w:bottom w:val="single" w:color="000000" w:sz="6" w:space="0"/>
            </w:tcBorders>
            <w:shd w:val="clear" w:color="auto" w:fill="auto"/>
            <w:vAlign w:val="center"/>
          </w:tcPr>
          <w:p w14:paraId="0B3EBFC5">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921917B">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3A9BF4E7">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5DDBFA4F">
            <w:pPr>
              <w:spacing w:line="300" w:lineRule="exact"/>
              <w:jc w:val="center"/>
              <w:rPr>
                <w:rFonts w:ascii="方正书宋_GBK" w:eastAsia="方正书宋_GBK"/>
              </w:rPr>
            </w:pPr>
            <w:r>
              <w:rPr>
                <w:rFonts w:ascii="方正书宋_GBK" w:eastAsia="方正书宋_GBK"/>
              </w:rPr>
              <w:t>100.00</w:t>
            </w:r>
          </w:p>
        </w:tc>
      </w:tr>
      <w:tr w14:paraId="6D4FC4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DA83EA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CDFC08C">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、负责符合条件的农村居民最低生活保障工作</w:t>
            </w:r>
          </w:p>
          <w:p w14:paraId="2C46FCFE">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、保障低保金按时发放</w:t>
            </w:r>
          </w:p>
        </w:tc>
      </w:tr>
    </w:tbl>
    <w:p w14:paraId="0B62E9D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42A8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1D2AF2C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17C95C2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D13E0F8">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609EC0F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173BFA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E6ED854">
            <w:pPr>
              <w:spacing w:line="300" w:lineRule="exact"/>
              <w:jc w:val="center"/>
              <w:rPr>
                <w:rFonts w:ascii="方正书宋_GBK" w:eastAsia="方正书宋_GBK"/>
                <w:b/>
              </w:rPr>
            </w:pPr>
            <w:r>
              <w:rPr>
                <w:rFonts w:hint="eastAsia" w:ascii="方正书宋_GBK" w:eastAsia="方正书宋_GBK"/>
                <w:b/>
              </w:rPr>
              <w:t>指标值确定依据</w:t>
            </w:r>
          </w:p>
        </w:tc>
      </w:tr>
      <w:tr w14:paraId="5F999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63E363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07F9074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4DFBD9C1">
            <w:pPr>
              <w:spacing w:line="300" w:lineRule="exact"/>
              <w:jc w:val="left"/>
              <w:rPr>
                <w:rFonts w:ascii="方正书宋_GBK" w:eastAsia="方正书宋_GBK"/>
              </w:rPr>
            </w:pPr>
            <w:r>
              <w:rPr>
                <w:rFonts w:hint="eastAsia" w:ascii="方正书宋_GBK" w:eastAsia="方正书宋_GBK"/>
              </w:rPr>
              <w:t>农村低保标准达标率</w:t>
            </w:r>
          </w:p>
        </w:tc>
        <w:tc>
          <w:tcPr>
            <w:tcW w:w="2891" w:type="dxa"/>
            <w:shd w:val="clear" w:color="auto" w:fill="auto"/>
            <w:vAlign w:val="center"/>
          </w:tcPr>
          <w:p w14:paraId="6EF5739A">
            <w:pPr>
              <w:spacing w:line="300" w:lineRule="exact"/>
              <w:jc w:val="left"/>
              <w:rPr>
                <w:rFonts w:ascii="方正书宋_GBK" w:eastAsia="方正书宋_GBK"/>
              </w:rPr>
            </w:pPr>
            <w:r>
              <w:rPr>
                <w:rFonts w:hint="eastAsia" w:ascii="方正书宋_GBK" w:eastAsia="方正书宋_GBK"/>
              </w:rPr>
              <w:t>当年低保标准达到或超过省级指导标准县区数量的比例</w:t>
            </w:r>
          </w:p>
        </w:tc>
        <w:tc>
          <w:tcPr>
            <w:tcW w:w="1276" w:type="dxa"/>
            <w:shd w:val="clear" w:color="auto" w:fill="auto"/>
            <w:vAlign w:val="center"/>
          </w:tcPr>
          <w:p w14:paraId="51EF21D3">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79B476DC">
            <w:pPr>
              <w:spacing w:line="300" w:lineRule="exact"/>
              <w:jc w:val="left"/>
              <w:rPr>
                <w:rFonts w:ascii="方正书宋_GBK" w:eastAsia="方正书宋_GBK"/>
              </w:rPr>
            </w:pPr>
            <w:r>
              <w:rPr>
                <w:rFonts w:hint="eastAsia" w:ascii="方正书宋_GBK" w:eastAsia="方正书宋_GBK"/>
              </w:rPr>
              <w:t>《河北省民政厅</w:t>
            </w:r>
            <w:r>
              <w:rPr>
                <w:rFonts w:ascii="方正书宋_GBK" w:eastAsia="方正书宋_GBK"/>
              </w:rPr>
              <w:t xml:space="preserve"> </w:t>
            </w:r>
            <w:r>
              <w:rPr>
                <w:rFonts w:hint="eastAsia" w:ascii="方正书宋_GBK" w:eastAsia="方正书宋_GBK"/>
              </w:rPr>
              <w:t>河北省财政厅</w:t>
            </w:r>
            <w:r>
              <w:rPr>
                <w:rFonts w:ascii="方正书宋_GBK" w:eastAsia="方正书宋_GBK"/>
              </w:rPr>
              <w:t xml:space="preserve"> </w:t>
            </w:r>
            <w:r>
              <w:rPr>
                <w:rFonts w:hint="eastAsia" w:ascii="方正书宋_GBK" w:eastAsia="方正书宋_GBK"/>
              </w:rPr>
              <w:t>河北省扶贫开发办公室关于印发〈关于建立低保标准动态调整机制的工作方案〉的通知》</w:t>
            </w:r>
          </w:p>
        </w:tc>
      </w:tr>
      <w:tr w14:paraId="74C74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F4B30BE">
            <w:pPr>
              <w:spacing w:line="300" w:lineRule="exact"/>
              <w:jc w:val="center"/>
              <w:rPr>
                <w:rFonts w:hint="eastAsia" w:ascii="方正书宋_GBK" w:eastAsia="方正书宋_GBK"/>
              </w:rPr>
            </w:pPr>
          </w:p>
        </w:tc>
        <w:tc>
          <w:tcPr>
            <w:tcW w:w="1134" w:type="dxa"/>
            <w:shd w:val="clear" w:color="auto" w:fill="auto"/>
            <w:vAlign w:val="center"/>
          </w:tcPr>
          <w:p w14:paraId="3A50A6D9">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7BAE94F3">
            <w:pPr>
              <w:spacing w:line="300" w:lineRule="exact"/>
              <w:jc w:val="left"/>
              <w:rPr>
                <w:rFonts w:hint="eastAsia" w:ascii="方正书宋_GBK" w:eastAsia="方正书宋_GBK"/>
              </w:rPr>
            </w:pPr>
            <w:r>
              <w:rPr>
                <w:rFonts w:hint="eastAsia" w:ascii="方正书宋_GBK" w:eastAsia="方正书宋_GBK"/>
              </w:rPr>
              <w:t>低保资金社会化发放率</w:t>
            </w:r>
          </w:p>
        </w:tc>
        <w:tc>
          <w:tcPr>
            <w:tcW w:w="2891" w:type="dxa"/>
            <w:shd w:val="clear" w:color="auto" w:fill="auto"/>
            <w:vAlign w:val="center"/>
          </w:tcPr>
          <w:p w14:paraId="3E8F50CB">
            <w:pPr>
              <w:spacing w:line="300" w:lineRule="exact"/>
              <w:jc w:val="left"/>
              <w:rPr>
                <w:rFonts w:ascii="方正书宋_GBK" w:eastAsia="方正书宋_GBK"/>
              </w:rPr>
            </w:pPr>
            <w:r>
              <w:rPr>
                <w:rFonts w:hint="eastAsia" w:ascii="方正书宋_GBK" w:eastAsia="方正书宋_GBK"/>
              </w:rPr>
              <w:t>低保资金社会化发放率</w:t>
            </w:r>
          </w:p>
        </w:tc>
        <w:tc>
          <w:tcPr>
            <w:tcW w:w="1276" w:type="dxa"/>
            <w:shd w:val="clear" w:color="auto" w:fill="auto"/>
            <w:vAlign w:val="center"/>
          </w:tcPr>
          <w:p w14:paraId="55AC07C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676E8426">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07A6A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25ED80A">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F10300F">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69FBBE65">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3202B9A8">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1323D49D">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18334709">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D5AA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45B3B8C">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782ECD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1BCE7A1">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568A5947">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78E88E1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大于</w:t>
            </w:r>
            <w:r>
              <w:rPr>
                <w:rFonts w:ascii="方正书宋_GBK" w:eastAsia="方正书宋_GBK"/>
              </w:rPr>
              <w:t>85%</w:t>
            </w:r>
            <w:r>
              <w:rPr>
                <w:rFonts w:hint="eastAsia" w:ascii="方正书宋_GBK" w:eastAsia="方正书宋_GBK"/>
              </w:rPr>
              <w:t>，达到效果</w:t>
            </w:r>
          </w:p>
        </w:tc>
        <w:tc>
          <w:tcPr>
            <w:tcW w:w="1701" w:type="dxa"/>
            <w:shd w:val="clear" w:color="auto" w:fill="auto"/>
            <w:vAlign w:val="center"/>
          </w:tcPr>
          <w:p w14:paraId="4ECCDB6D">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bl>
    <w:p w14:paraId="534BC499">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86BEA87">
      <w:pPr>
        <w:spacing w:line="300" w:lineRule="exact"/>
        <w:ind w:firstLine="420" w:firstLineChars="200"/>
        <w:jc w:val="left"/>
      </w:pPr>
    </w:p>
    <w:p w14:paraId="379ACC00">
      <w:pPr>
        <w:ind w:firstLine="560" w:firstLineChars="200"/>
        <w:jc w:val="left"/>
        <w:outlineLvl w:val="1"/>
        <w:rPr>
          <w:rFonts w:hAnsi="宋体"/>
          <w:b/>
          <w:sz w:val="28"/>
        </w:rPr>
      </w:pPr>
      <w:r>
        <w:rPr>
          <w:rFonts w:hint="eastAsia" w:ascii="方正仿宋_GBK" w:eastAsia="方正仿宋_GBK"/>
          <w:b/>
          <w:sz w:val="28"/>
        </w:rPr>
        <w:t>39、石财社[2019]103号关于提前下达2020年省级财政困难群众基本生活救助补助预算指标（特困人员）绩效目标表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29732877"/>
      <w:r>
        <w:rPr>
          <w:rFonts w:hint="eastAsia" w:ascii="方正仿宋_GBK" w:eastAsia="方正仿宋_GBK"/>
          <w:b/>
          <w:sz w:val="28"/>
        </w:rPr>
        <w:instrText xml:space="preserve">39、石财社[2019]103号关于提前下达2020年省级财政困难群众基本生活救助补助预算指标（特困人员）绩效目标表</w:instrText>
      </w:r>
      <w:bookmarkEnd w:id="4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4051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C6F892D">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04BE8553">
            <w:pPr>
              <w:spacing w:line="300" w:lineRule="exact"/>
              <w:jc w:val="right"/>
              <w:rPr>
                <w:rFonts w:ascii="方正书宋_GBK" w:eastAsia="方正书宋_GBK"/>
              </w:rPr>
            </w:pPr>
            <w:r>
              <w:rPr>
                <w:rFonts w:hint="eastAsia" w:ascii="方正书宋_GBK" w:eastAsia="方正书宋_GBK"/>
              </w:rPr>
              <w:t>单位：万元</w:t>
            </w:r>
          </w:p>
        </w:tc>
      </w:tr>
      <w:tr w14:paraId="319A8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534CA9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433C417">
            <w:pPr>
              <w:spacing w:line="300" w:lineRule="exact"/>
              <w:jc w:val="left"/>
              <w:rPr>
                <w:rFonts w:ascii="方正书宋_GBK" w:eastAsia="方正书宋_GBK"/>
              </w:rPr>
            </w:pPr>
            <w:r>
              <w:rPr>
                <w:rFonts w:ascii="方正书宋_GBK" w:eastAsia="方正书宋_GBK"/>
              </w:rPr>
              <w:t>314-0102-JBN-N49Q</w:t>
            </w:r>
          </w:p>
        </w:tc>
        <w:tc>
          <w:tcPr>
            <w:tcW w:w="1587" w:type="dxa"/>
            <w:shd w:val="clear" w:color="auto" w:fill="auto"/>
            <w:vAlign w:val="center"/>
          </w:tcPr>
          <w:p w14:paraId="0DD70B28">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0DDF1F0A">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[2019]103</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年省级财政困难群众基本生活救助补助预算指标（特困人员）</w:t>
            </w:r>
          </w:p>
        </w:tc>
      </w:tr>
      <w:tr w14:paraId="2E186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E56068E">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FEF24C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69327B4">
            <w:pPr>
              <w:spacing w:line="300" w:lineRule="exact"/>
              <w:jc w:val="left"/>
              <w:rPr>
                <w:rFonts w:ascii="方正书宋_GBK" w:eastAsia="方正书宋_GBK"/>
              </w:rPr>
            </w:pPr>
            <w:r>
              <w:rPr>
                <w:rFonts w:ascii="方正书宋_GBK" w:eastAsia="方正书宋_GBK"/>
              </w:rPr>
              <w:t>122.00</w:t>
            </w:r>
          </w:p>
        </w:tc>
        <w:tc>
          <w:tcPr>
            <w:tcW w:w="1587" w:type="dxa"/>
            <w:shd w:val="clear" w:color="auto" w:fill="auto"/>
            <w:vAlign w:val="center"/>
          </w:tcPr>
          <w:p w14:paraId="1272DC4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B745A6E">
            <w:pPr>
              <w:spacing w:line="300" w:lineRule="exact"/>
              <w:jc w:val="left"/>
              <w:rPr>
                <w:rFonts w:ascii="方正书宋_GBK" w:eastAsia="方正书宋_GBK"/>
              </w:rPr>
            </w:pPr>
            <w:r>
              <w:rPr>
                <w:rFonts w:ascii="方正书宋_GBK" w:eastAsia="方正书宋_GBK"/>
              </w:rPr>
              <w:t>122.00</w:t>
            </w:r>
          </w:p>
        </w:tc>
        <w:tc>
          <w:tcPr>
            <w:tcW w:w="1276" w:type="dxa"/>
            <w:shd w:val="clear" w:color="auto" w:fill="auto"/>
            <w:vAlign w:val="center"/>
          </w:tcPr>
          <w:p w14:paraId="68165240">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80CA4DC">
            <w:pPr>
              <w:spacing w:line="300" w:lineRule="exact"/>
              <w:jc w:val="left"/>
              <w:rPr>
                <w:rFonts w:ascii="方正书宋_GBK" w:eastAsia="方正书宋_GBK"/>
              </w:rPr>
            </w:pPr>
          </w:p>
        </w:tc>
      </w:tr>
      <w:tr w14:paraId="30E1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95CD3BA">
            <w:pPr>
              <w:spacing w:line="300" w:lineRule="exact"/>
              <w:jc w:val="left"/>
              <w:outlineLvl w:val="1"/>
            </w:pPr>
          </w:p>
        </w:tc>
        <w:tc>
          <w:tcPr>
            <w:tcW w:w="8278" w:type="dxa"/>
            <w:gridSpan w:val="6"/>
            <w:shd w:val="clear" w:color="auto" w:fill="auto"/>
            <w:vAlign w:val="center"/>
          </w:tcPr>
          <w:p w14:paraId="31EC1F63">
            <w:pPr>
              <w:spacing w:line="300" w:lineRule="exact"/>
              <w:jc w:val="left"/>
              <w:rPr>
                <w:rFonts w:ascii="方正书宋_GBK" w:eastAsia="方正书宋_GBK"/>
              </w:rPr>
            </w:pPr>
            <w:r>
              <w:rPr>
                <w:rFonts w:hint="eastAsia" w:ascii="方正书宋_GBK" w:eastAsia="方正书宋_GBK"/>
              </w:rPr>
              <w:t>负责特困人员的集中供养和分散供养工作；按月发放特困人员保障金，保障特困供养人员的正常生活，促进社会保障制度的发展。</w:t>
            </w:r>
          </w:p>
        </w:tc>
      </w:tr>
      <w:tr w14:paraId="42D8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82D03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E89AB7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702DB4F">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36AF22D">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56091E6">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536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66F5FAD">
            <w:pPr>
              <w:spacing w:line="300" w:lineRule="exact"/>
              <w:jc w:val="left"/>
              <w:outlineLvl w:val="1"/>
            </w:pPr>
          </w:p>
        </w:tc>
        <w:tc>
          <w:tcPr>
            <w:tcW w:w="2410" w:type="dxa"/>
            <w:gridSpan w:val="2"/>
            <w:tcBorders>
              <w:bottom w:val="single" w:color="000000" w:sz="6" w:space="0"/>
            </w:tcBorders>
            <w:shd w:val="clear" w:color="auto" w:fill="auto"/>
            <w:vAlign w:val="center"/>
          </w:tcPr>
          <w:p w14:paraId="174898FA">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65A92F5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9B11FC2">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898923E">
            <w:pPr>
              <w:spacing w:line="300" w:lineRule="exact"/>
              <w:jc w:val="center"/>
              <w:rPr>
                <w:rFonts w:ascii="方正书宋_GBK" w:eastAsia="方正书宋_GBK"/>
              </w:rPr>
            </w:pPr>
            <w:r>
              <w:rPr>
                <w:rFonts w:ascii="方正书宋_GBK" w:eastAsia="方正书宋_GBK"/>
              </w:rPr>
              <w:t>100.00</w:t>
            </w:r>
          </w:p>
        </w:tc>
      </w:tr>
      <w:tr w14:paraId="10EDE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047DEC53">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2BA4304">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、特困人员供养标准、集中供养能力逐步提高</w:t>
            </w:r>
          </w:p>
          <w:p w14:paraId="38455714">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、保障特困供养人员的正常生活</w:t>
            </w:r>
          </w:p>
        </w:tc>
      </w:tr>
    </w:tbl>
    <w:p w14:paraId="51D621F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F937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CD4B97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69E5F3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5D41A7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52E633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36FB97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C559B32">
            <w:pPr>
              <w:spacing w:line="300" w:lineRule="exact"/>
              <w:jc w:val="center"/>
              <w:rPr>
                <w:rFonts w:ascii="方正书宋_GBK" w:eastAsia="方正书宋_GBK"/>
                <w:b/>
              </w:rPr>
            </w:pPr>
            <w:r>
              <w:rPr>
                <w:rFonts w:hint="eastAsia" w:ascii="方正书宋_GBK" w:eastAsia="方正书宋_GBK"/>
                <w:b/>
              </w:rPr>
              <w:t>指标值确定依据</w:t>
            </w:r>
          </w:p>
        </w:tc>
      </w:tr>
      <w:tr w14:paraId="4059F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E0E452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432A6600">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84C36A0">
            <w:pPr>
              <w:spacing w:line="300" w:lineRule="exact"/>
              <w:jc w:val="left"/>
              <w:rPr>
                <w:rFonts w:ascii="方正书宋_GBK" w:eastAsia="方正书宋_GBK"/>
              </w:rPr>
            </w:pPr>
            <w:r>
              <w:rPr>
                <w:rFonts w:hint="eastAsia" w:ascii="方正书宋_GBK" w:eastAsia="方正书宋_GBK"/>
              </w:rPr>
              <w:t>特困人员供养准确率</w:t>
            </w:r>
          </w:p>
        </w:tc>
        <w:tc>
          <w:tcPr>
            <w:tcW w:w="2891" w:type="dxa"/>
            <w:shd w:val="clear" w:color="auto" w:fill="auto"/>
            <w:vAlign w:val="center"/>
          </w:tcPr>
          <w:p w14:paraId="0D57380F">
            <w:pPr>
              <w:spacing w:line="300" w:lineRule="exact"/>
              <w:jc w:val="left"/>
              <w:rPr>
                <w:rFonts w:ascii="方正书宋_GBK" w:eastAsia="方正书宋_GBK"/>
              </w:rPr>
            </w:pPr>
            <w:r>
              <w:rPr>
                <w:rFonts w:hint="eastAsia" w:ascii="方正书宋_GBK" w:eastAsia="方正书宋_GBK"/>
              </w:rPr>
              <w:t>符合条件的对象纳入供养范围的比例</w:t>
            </w:r>
          </w:p>
        </w:tc>
        <w:tc>
          <w:tcPr>
            <w:tcW w:w="1276" w:type="dxa"/>
            <w:shd w:val="clear" w:color="auto" w:fill="auto"/>
            <w:vAlign w:val="center"/>
          </w:tcPr>
          <w:p w14:paraId="6AE8641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7AE86326">
            <w:pPr>
              <w:spacing w:line="300" w:lineRule="exact"/>
              <w:jc w:val="left"/>
              <w:rPr>
                <w:rFonts w:ascii="方正书宋_GBK" w:eastAsia="方正书宋_GBK"/>
              </w:rPr>
            </w:pPr>
            <w:r>
              <w:rPr>
                <w:rFonts w:hint="eastAsia" w:ascii="方正书宋_GBK" w:eastAsia="方正书宋_GBK"/>
              </w:rPr>
              <w:t>《河北省人民政府关于进一步健全特困人员救助供养制度的实施意见》</w:t>
            </w:r>
          </w:p>
        </w:tc>
      </w:tr>
      <w:tr w14:paraId="22EEF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AC405E2">
            <w:pPr>
              <w:spacing w:line="300" w:lineRule="exact"/>
              <w:jc w:val="center"/>
              <w:rPr>
                <w:rFonts w:hint="eastAsia" w:ascii="方正书宋_GBK" w:eastAsia="方正书宋_GBK"/>
              </w:rPr>
            </w:pPr>
          </w:p>
        </w:tc>
        <w:tc>
          <w:tcPr>
            <w:tcW w:w="1134" w:type="dxa"/>
            <w:shd w:val="clear" w:color="auto" w:fill="auto"/>
            <w:vAlign w:val="center"/>
          </w:tcPr>
          <w:p w14:paraId="02C2E6CF">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3C96B4DB">
            <w:pPr>
              <w:spacing w:line="300" w:lineRule="exact"/>
              <w:jc w:val="left"/>
              <w:rPr>
                <w:rFonts w:hint="eastAsia" w:ascii="方正书宋_GBK" w:eastAsia="方正书宋_GBK"/>
              </w:rPr>
            </w:pPr>
            <w:r>
              <w:rPr>
                <w:rFonts w:hint="eastAsia" w:ascii="方正书宋_GBK" w:eastAsia="方正书宋_GBK"/>
              </w:rPr>
              <w:t>城乡特困人员救助供养标准</w:t>
            </w:r>
          </w:p>
        </w:tc>
        <w:tc>
          <w:tcPr>
            <w:tcW w:w="2891" w:type="dxa"/>
            <w:shd w:val="clear" w:color="auto" w:fill="auto"/>
            <w:vAlign w:val="center"/>
          </w:tcPr>
          <w:p w14:paraId="4AE74CBC">
            <w:pPr>
              <w:spacing w:line="300" w:lineRule="exact"/>
              <w:jc w:val="left"/>
              <w:rPr>
                <w:rFonts w:ascii="方正书宋_GBK" w:eastAsia="方正书宋_GBK"/>
              </w:rPr>
            </w:pPr>
            <w:r>
              <w:rPr>
                <w:rFonts w:hint="eastAsia" w:ascii="方正书宋_GBK" w:eastAsia="方正书宋_GBK"/>
              </w:rPr>
              <w:t>城乡特困人员救助供养标准</w:t>
            </w:r>
          </w:p>
        </w:tc>
        <w:tc>
          <w:tcPr>
            <w:tcW w:w="1276" w:type="dxa"/>
            <w:shd w:val="clear" w:color="auto" w:fill="auto"/>
            <w:vAlign w:val="center"/>
          </w:tcPr>
          <w:p w14:paraId="3BE87571">
            <w:pPr>
              <w:spacing w:line="300" w:lineRule="exact"/>
              <w:jc w:val="left"/>
              <w:rPr>
                <w:rFonts w:hint="eastAsia" w:ascii="方正书宋_GBK" w:eastAsia="方正书宋_GBK"/>
              </w:rPr>
            </w:pPr>
            <w:r>
              <w:rPr>
                <w:rFonts w:hint="eastAsia" w:ascii="方正书宋_GBK" w:eastAsia="方正书宋_GBK"/>
              </w:rPr>
              <w:t>不低于上年</w:t>
            </w:r>
          </w:p>
        </w:tc>
        <w:tc>
          <w:tcPr>
            <w:tcW w:w="1701" w:type="dxa"/>
            <w:shd w:val="clear" w:color="auto" w:fill="auto"/>
            <w:vAlign w:val="center"/>
          </w:tcPr>
          <w:p w14:paraId="27066ACE">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13421B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8571691">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89F83A9">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05B2AE1F">
            <w:pPr>
              <w:spacing w:line="300" w:lineRule="exact"/>
              <w:jc w:val="left"/>
              <w:rPr>
                <w:rFonts w:hint="eastAsia" w:ascii="方正书宋_GBK" w:eastAsia="方正书宋_GBK"/>
              </w:rPr>
            </w:pPr>
            <w:r>
              <w:rPr>
                <w:rFonts w:hint="eastAsia" w:ascii="方正书宋_GBK" w:eastAsia="方正书宋_GBK"/>
              </w:rPr>
              <w:t>特困供养人员基本生活救助保障制度</w:t>
            </w:r>
          </w:p>
        </w:tc>
        <w:tc>
          <w:tcPr>
            <w:tcW w:w="2891" w:type="dxa"/>
            <w:shd w:val="clear" w:color="auto" w:fill="auto"/>
            <w:vAlign w:val="center"/>
          </w:tcPr>
          <w:p w14:paraId="6A50CD2D">
            <w:pPr>
              <w:spacing w:line="300" w:lineRule="exact"/>
              <w:jc w:val="left"/>
              <w:rPr>
                <w:rFonts w:ascii="方正书宋_GBK" w:eastAsia="方正书宋_GBK"/>
              </w:rPr>
            </w:pPr>
            <w:r>
              <w:rPr>
                <w:rFonts w:hint="eastAsia" w:ascii="方正书宋_GBK" w:eastAsia="方正书宋_GBK"/>
              </w:rPr>
              <w:t>特困供养人员基本生活救助保障制度</w:t>
            </w:r>
          </w:p>
        </w:tc>
        <w:tc>
          <w:tcPr>
            <w:tcW w:w="1276" w:type="dxa"/>
            <w:shd w:val="clear" w:color="auto" w:fill="auto"/>
            <w:vAlign w:val="center"/>
          </w:tcPr>
          <w:p w14:paraId="37242B27">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76CA8840">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0CE53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B3C5A35">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202A2D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FC102F">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00651E15">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2A551F0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31202EC7">
            <w:pPr>
              <w:spacing w:line="300" w:lineRule="exact"/>
              <w:jc w:val="left"/>
              <w:rPr>
                <w:rFonts w:hint="eastAsia" w:ascii="方正书宋_GBK" w:eastAsia="方正书宋_GBK"/>
              </w:rPr>
            </w:pPr>
            <w:r>
              <w:rPr>
                <w:rFonts w:hint="eastAsia" w:ascii="方正书宋_GBK" w:eastAsia="方正书宋_GBK"/>
              </w:rPr>
              <w:t>抽样调查</w:t>
            </w:r>
          </w:p>
        </w:tc>
      </w:tr>
    </w:tbl>
    <w:p w14:paraId="7C20786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8F0DF4B">
      <w:pPr>
        <w:spacing w:line="300" w:lineRule="exact"/>
        <w:ind w:firstLine="420" w:firstLineChars="200"/>
        <w:jc w:val="left"/>
      </w:pPr>
    </w:p>
    <w:p w14:paraId="11D1D057">
      <w:pPr>
        <w:ind w:firstLine="560" w:firstLineChars="200"/>
        <w:jc w:val="left"/>
        <w:outlineLvl w:val="1"/>
        <w:rPr>
          <w:rFonts w:hAnsi="宋体"/>
          <w:b/>
          <w:sz w:val="28"/>
        </w:rPr>
      </w:pPr>
      <w:r>
        <w:rPr>
          <w:rFonts w:hint="eastAsia" w:ascii="方正仿宋_GBK" w:eastAsia="方正仿宋_GBK"/>
          <w:b/>
          <w:sz w:val="28"/>
        </w:rPr>
        <w:t>40、石财社[2019]123号 关于提前下达2020年省级财政城乡社区建设补助预算指标的通知绩效目标表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29732878"/>
      <w:r>
        <w:rPr>
          <w:rFonts w:hint="eastAsia" w:ascii="方正仿宋_GBK" w:eastAsia="方正仿宋_GBK"/>
          <w:b/>
          <w:sz w:val="28"/>
        </w:rPr>
        <w:instrText xml:space="preserve">40、石财社[2019]123号</w:instrText>
      </w:r>
      <w:bookmarkEnd w:id="41"/>
      <w:r>
        <w:rPr>
          <w:rFonts w:hint="eastAsia" w:ascii="方正仿宋_GBK" w:eastAsia="方正仿宋_GBK"/>
          <w:b/>
          <w:sz w:val="28"/>
        </w:rPr>
        <w:instrText xml:space="preserve"> 关于提前下达2020年省级财政城乡社区建设补助预算指标的通知绩效目标表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5A4C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5178DC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51B6CBC">
            <w:pPr>
              <w:spacing w:line="300" w:lineRule="exact"/>
              <w:jc w:val="right"/>
              <w:rPr>
                <w:rFonts w:ascii="方正书宋_GBK" w:eastAsia="方正书宋_GBK"/>
              </w:rPr>
            </w:pPr>
            <w:r>
              <w:rPr>
                <w:rFonts w:hint="eastAsia" w:ascii="方正书宋_GBK" w:eastAsia="方正书宋_GBK"/>
              </w:rPr>
              <w:t>单位：万元</w:t>
            </w:r>
          </w:p>
        </w:tc>
      </w:tr>
      <w:tr w14:paraId="6CEA1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B7BF7EE">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A151127">
            <w:pPr>
              <w:spacing w:line="300" w:lineRule="exact"/>
              <w:jc w:val="left"/>
              <w:rPr>
                <w:rFonts w:ascii="方正书宋_GBK" w:eastAsia="方正书宋_GBK"/>
              </w:rPr>
            </w:pPr>
            <w:r>
              <w:rPr>
                <w:rFonts w:ascii="方正书宋_GBK" w:eastAsia="方正书宋_GBK"/>
              </w:rPr>
              <w:t>314-0409-YBN-8VDF</w:t>
            </w:r>
          </w:p>
        </w:tc>
        <w:tc>
          <w:tcPr>
            <w:tcW w:w="1587" w:type="dxa"/>
            <w:shd w:val="clear" w:color="auto" w:fill="auto"/>
            <w:vAlign w:val="center"/>
          </w:tcPr>
          <w:p w14:paraId="754ACE3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F141279">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[2019]123</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年省级财政城乡社区建设补助预算指标的通知</w:t>
            </w:r>
          </w:p>
        </w:tc>
      </w:tr>
      <w:tr w14:paraId="32DA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2E3942">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1F8414">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5146FE2">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14:paraId="149C6C47">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4EF4432">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14:paraId="0FFF961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2CBA487">
            <w:pPr>
              <w:spacing w:line="300" w:lineRule="exact"/>
              <w:jc w:val="left"/>
              <w:rPr>
                <w:rFonts w:ascii="方正书宋_GBK" w:eastAsia="方正书宋_GBK"/>
              </w:rPr>
            </w:pPr>
          </w:p>
        </w:tc>
      </w:tr>
      <w:tr w14:paraId="0737EA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45CA3B1">
            <w:pPr>
              <w:spacing w:line="300" w:lineRule="exact"/>
              <w:jc w:val="left"/>
              <w:outlineLvl w:val="1"/>
            </w:pPr>
          </w:p>
        </w:tc>
        <w:tc>
          <w:tcPr>
            <w:tcW w:w="8278" w:type="dxa"/>
            <w:gridSpan w:val="6"/>
            <w:shd w:val="clear" w:color="auto" w:fill="auto"/>
            <w:vAlign w:val="center"/>
          </w:tcPr>
          <w:p w14:paraId="7992EA68">
            <w:pPr>
              <w:spacing w:line="300" w:lineRule="exact"/>
              <w:jc w:val="left"/>
              <w:rPr>
                <w:rFonts w:ascii="方正书宋_GBK" w:eastAsia="方正书宋_GBK"/>
              </w:rPr>
            </w:pPr>
            <w:r>
              <w:rPr>
                <w:rFonts w:hint="eastAsia" w:ascii="方正书宋_GBK" w:eastAsia="方正书宋_GBK"/>
              </w:rPr>
              <w:t>通过新建、改扩建、修缮方式打造集办公、议事、服务、活动于一体的社区综合服务设施，改善村委会办公服务用房条件，</w:t>
            </w:r>
            <w:r>
              <w:rPr>
                <w:rFonts w:hint="eastAsia" w:ascii="方正书宋_GBK" w:eastAsia="方正书宋_GBK"/>
                <w:lang w:eastAsia="zh-CN"/>
              </w:rPr>
              <w:t>更好地为</w:t>
            </w:r>
            <w:r>
              <w:rPr>
                <w:rFonts w:hint="eastAsia" w:ascii="方正书宋_GBK" w:eastAsia="方正书宋_GBK"/>
              </w:rPr>
              <w:t>群众服务。</w:t>
            </w:r>
          </w:p>
        </w:tc>
      </w:tr>
      <w:tr w14:paraId="2EE7D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4E43CBD">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7AE05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491F2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907AEA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878875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D13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011F5EB">
            <w:pPr>
              <w:spacing w:line="300" w:lineRule="exact"/>
              <w:jc w:val="left"/>
              <w:outlineLvl w:val="1"/>
            </w:pPr>
          </w:p>
        </w:tc>
        <w:tc>
          <w:tcPr>
            <w:tcW w:w="2410" w:type="dxa"/>
            <w:gridSpan w:val="2"/>
            <w:tcBorders>
              <w:bottom w:val="single" w:color="000000" w:sz="6" w:space="0"/>
            </w:tcBorders>
            <w:shd w:val="clear" w:color="auto" w:fill="auto"/>
            <w:vAlign w:val="center"/>
          </w:tcPr>
          <w:p w14:paraId="1E80121A">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3427300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E5D7D8F">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14:paraId="15E57EE9">
            <w:pPr>
              <w:spacing w:line="300" w:lineRule="exact"/>
              <w:jc w:val="center"/>
              <w:rPr>
                <w:rFonts w:ascii="方正书宋_GBK" w:eastAsia="方正书宋_GBK"/>
              </w:rPr>
            </w:pPr>
            <w:r>
              <w:rPr>
                <w:rFonts w:ascii="方正书宋_GBK" w:eastAsia="方正书宋_GBK"/>
              </w:rPr>
              <w:t>100.00</w:t>
            </w:r>
          </w:p>
        </w:tc>
      </w:tr>
      <w:tr w14:paraId="3C314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3DCF55D">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3066E8DF">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、改善村委会办公服务用房条件。</w:t>
            </w:r>
          </w:p>
          <w:p w14:paraId="1CB06D30">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hint="eastAsia" w:ascii="方正书宋_GBK" w:eastAsia="方正书宋_GBK"/>
                <w:lang w:eastAsia="zh-CN"/>
              </w:rPr>
              <w:t>更好地为</w:t>
            </w:r>
            <w:r>
              <w:rPr>
                <w:rFonts w:hint="eastAsia" w:ascii="方正书宋_GBK" w:eastAsia="方正书宋_GBK"/>
              </w:rPr>
              <w:t>群众服务。</w:t>
            </w:r>
          </w:p>
        </w:tc>
      </w:tr>
    </w:tbl>
    <w:p w14:paraId="642446A9">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8751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BC175B7">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89246E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3DCA2E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C57798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4B318797">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53DF7DDC">
            <w:pPr>
              <w:spacing w:line="300" w:lineRule="exact"/>
              <w:jc w:val="center"/>
              <w:rPr>
                <w:rFonts w:ascii="方正书宋_GBK" w:eastAsia="方正书宋_GBK"/>
                <w:b/>
              </w:rPr>
            </w:pPr>
            <w:r>
              <w:rPr>
                <w:rFonts w:hint="eastAsia" w:ascii="方正书宋_GBK" w:eastAsia="方正书宋_GBK"/>
                <w:b/>
              </w:rPr>
              <w:t>指标值确定依据</w:t>
            </w:r>
          </w:p>
        </w:tc>
      </w:tr>
      <w:tr w14:paraId="6154C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47D2E599">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7D8AAC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9500295">
            <w:pPr>
              <w:spacing w:line="300" w:lineRule="exact"/>
              <w:jc w:val="left"/>
              <w:rPr>
                <w:rFonts w:ascii="方正书宋_GBK" w:eastAsia="方正书宋_GBK"/>
              </w:rPr>
            </w:pPr>
            <w:r>
              <w:rPr>
                <w:rFonts w:hint="eastAsia" w:ascii="方正书宋_GBK" w:eastAsia="方正书宋_GBK"/>
              </w:rPr>
              <w:t>完成农村社区综合服务设施建设数量</w:t>
            </w:r>
          </w:p>
        </w:tc>
        <w:tc>
          <w:tcPr>
            <w:tcW w:w="2891" w:type="dxa"/>
            <w:shd w:val="clear" w:color="auto" w:fill="auto"/>
            <w:vAlign w:val="center"/>
          </w:tcPr>
          <w:p w14:paraId="2D57EAB3">
            <w:pPr>
              <w:spacing w:line="300" w:lineRule="exact"/>
              <w:jc w:val="left"/>
              <w:rPr>
                <w:rFonts w:ascii="方正书宋_GBK" w:eastAsia="方正书宋_GBK"/>
              </w:rPr>
            </w:pPr>
            <w:r>
              <w:rPr>
                <w:rFonts w:hint="eastAsia" w:ascii="方正书宋_GBK" w:eastAsia="方正书宋_GBK"/>
              </w:rPr>
              <w:t>完成慈上村、周辛庄两村社区综合服务设施建设</w:t>
            </w:r>
          </w:p>
        </w:tc>
        <w:tc>
          <w:tcPr>
            <w:tcW w:w="1276" w:type="dxa"/>
            <w:shd w:val="clear" w:color="auto" w:fill="auto"/>
            <w:vAlign w:val="center"/>
          </w:tcPr>
          <w:p w14:paraId="4167C3C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少于</w:t>
            </w:r>
            <w:r>
              <w:rPr>
                <w:rFonts w:ascii="方正书宋_GBK" w:eastAsia="方正书宋_GBK"/>
              </w:rPr>
              <w:t>2</w:t>
            </w:r>
            <w:r>
              <w:rPr>
                <w:rFonts w:hint="eastAsia" w:ascii="方正书宋_GBK" w:eastAsia="方正书宋_GBK"/>
              </w:rPr>
              <w:t>个，未达到效果</w:t>
            </w:r>
          </w:p>
        </w:tc>
        <w:tc>
          <w:tcPr>
            <w:tcW w:w="1701" w:type="dxa"/>
            <w:shd w:val="clear" w:color="auto" w:fill="auto"/>
            <w:vAlign w:val="center"/>
          </w:tcPr>
          <w:p w14:paraId="6AFE840F">
            <w:pPr>
              <w:spacing w:line="300" w:lineRule="exact"/>
              <w:jc w:val="left"/>
              <w:rPr>
                <w:rFonts w:ascii="方正书宋_GBK" w:eastAsia="方正书宋_GBK"/>
              </w:rPr>
            </w:pPr>
            <w:r>
              <w:rPr>
                <w:rFonts w:hint="eastAsia" w:ascii="方正书宋_GBK" w:eastAsia="方正书宋_GBK"/>
              </w:rPr>
              <w:t>部门职责活动</w:t>
            </w:r>
          </w:p>
        </w:tc>
      </w:tr>
      <w:tr w14:paraId="6C833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48EC0808">
            <w:pPr>
              <w:spacing w:line="300" w:lineRule="exact"/>
              <w:jc w:val="center"/>
              <w:rPr>
                <w:rFonts w:hint="eastAsia" w:ascii="方正书宋_GBK" w:eastAsia="方正书宋_GBK"/>
              </w:rPr>
            </w:pPr>
          </w:p>
        </w:tc>
        <w:tc>
          <w:tcPr>
            <w:tcW w:w="1134" w:type="dxa"/>
            <w:shd w:val="clear" w:color="auto" w:fill="auto"/>
            <w:vAlign w:val="center"/>
          </w:tcPr>
          <w:p w14:paraId="663C62FD">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14:paraId="030F320D">
            <w:pPr>
              <w:spacing w:line="300" w:lineRule="exact"/>
              <w:jc w:val="left"/>
              <w:rPr>
                <w:rFonts w:hint="eastAsia" w:ascii="方正书宋_GBK" w:eastAsia="方正书宋_GBK"/>
              </w:rPr>
            </w:pPr>
            <w:r>
              <w:rPr>
                <w:rFonts w:hint="eastAsia" w:ascii="方正书宋_GBK" w:eastAsia="方正书宋_GBK"/>
              </w:rPr>
              <w:t>项目建设标准</w:t>
            </w:r>
          </w:p>
        </w:tc>
        <w:tc>
          <w:tcPr>
            <w:tcW w:w="2891" w:type="dxa"/>
            <w:shd w:val="clear" w:color="auto" w:fill="auto"/>
            <w:vAlign w:val="center"/>
          </w:tcPr>
          <w:p w14:paraId="50A19BC4">
            <w:pPr>
              <w:spacing w:line="300" w:lineRule="exact"/>
              <w:jc w:val="left"/>
              <w:rPr>
                <w:rFonts w:ascii="方正书宋_GBK" w:eastAsia="方正书宋_GBK"/>
              </w:rPr>
            </w:pPr>
            <w:r>
              <w:rPr>
                <w:rFonts w:hint="eastAsia" w:ascii="方正书宋_GBK" w:eastAsia="方正书宋_GBK"/>
              </w:rPr>
              <w:t>项目建设达到设计要求</w:t>
            </w:r>
          </w:p>
        </w:tc>
        <w:tc>
          <w:tcPr>
            <w:tcW w:w="1276" w:type="dxa"/>
            <w:shd w:val="clear" w:color="auto" w:fill="auto"/>
            <w:vAlign w:val="center"/>
          </w:tcPr>
          <w:p w14:paraId="5AC2EE9A">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小于</w:t>
            </w:r>
            <w:r>
              <w:rPr>
                <w:rFonts w:ascii="方正书宋_GBK" w:eastAsia="方正书宋_GBK"/>
              </w:rPr>
              <w:t>95%</w:t>
            </w:r>
            <w:r>
              <w:rPr>
                <w:rFonts w:hint="eastAsia" w:ascii="方正书宋_GBK" w:eastAsia="方正书宋_GBK"/>
              </w:rPr>
              <w:t>，未达到效果</w:t>
            </w:r>
          </w:p>
        </w:tc>
        <w:tc>
          <w:tcPr>
            <w:tcW w:w="1701" w:type="dxa"/>
            <w:shd w:val="clear" w:color="auto" w:fill="auto"/>
            <w:vAlign w:val="center"/>
          </w:tcPr>
          <w:p w14:paraId="5051350E">
            <w:pPr>
              <w:spacing w:line="300" w:lineRule="exact"/>
              <w:jc w:val="left"/>
              <w:rPr>
                <w:rFonts w:hint="eastAsia" w:ascii="方正书宋_GBK" w:eastAsia="方正书宋_GBK"/>
              </w:rPr>
            </w:pPr>
            <w:r>
              <w:rPr>
                <w:rFonts w:hint="eastAsia" w:ascii="方正书宋_GBK" w:eastAsia="方正书宋_GBK"/>
              </w:rPr>
              <w:t>部门职责活动</w:t>
            </w:r>
          </w:p>
        </w:tc>
      </w:tr>
      <w:tr w14:paraId="233E0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CE7CD8">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827186A">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00BB1F34">
            <w:pPr>
              <w:spacing w:line="300" w:lineRule="exact"/>
              <w:jc w:val="left"/>
              <w:rPr>
                <w:rFonts w:hint="eastAsia" w:ascii="方正书宋_GBK" w:eastAsia="方正书宋_GBK"/>
              </w:rPr>
            </w:pPr>
            <w:r>
              <w:rPr>
                <w:rFonts w:hint="eastAsia" w:ascii="方正书宋_GBK" w:eastAsia="方正书宋_GBK"/>
              </w:rPr>
              <w:t>项目实现功能</w:t>
            </w:r>
          </w:p>
        </w:tc>
        <w:tc>
          <w:tcPr>
            <w:tcW w:w="2891" w:type="dxa"/>
            <w:shd w:val="clear" w:color="auto" w:fill="auto"/>
            <w:vAlign w:val="center"/>
          </w:tcPr>
          <w:p w14:paraId="439B229C">
            <w:pPr>
              <w:spacing w:line="300" w:lineRule="exact"/>
              <w:jc w:val="left"/>
              <w:rPr>
                <w:rFonts w:ascii="方正书宋_GBK" w:eastAsia="方正书宋_GBK"/>
              </w:rPr>
            </w:pPr>
            <w:r>
              <w:rPr>
                <w:rFonts w:hint="eastAsia" w:ascii="方正书宋_GBK" w:eastAsia="方正书宋_GBK"/>
              </w:rPr>
              <w:t>改善村委会办公服务用房条件，</w:t>
            </w:r>
            <w:r>
              <w:rPr>
                <w:rFonts w:hint="eastAsia" w:ascii="方正书宋_GBK" w:eastAsia="方正书宋_GBK"/>
                <w:lang w:eastAsia="zh-CN"/>
              </w:rPr>
              <w:t>更好地为</w:t>
            </w:r>
            <w:r>
              <w:rPr>
                <w:rFonts w:hint="eastAsia" w:ascii="方正书宋_GBK" w:eastAsia="方正书宋_GBK"/>
              </w:rPr>
              <w:t>群众提供服务</w:t>
            </w:r>
          </w:p>
        </w:tc>
        <w:tc>
          <w:tcPr>
            <w:tcW w:w="1276" w:type="dxa"/>
            <w:shd w:val="clear" w:color="auto" w:fill="auto"/>
            <w:vAlign w:val="center"/>
          </w:tcPr>
          <w:p w14:paraId="14F8B22D">
            <w:pPr>
              <w:spacing w:line="300" w:lineRule="exact"/>
              <w:jc w:val="left"/>
              <w:rPr>
                <w:rFonts w:hint="eastAsia" w:ascii="方正书宋_GBK" w:eastAsia="方正书宋_GBK"/>
              </w:rPr>
            </w:pPr>
            <w:r>
              <w:rPr>
                <w:rFonts w:hint="eastAsia" w:ascii="方正书宋_GBK" w:eastAsia="方正书宋_GBK"/>
              </w:rPr>
              <w:t>改善村委会办公服务用房条件，</w:t>
            </w:r>
            <w:r>
              <w:rPr>
                <w:rFonts w:hint="eastAsia" w:ascii="方正书宋_GBK" w:eastAsia="方正书宋_GBK"/>
                <w:lang w:eastAsia="zh-CN"/>
              </w:rPr>
              <w:t>更好地为</w:t>
            </w:r>
            <w:r>
              <w:rPr>
                <w:rFonts w:hint="eastAsia" w:ascii="方正书宋_GBK" w:eastAsia="方正书宋_GBK"/>
              </w:rPr>
              <w:t>群众提供服务</w:t>
            </w:r>
          </w:p>
        </w:tc>
        <w:tc>
          <w:tcPr>
            <w:tcW w:w="1701" w:type="dxa"/>
            <w:shd w:val="clear" w:color="auto" w:fill="auto"/>
            <w:vAlign w:val="center"/>
          </w:tcPr>
          <w:p w14:paraId="31C0593C">
            <w:pPr>
              <w:spacing w:line="300" w:lineRule="exact"/>
              <w:jc w:val="left"/>
              <w:rPr>
                <w:rFonts w:hint="eastAsia" w:ascii="方正书宋_GBK" w:eastAsia="方正书宋_GBK"/>
              </w:rPr>
            </w:pPr>
            <w:r>
              <w:rPr>
                <w:rFonts w:hint="eastAsia" w:ascii="方正书宋_GBK" w:eastAsia="方正书宋_GBK"/>
              </w:rPr>
              <w:t>年度自评报告</w:t>
            </w:r>
          </w:p>
        </w:tc>
      </w:tr>
      <w:tr w14:paraId="4E266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516692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0A4E25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61C7D06">
            <w:pPr>
              <w:spacing w:line="300" w:lineRule="exact"/>
              <w:jc w:val="left"/>
              <w:rPr>
                <w:rFonts w:hint="eastAsia" w:ascii="方正书宋_GBK" w:eastAsia="方正书宋_GBK"/>
              </w:rPr>
            </w:pPr>
            <w:r>
              <w:rPr>
                <w:rFonts w:hint="eastAsia" w:ascii="方正书宋_GBK" w:eastAsia="方正书宋_GBK"/>
              </w:rPr>
              <w:t>村民代表满意度</w:t>
            </w:r>
          </w:p>
        </w:tc>
        <w:tc>
          <w:tcPr>
            <w:tcW w:w="2891" w:type="dxa"/>
            <w:shd w:val="clear" w:color="auto" w:fill="auto"/>
            <w:vAlign w:val="center"/>
          </w:tcPr>
          <w:p w14:paraId="7090DD0B">
            <w:pPr>
              <w:spacing w:line="300" w:lineRule="exact"/>
              <w:jc w:val="left"/>
              <w:rPr>
                <w:rFonts w:ascii="方正书宋_GBK" w:eastAsia="方正书宋_GBK"/>
              </w:rPr>
            </w:pPr>
            <w:r>
              <w:rPr>
                <w:rFonts w:hint="eastAsia" w:ascii="方正书宋_GBK" w:eastAsia="方正书宋_GBK"/>
              </w:rPr>
              <w:t>村民代表满意数量占村民代表总数的比率</w:t>
            </w:r>
          </w:p>
        </w:tc>
        <w:tc>
          <w:tcPr>
            <w:tcW w:w="1276" w:type="dxa"/>
            <w:shd w:val="clear" w:color="auto" w:fill="auto"/>
            <w:vAlign w:val="center"/>
          </w:tcPr>
          <w:p w14:paraId="7F59B16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低于</w:t>
            </w:r>
            <w:r>
              <w:rPr>
                <w:rFonts w:ascii="方正书宋_GBK" w:eastAsia="方正书宋_GBK"/>
              </w:rPr>
              <w:t>80%</w:t>
            </w:r>
            <w:r>
              <w:rPr>
                <w:rFonts w:hint="eastAsia" w:ascii="方正书宋_GBK" w:eastAsia="方正书宋_GBK"/>
              </w:rPr>
              <w:t>，效果差</w:t>
            </w:r>
          </w:p>
        </w:tc>
        <w:tc>
          <w:tcPr>
            <w:tcW w:w="1701" w:type="dxa"/>
            <w:shd w:val="clear" w:color="auto" w:fill="auto"/>
            <w:vAlign w:val="center"/>
          </w:tcPr>
          <w:p w14:paraId="1391048D">
            <w:pPr>
              <w:spacing w:line="300" w:lineRule="exact"/>
              <w:jc w:val="left"/>
              <w:rPr>
                <w:rFonts w:hint="eastAsia" w:ascii="方正书宋_GBK" w:eastAsia="方正书宋_GBK"/>
              </w:rPr>
            </w:pPr>
            <w:r>
              <w:rPr>
                <w:rFonts w:hint="eastAsia" w:ascii="方正书宋_GBK" w:eastAsia="方正书宋_GBK"/>
              </w:rPr>
              <w:t>村民代表</w:t>
            </w:r>
          </w:p>
        </w:tc>
      </w:tr>
    </w:tbl>
    <w:p w14:paraId="11E63348">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41124C0">
      <w:pPr>
        <w:spacing w:line="300" w:lineRule="exact"/>
        <w:ind w:firstLine="420" w:firstLineChars="200"/>
        <w:jc w:val="left"/>
      </w:pPr>
    </w:p>
    <w:p w14:paraId="6DE56C14">
      <w:pPr>
        <w:ind w:firstLine="560" w:firstLineChars="200"/>
        <w:jc w:val="left"/>
        <w:outlineLvl w:val="1"/>
        <w:rPr>
          <w:rFonts w:hAnsi="宋体"/>
          <w:b/>
          <w:sz w:val="28"/>
        </w:rPr>
      </w:pPr>
      <w:r>
        <w:rPr>
          <w:rFonts w:hint="eastAsia" w:ascii="方正仿宋_GBK" w:eastAsia="方正仿宋_GBK"/>
          <w:b/>
          <w:sz w:val="28"/>
        </w:rPr>
        <w:t>41、石财社[2019]91号关于提前下达2020年市级困难群众基本生活救助补助预算指标的通知（残疾人两补绩效目标表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2" w:name="_Toc29732879"/>
      <w:r>
        <w:rPr>
          <w:rFonts w:hint="eastAsia" w:ascii="方正仿宋_GBK" w:eastAsia="方正仿宋_GBK"/>
          <w:b/>
          <w:sz w:val="28"/>
        </w:rPr>
        <w:instrText xml:space="preserve">41、石财社[2019]91号关于提前下达2020年市级困难群众基本生活救助补助预算指标的通知（残疾人两补绩效目标表</w:instrText>
      </w:r>
      <w:bookmarkEnd w:id="4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DCFF4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6183B31C">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0E745F3F">
            <w:pPr>
              <w:spacing w:line="300" w:lineRule="exact"/>
              <w:jc w:val="right"/>
              <w:rPr>
                <w:rFonts w:ascii="方正书宋_GBK" w:eastAsia="方正书宋_GBK"/>
              </w:rPr>
            </w:pPr>
            <w:r>
              <w:rPr>
                <w:rFonts w:hint="eastAsia" w:ascii="方正书宋_GBK" w:eastAsia="方正书宋_GBK"/>
              </w:rPr>
              <w:t>单位：万元</w:t>
            </w:r>
          </w:p>
        </w:tc>
      </w:tr>
      <w:tr w14:paraId="7595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DEB47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B1345B9">
            <w:pPr>
              <w:spacing w:line="300" w:lineRule="exact"/>
              <w:jc w:val="left"/>
              <w:rPr>
                <w:rFonts w:ascii="方正书宋_GBK" w:eastAsia="方正书宋_GBK"/>
              </w:rPr>
            </w:pPr>
            <w:r>
              <w:rPr>
                <w:rFonts w:ascii="方正书宋_GBK" w:eastAsia="方正书宋_GBK"/>
              </w:rPr>
              <w:t>314-0207-JBN-K7S3</w:t>
            </w:r>
          </w:p>
        </w:tc>
        <w:tc>
          <w:tcPr>
            <w:tcW w:w="1587" w:type="dxa"/>
            <w:shd w:val="clear" w:color="auto" w:fill="auto"/>
            <w:vAlign w:val="center"/>
          </w:tcPr>
          <w:p w14:paraId="398E10BD">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346CF183">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年市级困难群众基本生活救助补助预算指标的通知（残疾人两补</w:t>
            </w:r>
          </w:p>
        </w:tc>
      </w:tr>
      <w:tr w14:paraId="53FAB9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97C5D8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D3516A">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FB78815">
            <w:pPr>
              <w:spacing w:line="300" w:lineRule="exact"/>
              <w:jc w:val="left"/>
              <w:rPr>
                <w:rFonts w:ascii="方正书宋_GBK" w:eastAsia="方正书宋_GBK"/>
              </w:rPr>
            </w:pPr>
            <w:r>
              <w:rPr>
                <w:rFonts w:ascii="方正书宋_GBK" w:eastAsia="方正书宋_GBK"/>
              </w:rPr>
              <w:t>366.80</w:t>
            </w:r>
          </w:p>
        </w:tc>
        <w:tc>
          <w:tcPr>
            <w:tcW w:w="1587" w:type="dxa"/>
            <w:shd w:val="clear" w:color="auto" w:fill="auto"/>
            <w:vAlign w:val="center"/>
          </w:tcPr>
          <w:p w14:paraId="6A78AD6F">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4A241881">
            <w:pPr>
              <w:spacing w:line="300" w:lineRule="exact"/>
              <w:jc w:val="left"/>
              <w:rPr>
                <w:rFonts w:ascii="方正书宋_GBK" w:eastAsia="方正书宋_GBK"/>
              </w:rPr>
            </w:pPr>
            <w:r>
              <w:rPr>
                <w:rFonts w:ascii="方正书宋_GBK" w:eastAsia="方正书宋_GBK"/>
              </w:rPr>
              <w:t>366.80</w:t>
            </w:r>
          </w:p>
        </w:tc>
        <w:tc>
          <w:tcPr>
            <w:tcW w:w="1276" w:type="dxa"/>
            <w:shd w:val="clear" w:color="auto" w:fill="auto"/>
            <w:vAlign w:val="center"/>
          </w:tcPr>
          <w:p w14:paraId="594AF2ED">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EA2BDEB">
            <w:pPr>
              <w:spacing w:line="300" w:lineRule="exact"/>
              <w:jc w:val="left"/>
              <w:rPr>
                <w:rFonts w:ascii="方正书宋_GBK" w:eastAsia="方正书宋_GBK"/>
              </w:rPr>
            </w:pPr>
          </w:p>
        </w:tc>
      </w:tr>
      <w:tr w14:paraId="7A69A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4531D2DB">
            <w:pPr>
              <w:spacing w:line="300" w:lineRule="exact"/>
              <w:jc w:val="left"/>
              <w:outlineLvl w:val="1"/>
            </w:pPr>
          </w:p>
        </w:tc>
        <w:tc>
          <w:tcPr>
            <w:tcW w:w="8278" w:type="dxa"/>
            <w:gridSpan w:val="6"/>
            <w:shd w:val="clear" w:color="auto" w:fill="auto"/>
            <w:vAlign w:val="center"/>
          </w:tcPr>
          <w:p w14:paraId="5949F5B8">
            <w:pPr>
              <w:spacing w:line="300" w:lineRule="exact"/>
              <w:jc w:val="left"/>
              <w:rPr>
                <w:rFonts w:ascii="方正书宋_GBK" w:eastAsia="方正书宋_GBK"/>
              </w:rPr>
            </w:pPr>
            <w:r>
              <w:rPr>
                <w:rFonts w:hint="eastAsia" w:ascii="方正书宋_GBK" w:eastAsia="方正书宋_GBK"/>
              </w:rPr>
              <w:t>对符合条件的困难残疾人发放生活补贴，对符合条件重度残疾人发放护理补贴，保证残疾人</w:t>
            </w:r>
            <w:r>
              <w:rPr>
                <w:rFonts w:hint="cs" w:ascii="方正书宋_GBK" w:eastAsia="方正书宋_GBK"/>
              </w:rPr>
              <w:t>“</w:t>
            </w:r>
            <w:r>
              <w:rPr>
                <w:rFonts w:hint="eastAsia" w:ascii="方正书宋_GBK" w:eastAsia="方正书宋_GBK"/>
              </w:rPr>
              <w:t>两项补贴</w:t>
            </w:r>
            <w:r>
              <w:rPr>
                <w:rFonts w:hint="cs" w:ascii="方正书宋_GBK" w:eastAsia="方正书宋_GBK"/>
              </w:rPr>
              <w:t>”</w:t>
            </w:r>
            <w:r>
              <w:rPr>
                <w:rFonts w:hint="eastAsia" w:ascii="方正书宋_GBK" w:eastAsia="方正书宋_GBK"/>
              </w:rPr>
              <w:t>资金合理支出。</w:t>
            </w:r>
          </w:p>
        </w:tc>
      </w:tr>
      <w:tr w14:paraId="4106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981D36">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6E76B4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0C77D3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A25B43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AC24D20">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A7D02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C675EBC">
            <w:pPr>
              <w:spacing w:line="300" w:lineRule="exact"/>
              <w:jc w:val="left"/>
              <w:outlineLvl w:val="1"/>
            </w:pPr>
          </w:p>
        </w:tc>
        <w:tc>
          <w:tcPr>
            <w:tcW w:w="2410" w:type="dxa"/>
            <w:gridSpan w:val="2"/>
            <w:tcBorders>
              <w:bottom w:val="single" w:color="000000" w:sz="6" w:space="0"/>
            </w:tcBorders>
            <w:shd w:val="clear" w:color="auto" w:fill="auto"/>
            <w:vAlign w:val="center"/>
          </w:tcPr>
          <w:p w14:paraId="34D4CC11">
            <w:pPr>
              <w:spacing w:line="300" w:lineRule="exact"/>
              <w:jc w:val="center"/>
              <w:rPr>
                <w:rFonts w:ascii="方正书宋_GBK" w:eastAsia="方正书宋_GBK"/>
              </w:rPr>
            </w:pPr>
            <w:r>
              <w:rPr>
                <w:rFonts w:ascii="方正书宋_GBK" w:eastAsia="方正书宋_GBK"/>
              </w:rPr>
              <w:t>27.00</w:t>
            </w:r>
          </w:p>
        </w:tc>
        <w:tc>
          <w:tcPr>
            <w:tcW w:w="1587" w:type="dxa"/>
            <w:tcBorders>
              <w:bottom w:val="single" w:color="000000" w:sz="6" w:space="0"/>
            </w:tcBorders>
            <w:shd w:val="clear" w:color="auto" w:fill="auto"/>
            <w:vAlign w:val="center"/>
          </w:tcPr>
          <w:p w14:paraId="6D60ED23">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813F327">
            <w:pPr>
              <w:spacing w:line="300" w:lineRule="exact"/>
              <w:jc w:val="center"/>
              <w:rPr>
                <w:rFonts w:ascii="方正书宋_GBK" w:eastAsia="方正书宋_GBK"/>
              </w:rPr>
            </w:pPr>
            <w:r>
              <w:rPr>
                <w:rFonts w:ascii="方正书宋_GBK" w:eastAsia="方正书宋_GBK"/>
              </w:rPr>
              <w:t>78.00</w:t>
            </w:r>
          </w:p>
        </w:tc>
        <w:tc>
          <w:tcPr>
            <w:tcW w:w="2977" w:type="dxa"/>
            <w:gridSpan w:val="2"/>
            <w:tcBorders>
              <w:bottom w:val="single" w:color="000000" w:sz="6" w:space="0"/>
            </w:tcBorders>
            <w:shd w:val="clear" w:color="auto" w:fill="auto"/>
            <w:vAlign w:val="center"/>
          </w:tcPr>
          <w:p w14:paraId="62306650">
            <w:pPr>
              <w:spacing w:line="300" w:lineRule="exact"/>
              <w:jc w:val="center"/>
              <w:rPr>
                <w:rFonts w:ascii="方正书宋_GBK" w:eastAsia="方正书宋_GBK"/>
              </w:rPr>
            </w:pPr>
            <w:r>
              <w:rPr>
                <w:rFonts w:ascii="方正书宋_GBK" w:eastAsia="方正书宋_GBK"/>
              </w:rPr>
              <w:t>100.00</w:t>
            </w:r>
          </w:p>
        </w:tc>
      </w:tr>
      <w:tr w14:paraId="2A3E4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D8BCB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3EA55F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、对符合条件的困难残疾人和重度残疾人及时纳入到补贴范围。</w:t>
            </w:r>
          </w:p>
          <w:p w14:paraId="407EF37B">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、残疾人两项补贴按月发放，发放时间为每月</w:t>
            </w:r>
            <w:r>
              <w:rPr>
                <w:rFonts w:ascii="方正书宋_GBK" w:eastAsia="方正书宋_GBK"/>
              </w:rPr>
              <w:t>10</w:t>
            </w:r>
            <w:r>
              <w:rPr>
                <w:rFonts w:hint="eastAsia" w:ascii="方正书宋_GBK" w:eastAsia="方正书宋_GBK"/>
              </w:rPr>
              <w:t>日前。</w:t>
            </w:r>
          </w:p>
        </w:tc>
      </w:tr>
    </w:tbl>
    <w:p w14:paraId="05332E36">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9D70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676089C">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1D877E3">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0BE970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D7117FB">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98F08E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4737985">
            <w:pPr>
              <w:spacing w:line="300" w:lineRule="exact"/>
              <w:jc w:val="center"/>
              <w:rPr>
                <w:rFonts w:ascii="方正书宋_GBK" w:eastAsia="方正书宋_GBK"/>
                <w:b/>
              </w:rPr>
            </w:pPr>
            <w:r>
              <w:rPr>
                <w:rFonts w:hint="eastAsia" w:ascii="方正书宋_GBK" w:eastAsia="方正书宋_GBK"/>
                <w:b/>
              </w:rPr>
              <w:t>指标值确定依据</w:t>
            </w:r>
          </w:p>
        </w:tc>
      </w:tr>
      <w:tr w14:paraId="73719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8440EF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9F7CBA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F49F61A">
            <w:pPr>
              <w:spacing w:line="300" w:lineRule="exact"/>
              <w:jc w:val="left"/>
              <w:rPr>
                <w:rFonts w:ascii="方正书宋_GBK" w:eastAsia="方正书宋_GBK"/>
              </w:rPr>
            </w:pPr>
            <w:r>
              <w:rPr>
                <w:rFonts w:hint="eastAsia" w:ascii="方正书宋_GBK" w:eastAsia="方正书宋_GBK"/>
              </w:rPr>
              <w:t>困难残疾人和重度残疾人保障率</w:t>
            </w:r>
          </w:p>
        </w:tc>
        <w:tc>
          <w:tcPr>
            <w:tcW w:w="2891" w:type="dxa"/>
            <w:shd w:val="clear" w:color="auto" w:fill="auto"/>
            <w:vAlign w:val="center"/>
          </w:tcPr>
          <w:p w14:paraId="66DD9839">
            <w:pPr>
              <w:spacing w:line="300" w:lineRule="exact"/>
              <w:jc w:val="left"/>
              <w:rPr>
                <w:rFonts w:ascii="方正书宋_GBK" w:eastAsia="方正书宋_GBK"/>
              </w:rPr>
            </w:pPr>
            <w:r>
              <w:rPr>
                <w:rFonts w:hint="eastAsia" w:ascii="方正书宋_GBK" w:eastAsia="方正书宋_GBK"/>
              </w:rPr>
              <w:t>符合条件的困难残疾人和重度残疾人纳入补贴范围的比例</w:t>
            </w:r>
          </w:p>
        </w:tc>
        <w:tc>
          <w:tcPr>
            <w:tcW w:w="1276" w:type="dxa"/>
            <w:shd w:val="clear" w:color="auto" w:fill="auto"/>
            <w:vAlign w:val="center"/>
          </w:tcPr>
          <w:p w14:paraId="7BE9A6B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98</w:t>
            </w:r>
          </w:p>
        </w:tc>
        <w:tc>
          <w:tcPr>
            <w:tcW w:w="1701" w:type="dxa"/>
            <w:shd w:val="clear" w:color="auto" w:fill="auto"/>
            <w:vAlign w:val="center"/>
          </w:tcPr>
          <w:p w14:paraId="3611A075">
            <w:pPr>
              <w:spacing w:line="300" w:lineRule="exact"/>
              <w:jc w:val="left"/>
              <w:rPr>
                <w:rFonts w:ascii="方正书宋_GBK" w:eastAsia="方正书宋_GBK"/>
              </w:rPr>
            </w:pPr>
            <w:r>
              <w:rPr>
                <w:rFonts w:hint="eastAsia" w:ascii="方正书宋_GBK" w:eastAsia="方正书宋_GBK"/>
              </w:rPr>
              <w:t>《河北省人民政府</w:t>
            </w:r>
            <w:r>
              <w:rPr>
                <w:rFonts w:ascii="方正书宋_GBK" w:eastAsia="方正书宋_GBK"/>
              </w:rPr>
              <w:t xml:space="preserve"> </w:t>
            </w:r>
            <w:r>
              <w:rPr>
                <w:rFonts w:hint="eastAsia" w:ascii="方正书宋_GBK" w:eastAsia="方正书宋_GBK"/>
              </w:rPr>
              <w:t>关于全面建立困难残疾人生活补贴和重度</w:t>
            </w:r>
            <w:r>
              <w:rPr>
                <w:rFonts w:ascii="方正书宋_GBK" w:eastAsia="方正书宋_GBK"/>
              </w:rPr>
              <w:t xml:space="preserve"> </w:t>
            </w:r>
            <w:r>
              <w:rPr>
                <w:rFonts w:hint="eastAsia" w:ascii="方正书宋_GBK" w:eastAsia="方正书宋_GBK"/>
              </w:rPr>
              <w:t>残疾人护理补贴制度的实施意见》</w:t>
            </w:r>
          </w:p>
        </w:tc>
      </w:tr>
      <w:tr w14:paraId="21408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E61B39E">
            <w:pPr>
              <w:spacing w:line="300" w:lineRule="exact"/>
              <w:jc w:val="center"/>
              <w:rPr>
                <w:rFonts w:hint="eastAsia" w:ascii="方正书宋_GBK" w:eastAsia="方正书宋_GBK"/>
              </w:rPr>
            </w:pPr>
          </w:p>
        </w:tc>
        <w:tc>
          <w:tcPr>
            <w:tcW w:w="1134" w:type="dxa"/>
            <w:shd w:val="clear" w:color="auto" w:fill="auto"/>
            <w:vAlign w:val="center"/>
          </w:tcPr>
          <w:p w14:paraId="4DA3CF9E">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6C0C1BD6">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3C4C49C7">
            <w:pPr>
              <w:spacing w:line="300" w:lineRule="exact"/>
              <w:jc w:val="left"/>
              <w:rPr>
                <w:rFonts w:ascii="方正书宋_GBK" w:eastAsia="方正书宋_GBK"/>
              </w:rPr>
            </w:pPr>
            <w:r>
              <w:rPr>
                <w:rFonts w:hint="eastAsia" w:ascii="方正书宋_GBK" w:eastAsia="方正书宋_GBK"/>
              </w:rPr>
              <w:t>补贴审批发放及时率</w:t>
            </w:r>
          </w:p>
        </w:tc>
        <w:tc>
          <w:tcPr>
            <w:tcW w:w="1276" w:type="dxa"/>
            <w:shd w:val="clear" w:color="auto" w:fill="auto"/>
            <w:vAlign w:val="center"/>
          </w:tcPr>
          <w:p w14:paraId="213B2857">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符合条件当月审批、当月发放。</w:t>
            </w:r>
          </w:p>
        </w:tc>
        <w:tc>
          <w:tcPr>
            <w:tcW w:w="1701" w:type="dxa"/>
            <w:shd w:val="clear" w:color="auto" w:fill="auto"/>
            <w:vAlign w:val="center"/>
          </w:tcPr>
          <w:p w14:paraId="731E3F0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F6D7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22A98B">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EDF2F1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EB757B6">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3A87CB6A">
            <w:pPr>
              <w:spacing w:line="300" w:lineRule="exact"/>
              <w:jc w:val="left"/>
              <w:rPr>
                <w:rFonts w:ascii="方正书宋_GBK" w:eastAsia="方正书宋_GBK"/>
              </w:rPr>
            </w:pPr>
            <w:r>
              <w:rPr>
                <w:rFonts w:hint="eastAsia" w:ascii="方正书宋_GBK" w:eastAsia="方正书宋_GBK"/>
              </w:rPr>
              <w:t>困难群众生活状况得到基本保障</w:t>
            </w:r>
          </w:p>
        </w:tc>
        <w:tc>
          <w:tcPr>
            <w:tcW w:w="1276" w:type="dxa"/>
            <w:shd w:val="clear" w:color="auto" w:fill="auto"/>
            <w:vAlign w:val="center"/>
          </w:tcPr>
          <w:p w14:paraId="7F0CD48A">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15FACA07">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FA85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0895EC20">
            <w:pPr>
              <w:spacing w:line="300" w:lineRule="exact"/>
              <w:jc w:val="center"/>
              <w:rPr>
                <w:rFonts w:hint="eastAsia" w:ascii="方正书宋_GBK" w:eastAsia="方正书宋_GBK"/>
              </w:rPr>
            </w:pPr>
          </w:p>
        </w:tc>
        <w:tc>
          <w:tcPr>
            <w:tcW w:w="1134" w:type="dxa"/>
            <w:shd w:val="clear" w:color="auto" w:fill="auto"/>
            <w:vAlign w:val="center"/>
          </w:tcPr>
          <w:p w14:paraId="1EAAD69C">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2CB59EF6">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20198E82">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44B322E9">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210AE6B9">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5EDB3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12B88CD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FE8C8C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59EE983">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250EC04E">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20E26B4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加大政策宣传，提高政策知晓率</w:t>
            </w:r>
          </w:p>
        </w:tc>
        <w:tc>
          <w:tcPr>
            <w:tcW w:w="1701" w:type="dxa"/>
            <w:shd w:val="clear" w:color="auto" w:fill="auto"/>
            <w:vAlign w:val="center"/>
          </w:tcPr>
          <w:p w14:paraId="0373B6B4">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2B2C5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1902C933">
            <w:pPr>
              <w:spacing w:line="300" w:lineRule="exact"/>
              <w:jc w:val="center"/>
              <w:rPr>
                <w:rFonts w:hint="eastAsia" w:ascii="方正书宋_GBK" w:eastAsia="方正书宋_GBK"/>
              </w:rPr>
            </w:pPr>
          </w:p>
        </w:tc>
        <w:tc>
          <w:tcPr>
            <w:tcW w:w="1134" w:type="dxa"/>
            <w:shd w:val="clear" w:color="auto" w:fill="auto"/>
            <w:vAlign w:val="center"/>
          </w:tcPr>
          <w:p w14:paraId="4AB22CB8">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2A533E8">
            <w:pPr>
              <w:spacing w:line="300" w:lineRule="exact"/>
              <w:jc w:val="left"/>
              <w:rPr>
                <w:rFonts w:hint="eastAsia" w:ascii="方正书宋_GBK" w:eastAsia="方正书宋_GBK"/>
              </w:rPr>
            </w:pPr>
            <w:r>
              <w:rPr>
                <w:rFonts w:hint="eastAsia" w:ascii="方正书宋_GBK" w:eastAsia="方正书宋_GBK"/>
              </w:rPr>
              <w:t>救助对象的满意度</w:t>
            </w:r>
          </w:p>
        </w:tc>
        <w:tc>
          <w:tcPr>
            <w:tcW w:w="2891" w:type="dxa"/>
            <w:shd w:val="clear" w:color="auto" w:fill="auto"/>
            <w:vAlign w:val="center"/>
          </w:tcPr>
          <w:p w14:paraId="481E5A90">
            <w:pPr>
              <w:spacing w:line="300" w:lineRule="exact"/>
              <w:jc w:val="left"/>
              <w:rPr>
                <w:rFonts w:ascii="方正书宋_GBK" w:eastAsia="方正书宋_GBK"/>
              </w:rPr>
            </w:pPr>
            <w:r>
              <w:rPr>
                <w:rFonts w:hint="eastAsia" w:ascii="方正书宋_GBK" w:eastAsia="方正书宋_GBK"/>
              </w:rPr>
              <w:t>救助对象满意度调查结果为满意以上的比例。</w:t>
            </w:r>
          </w:p>
        </w:tc>
        <w:tc>
          <w:tcPr>
            <w:tcW w:w="1276" w:type="dxa"/>
            <w:shd w:val="clear" w:color="auto" w:fill="auto"/>
            <w:vAlign w:val="center"/>
          </w:tcPr>
          <w:p w14:paraId="2C3FAFD5">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vAlign w:val="center"/>
          </w:tcPr>
          <w:p w14:paraId="2A62E086">
            <w:pPr>
              <w:spacing w:line="300" w:lineRule="exact"/>
              <w:jc w:val="left"/>
              <w:rPr>
                <w:rFonts w:hint="eastAsia" w:ascii="方正书宋_GBK" w:eastAsia="方正书宋_GBK"/>
              </w:rPr>
            </w:pPr>
            <w:r>
              <w:rPr>
                <w:rFonts w:hint="eastAsia" w:ascii="方正书宋_GBK" w:eastAsia="方正书宋_GBK"/>
              </w:rPr>
              <w:t>抽样调查</w:t>
            </w:r>
          </w:p>
        </w:tc>
      </w:tr>
    </w:tbl>
    <w:p w14:paraId="6B70045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1884C52">
      <w:pPr>
        <w:spacing w:line="300" w:lineRule="exact"/>
        <w:ind w:firstLine="420" w:firstLineChars="200"/>
        <w:jc w:val="left"/>
      </w:pPr>
    </w:p>
    <w:p w14:paraId="0E7EB6DA">
      <w:pPr>
        <w:ind w:firstLine="560" w:firstLineChars="200"/>
        <w:jc w:val="left"/>
        <w:outlineLvl w:val="1"/>
        <w:rPr>
          <w:rFonts w:hAnsi="宋体"/>
          <w:b/>
          <w:sz w:val="28"/>
        </w:rPr>
      </w:pPr>
      <w:r>
        <w:rPr>
          <w:rFonts w:hint="eastAsia" w:ascii="方正仿宋_GBK" w:eastAsia="方正仿宋_GBK"/>
          <w:b/>
          <w:sz w:val="28"/>
        </w:rPr>
        <w:t>42、石财社[2019]91号关于提前下达2020年市级困难群众基本生活救助补助预算指标的通知（城市低保）绩效目标表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3" w:name="_Toc29732880"/>
      <w:r>
        <w:rPr>
          <w:rFonts w:hint="eastAsia" w:ascii="方正仿宋_GBK" w:eastAsia="方正仿宋_GBK"/>
          <w:b/>
          <w:sz w:val="28"/>
        </w:rPr>
        <w:instrText xml:space="preserve">42、石财社[2019]91号关于提前下达2020年市级困难群众基本生活救助补助预算指标的通知（城市低保）绩效目标表</w:instrText>
      </w:r>
      <w:bookmarkEnd w:id="4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1097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41B7B1C">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6DF17445">
            <w:pPr>
              <w:spacing w:line="300" w:lineRule="exact"/>
              <w:jc w:val="right"/>
              <w:rPr>
                <w:rFonts w:ascii="方正书宋_GBK" w:eastAsia="方正书宋_GBK"/>
              </w:rPr>
            </w:pPr>
            <w:r>
              <w:rPr>
                <w:rFonts w:hint="eastAsia" w:ascii="方正书宋_GBK" w:eastAsia="方正书宋_GBK"/>
              </w:rPr>
              <w:t>单位：万元</w:t>
            </w:r>
          </w:p>
        </w:tc>
      </w:tr>
      <w:tr w14:paraId="0CDE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149805E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1CF8864">
            <w:pPr>
              <w:spacing w:line="300" w:lineRule="exact"/>
              <w:jc w:val="left"/>
              <w:rPr>
                <w:rFonts w:ascii="方正书宋_GBK" w:eastAsia="方正书宋_GBK"/>
              </w:rPr>
            </w:pPr>
            <w:r>
              <w:rPr>
                <w:rFonts w:ascii="方正书宋_GBK" w:eastAsia="方正书宋_GBK"/>
              </w:rPr>
              <w:t>314-0101-JBN-12PT</w:t>
            </w:r>
          </w:p>
        </w:tc>
        <w:tc>
          <w:tcPr>
            <w:tcW w:w="1587" w:type="dxa"/>
            <w:shd w:val="clear" w:color="auto" w:fill="auto"/>
            <w:vAlign w:val="center"/>
          </w:tcPr>
          <w:p w14:paraId="44082E1A">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E67CC35">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年市级困难群众基本生活救助补助预算指标的通知（城市低保）</w:t>
            </w:r>
          </w:p>
        </w:tc>
      </w:tr>
      <w:tr w14:paraId="069DB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74075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25B823D">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0E9DFD28">
            <w:pPr>
              <w:spacing w:line="300" w:lineRule="exact"/>
              <w:jc w:val="left"/>
              <w:rPr>
                <w:rFonts w:ascii="方正书宋_GBK" w:eastAsia="方正书宋_GBK"/>
              </w:rPr>
            </w:pPr>
            <w:r>
              <w:rPr>
                <w:rFonts w:ascii="方正书宋_GBK" w:eastAsia="方正书宋_GBK"/>
              </w:rPr>
              <w:t>49.00</w:t>
            </w:r>
          </w:p>
        </w:tc>
        <w:tc>
          <w:tcPr>
            <w:tcW w:w="1587" w:type="dxa"/>
            <w:shd w:val="clear" w:color="auto" w:fill="auto"/>
            <w:vAlign w:val="center"/>
          </w:tcPr>
          <w:p w14:paraId="0AE82701">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3C95DF8">
            <w:pPr>
              <w:spacing w:line="300" w:lineRule="exact"/>
              <w:jc w:val="left"/>
              <w:rPr>
                <w:rFonts w:ascii="方正书宋_GBK" w:eastAsia="方正书宋_GBK"/>
              </w:rPr>
            </w:pPr>
            <w:r>
              <w:rPr>
                <w:rFonts w:ascii="方正书宋_GBK" w:eastAsia="方正书宋_GBK"/>
              </w:rPr>
              <w:t>49.00</w:t>
            </w:r>
          </w:p>
        </w:tc>
        <w:tc>
          <w:tcPr>
            <w:tcW w:w="1276" w:type="dxa"/>
            <w:shd w:val="clear" w:color="auto" w:fill="auto"/>
            <w:vAlign w:val="center"/>
          </w:tcPr>
          <w:p w14:paraId="112C77E3">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D9835AD">
            <w:pPr>
              <w:spacing w:line="300" w:lineRule="exact"/>
              <w:jc w:val="left"/>
              <w:rPr>
                <w:rFonts w:ascii="方正书宋_GBK" w:eastAsia="方正书宋_GBK"/>
              </w:rPr>
            </w:pPr>
          </w:p>
        </w:tc>
      </w:tr>
      <w:tr w14:paraId="53097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CB137B6">
            <w:pPr>
              <w:spacing w:line="300" w:lineRule="exact"/>
              <w:jc w:val="left"/>
              <w:outlineLvl w:val="1"/>
            </w:pPr>
          </w:p>
        </w:tc>
        <w:tc>
          <w:tcPr>
            <w:tcW w:w="8278" w:type="dxa"/>
            <w:gridSpan w:val="6"/>
            <w:shd w:val="clear" w:color="auto" w:fill="auto"/>
            <w:vAlign w:val="center"/>
          </w:tcPr>
          <w:p w14:paraId="54619ABA">
            <w:pPr>
              <w:spacing w:line="300" w:lineRule="exact"/>
              <w:jc w:val="left"/>
              <w:rPr>
                <w:rFonts w:ascii="方正书宋_GBK" w:eastAsia="方正书宋_GBK"/>
              </w:rPr>
            </w:pPr>
            <w:r>
              <w:rPr>
                <w:rFonts w:hint="eastAsia" w:ascii="方正书宋_GBK" w:eastAsia="方正书宋_GBK"/>
              </w:rPr>
              <w:t>按照城市居民最低生活保障制度，遵循保障城市居民基本生活的原则，坚持国家保障与社会帮扶相结合，对符合城市居民最低生活保障的特殊困难群众提供资金救助，解决符合条件的特殊困难群众的生活困难问题。</w:t>
            </w:r>
          </w:p>
        </w:tc>
      </w:tr>
      <w:tr w14:paraId="74779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C33D125">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B24F21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B528A5A">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C0E6BB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9CD574F">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0CC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0A402A1E">
            <w:pPr>
              <w:spacing w:line="300" w:lineRule="exact"/>
              <w:jc w:val="left"/>
              <w:outlineLvl w:val="1"/>
            </w:pPr>
          </w:p>
        </w:tc>
        <w:tc>
          <w:tcPr>
            <w:tcW w:w="2410" w:type="dxa"/>
            <w:gridSpan w:val="2"/>
            <w:tcBorders>
              <w:bottom w:val="single" w:color="000000" w:sz="6" w:space="0"/>
            </w:tcBorders>
            <w:shd w:val="clear" w:color="auto" w:fill="auto"/>
            <w:vAlign w:val="center"/>
          </w:tcPr>
          <w:p w14:paraId="6E8265E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04C2FFB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B8873A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BC6FE1B">
            <w:pPr>
              <w:spacing w:line="300" w:lineRule="exact"/>
              <w:jc w:val="center"/>
              <w:rPr>
                <w:rFonts w:ascii="方正书宋_GBK" w:eastAsia="方正书宋_GBK"/>
              </w:rPr>
            </w:pPr>
            <w:r>
              <w:rPr>
                <w:rFonts w:ascii="方正书宋_GBK" w:eastAsia="方正书宋_GBK"/>
              </w:rPr>
              <w:t>100.00</w:t>
            </w:r>
          </w:p>
        </w:tc>
      </w:tr>
      <w:tr w14:paraId="01F96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3F6A71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DC34BC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、负责保证城市最低生活保障金合理支出</w:t>
            </w:r>
          </w:p>
          <w:p w14:paraId="420A03B2">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、保证城市最低生活保障对象的基本生活保障，推进全区社会救助事业发展</w:t>
            </w:r>
          </w:p>
        </w:tc>
      </w:tr>
    </w:tbl>
    <w:p w14:paraId="5E4CE80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0D5FD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8406C6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3D2EA2E">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3F21281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77256E4">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7B76480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8A3FFE7">
            <w:pPr>
              <w:spacing w:line="300" w:lineRule="exact"/>
              <w:jc w:val="center"/>
              <w:rPr>
                <w:rFonts w:ascii="方正书宋_GBK" w:eastAsia="方正书宋_GBK"/>
                <w:b/>
              </w:rPr>
            </w:pPr>
            <w:r>
              <w:rPr>
                <w:rFonts w:hint="eastAsia" w:ascii="方正书宋_GBK" w:eastAsia="方正书宋_GBK"/>
                <w:b/>
              </w:rPr>
              <w:t>指标值确定依据</w:t>
            </w:r>
          </w:p>
        </w:tc>
      </w:tr>
      <w:tr w14:paraId="2C8B7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275D3023">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03269FE">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97962EE">
            <w:pPr>
              <w:spacing w:line="300" w:lineRule="exact"/>
              <w:jc w:val="left"/>
              <w:rPr>
                <w:rFonts w:ascii="方正书宋_GBK" w:eastAsia="方正书宋_GBK"/>
              </w:rPr>
            </w:pPr>
            <w:r>
              <w:rPr>
                <w:rFonts w:hint="eastAsia" w:ascii="方正书宋_GBK" w:eastAsia="方正书宋_GBK"/>
              </w:rPr>
              <w:t>城市居民低保保障准确率</w:t>
            </w:r>
          </w:p>
        </w:tc>
        <w:tc>
          <w:tcPr>
            <w:tcW w:w="2891" w:type="dxa"/>
            <w:shd w:val="clear" w:color="auto" w:fill="auto"/>
            <w:vAlign w:val="center"/>
          </w:tcPr>
          <w:p w14:paraId="6427DAF3">
            <w:pPr>
              <w:spacing w:line="300" w:lineRule="exact"/>
              <w:jc w:val="left"/>
              <w:rPr>
                <w:rFonts w:ascii="方正书宋_GBK" w:eastAsia="方正书宋_GBK"/>
              </w:rPr>
            </w:pPr>
            <w:r>
              <w:rPr>
                <w:rFonts w:hint="eastAsia" w:ascii="方正书宋_GBK" w:eastAsia="方正书宋_GBK"/>
              </w:rPr>
              <w:t>符合条件的对象纳入低保范围的比例</w:t>
            </w:r>
          </w:p>
        </w:tc>
        <w:tc>
          <w:tcPr>
            <w:tcW w:w="1276" w:type="dxa"/>
            <w:shd w:val="clear" w:color="auto" w:fill="auto"/>
            <w:vAlign w:val="center"/>
          </w:tcPr>
          <w:p w14:paraId="12FE8B35">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62C18D26">
            <w:pPr>
              <w:spacing w:line="300" w:lineRule="exact"/>
              <w:jc w:val="left"/>
              <w:rPr>
                <w:rFonts w:ascii="方正书宋_GBK" w:eastAsia="方正书宋_GBK"/>
              </w:rPr>
            </w:pPr>
            <w:r>
              <w:rPr>
                <w:rFonts w:hint="eastAsia" w:ascii="方正书宋_GBK" w:eastAsia="方正书宋_GBK"/>
              </w:rPr>
              <w:t>《河北省社会救助实施办法》</w:t>
            </w:r>
          </w:p>
        </w:tc>
      </w:tr>
      <w:tr w14:paraId="6AAAC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3BB37FD0">
            <w:pPr>
              <w:spacing w:line="300" w:lineRule="exact"/>
              <w:jc w:val="center"/>
              <w:rPr>
                <w:rFonts w:hint="eastAsia" w:ascii="方正书宋_GBK" w:eastAsia="方正书宋_GBK"/>
              </w:rPr>
            </w:pPr>
          </w:p>
        </w:tc>
        <w:tc>
          <w:tcPr>
            <w:tcW w:w="1134" w:type="dxa"/>
            <w:shd w:val="clear" w:color="auto" w:fill="auto"/>
            <w:vAlign w:val="center"/>
          </w:tcPr>
          <w:p w14:paraId="118732C4">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14:paraId="53B10199">
            <w:pPr>
              <w:spacing w:line="300" w:lineRule="exact"/>
              <w:jc w:val="left"/>
              <w:rPr>
                <w:rFonts w:hint="eastAsia" w:ascii="方正书宋_GBK" w:eastAsia="方正书宋_GBK"/>
              </w:rPr>
            </w:pPr>
            <w:r>
              <w:rPr>
                <w:rFonts w:hint="eastAsia" w:ascii="方正书宋_GBK" w:eastAsia="方正书宋_GBK"/>
              </w:rPr>
              <w:t>申请低保人员核查率</w:t>
            </w:r>
          </w:p>
        </w:tc>
        <w:tc>
          <w:tcPr>
            <w:tcW w:w="2891" w:type="dxa"/>
            <w:shd w:val="clear" w:color="auto" w:fill="auto"/>
            <w:vAlign w:val="center"/>
          </w:tcPr>
          <w:p w14:paraId="01F66AB6">
            <w:pPr>
              <w:spacing w:line="300" w:lineRule="exact"/>
              <w:jc w:val="left"/>
              <w:rPr>
                <w:rFonts w:ascii="方正书宋_GBK" w:eastAsia="方正书宋_GBK"/>
              </w:rPr>
            </w:pPr>
            <w:r>
              <w:rPr>
                <w:rFonts w:hint="eastAsia" w:ascii="方正书宋_GBK" w:eastAsia="方正书宋_GBK"/>
              </w:rPr>
              <w:t>入户核查数占新增低保申请数的比例。</w:t>
            </w:r>
          </w:p>
        </w:tc>
        <w:tc>
          <w:tcPr>
            <w:tcW w:w="1276" w:type="dxa"/>
            <w:shd w:val="clear" w:color="auto" w:fill="auto"/>
            <w:vAlign w:val="center"/>
          </w:tcPr>
          <w:p w14:paraId="34D3B09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大于</w:t>
            </w:r>
            <w:r>
              <w:rPr>
                <w:rFonts w:ascii="方正书宋_GBK" w:eastAsia="方正书宋_GBK"/>
              </w:rPr>
              <w:t>80%</w:t>
            </w:r>
            <w:r>
              <w:rPr>
                <w:rFonts w:hint="eastAsia" w:ascii="方正书宋_GBK" w:eastAsia="方正书宋_GBK"/>
              </w:rPr>
              <w:t>，达到效果</w:t>
            </w:r>
          </w:p>
        </w:tc>
        <w:tc>
          <w:tcPr>
            <w:tcW w:w="1701" w:type="dxa"/>
            <w:shd w:val="clear" w:color="auto" w:fill="auto"/>
            <w:vAlign w:val="center"/>
          </w:tcPr>
          <w:p w14:paraId="1345F2DE">
            <w:pPr>
              <w:spacing w:line="300" w:lineRule="exact"/>
              <w:jc w:val="left"/>
              <w:rPr>
                <w:rFonts w:hint="eastAsia" w:ascii="方正书宋_GBK" w:eastAsia="方正书宋_GBK"/>
              </w:rPr>
            </w:pPr>
            <w:r>
              <w:rPr>
                <w:rFonts w:hint="eastAsia" w:ascii="方正书宋_GBK" w:eastAsia="方正书宋_GBK"/>
              </w:rPr>
              <w:t>《河北省民政厅关于印发〈河北省城乡居民最低生活保障家庭经济状况核算与评估办法（试行）〉的通知》</w:t>
            </w:r>
          </w:p>
        </w:tc>
      </w:tr>
      <w:tr w14:paraId="61984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90617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27305089">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14:paraId="0E4B6A14">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4542FAE3">
            <w:pPr>
              <w:spacing w:line="300" w:lineRule="exact"/>
              <w:jc w:val="left"/>
              <w:rPr>
                <w:rFonts w:ascii="方正书宋_GBK" w:eastAsia="方正书宋_GBK"/>
              </w:rPr>
            </w:pPr>
            <w:r>
              <w:rPr>
                <w:rFonts w:hint="eastAsia" w:ascii="方正书宋_GBK" w:eastAsia="方正书宋_GBK"/>
              </w:rPr>
              <w:t>城市困难群众生活状况得到基本保障</w:t>
            </w:r>
          </w:p>
        </w:tc>
        <w:tc>
          <w:tcPr>
            <w:tcW w:w="1276" w:type="dxa"/>
            <w:shd w:val="clear" w:color="auto" w:fill="auto"/>
            <w:vAlign w:val="center"/>
          </w:tcPr>
          <w:p w14:paraId="274924EA">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4D2B275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6E6D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F1B41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7C016E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3586CD0">
            <w:pPr>
              <w:spacing w:line="300" w:lineRule="exact"/>
              <w:jc w:val="left"/>
              <w:rPr>
                <w:rFonts w:hint="eastAsia" w:ascii="方正书宋_GBK" w:eastAsia="方正书宋_GBK"/>
              </w:rPr>
            </w:pPr>
            <w:r>
              <w:rPr>
                <w:rFonts w:hint="eastAsia" w:ascii="方正书宋_GBK" w:eastAsia="方正书宋_GBK"/>
              </w:rPr>
              <w:t>受益对象满意度</w:t>
            </w:r>
          </w:p>
        </w:tc>
        <w:tc>
          <w:tcPr>
            <w:tcW w:w="2891" w:type="dxa"/>
            <w:shd w:val="clear" w:color="auto" w:fill="auto"/>
            <w:vAlign w:val="center"/>
          </w:tcPr>
          <w:p w14:paraId="33841538">
            <w:pPr>
              <w:spacing w:line="300" w:lineRule="exact"/>
              <w:jc w:val="left"/>
              <w:rPr>
                <w:rFonts w:ascii="方正书宋_GBK" w:eastAsia="方正书宋_GBK"/>
              </w:rPr>
            </w:pPr>
            <w:r>
              <w:rPr>
                <w:rFonts w:hint="eastAsia" w:ascii="方正书宋_GBK" w:eastAsia="方正书宋_GBK"/>
              </w:rPr>
              <w:t>救助对象的满意度</w:t>
            </w:r>
          </w:p>
        </w:tc>
        <w:tc>
          <w:tcPr>
            <w:tcW w:w="1276" w:type="dxa"/>
            <w:shd w:val="clear" w:color="auto" w:fill="auto"/>
            <w:vAlign w:val="center"/>
          </w:tcPr>
          <w:p w14:paraId="3E0537C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救助对象满意度调查结果为满意以上的比例。</w:t>
            </w:r>
          </w:p>
        </w:tc>
        <w:tc>
          <w:tcPr>
            <w:tcW w:w="1701" w:type="dxa"/>
            <w:shd w:val="clear" w:color="auto" w:fill="auto"/>
            <w:vAlign w:val="center"/>
          </w:tcPr>
          <w:p w14:paraId="215976DB">
            <w:pPr>
              <w:spacing w:line="300" w:lineRule="exact"/>
              <w:jc w:val="left"/>
              <w:rPr>
                <w:rFonts w:hint="eastAsia" w:ascii="方正书宋_GBK" w:eastAsia="方正书宋_GBK"/>
              </w:rPr>
            </w:pPr>
            <w:r>
              <w:rPr>
                <w:rFonts w:hint="eastAsia" w:ascii="方正书宋_GBK" w:eastAsia="方正书宋_GBK"/>
              </w:rPr>
              <w:t>抽样调查</w:t>
            </w:r>
          </w:p>
        </w:tc>
      </w:tr>
    </w:tbl>
    <w:p w14:paraId="1A3CA82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A925076">
      <w:pPr>
        <w:spacing w:line="300" w:lineRule="exact"/>
        <w:ind w:firstLine="420" w:firstLineChars="200"/>
        <w:jc w:val="left"/>
      </w:pPr>
    </w:p>
    <w:p w14:paraId="657A6184">
      <w:pPr>
        <w:ind w:firstLine="560" w:firstLineChars="200"/>
        <w:jc w:val="left"/>
        <w:outlineLvl w:val="1"/>
        <w:rPr>
          <w:rFonts w:hAnsi="宋体"/>
          <w:b/>
          <w:sz w:val="28"/>
        </w:rPr>
      </w:pPr>
      <w:r>
        <w:rPr>
          <w:rFonts w:hint="eastAsia" w:ascii="方正仿宋_GBK" w:eastAsia="方正仿宋_GBK"/>
          <w:b/>
          <w:sz w:val="28"/>
        </w:rPr>
        <w:t>43、石财社[2019]91号关于提前下达2020年市级困难群众基本生活救助补助预算指标的通知（孤儿生活费绩效目标表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4" w:name="_Toc29732881"/>
      <w:r>
        <w:rPr>
          <w:rFonts w:hint="eastAsia" w:ascii="方正仿宋_GBK" w:eastAsia="方正仿宋_GBK"/>
          <w:b/>
          <w:sz w:val="28"/>
        </w:rPr>
        <w:instrText xml:space="preserve">43、石财社[2019]91号关于提前下达2020年市级困难群众基本生活救助补助预算指标的通知（孤儿生活费绩效目标表</w:instrText>
      </w:r>
      <w:bookmarkEnd w:id="4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4852F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087A292">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026B4557">
            <w:pPr>
              <w:spacing w:line="300" w:lineRule="exact"/>
              <w:jc w:val="right"/>
              <w:rPr>
                <w:rFonts w:ascii="方正书宋_GBK" w:eastAsia="方正书宋_GBK"/>
              </w:rPr>
            </w:pPr>
            <w:r>
              <w:rPr>
                <w:rFonts w:hint="eastAsia" w:ascii="方正书宋_GBK" w:eastAsia="方正书宋_GBK"/>
              </w:rPr>
              <w:t>单位：万元</w:t>
            </w:r>
          </w:p>
        </w:tc>
      </w:tr>
      <w:tr w14:paraId="38AA0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C9978A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0E90785">
            <w:pPr>
              <w:spacing w:line="300" w:lineRule="exact"/>
              <w:jc w:val="left"/>
              <w:rPr>
                <w:rFonts w:ascii="方正书宋_GBK" w:eastAsia="方正书宋_GBK"/>
              </w:rPr>
            </w:pPr>
            <w:r>
              <w:rPr>
                <w:rFonts w:ascii="方正书宋_GBK" w:eastAsia="方正书宋_GBK"/>
              </w:rPr>
              <w:t>314-0202-JBN-CTQ5</w:t>
            </w:r>
          </w:p>
        </w:tc>
        <w:tc>
          <w:tcPr>
            <w:tcW w:w="1587" w:type="dxa"/>
            <w:shd w:val="clear" w:color="auto" w:fill="auto"/>
            <w:vAlign w:val="center"/>
          </w:tcPr>
          <w:p w14:paraId="0FBC0F9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52B5109">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年市级困难群众基本生活救助补助预算指标的通知（孤儿生活费</w:t>
            </w:r>
          </w:p>
        </w:tc>
      </w:tr>
      <w:tr w14:paraId="5B377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EE28D4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6387FA9">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FB1345F">
            <w:pPr>
              <w:spacing w:line="300" w:lineRule="exact"/>
              <w:jc w:val="left"/>
              <w:rPr>
                <w:rFonts w:ascii="方正书宋_GBK" w:eastAsia="方正书宋_GBK"/>
              </w:rPr>
            </w:pPr>
            <w:r>
              <w:rPr>
                <w:rFonts w:ascii="方正书宋_GBK" w:eastAsia="方正书宋_GBK"/>
              </w:rPr>
              <w:t>14.69</w:t>
            </w:r>
          </w:p>
        </w:tc>
        <w:tc>
          <w:tcPr>
            <w:tcW w:w="1587" w:type="dxa"/>
            <w:shd w:val="clear" w:color="auto" w:fill="auto"/>
            <w:vAlign w:val="center"/>
          </w:tcPr>
          <w:p w14:paraId="6150957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E4D31C0">
            <w:pPr>
              <w:spacing w:line="300" w:lineRule="exact"/>
              <w:jc w:val="left"/>
              <w:rPr>
                <w:rFonts w:ascii="方正书宋_GBK" w:eastAsia="方正书宋_GBK"/>
              </w:rPr>
            </w:pPr>
            <w:r>
              <w:rPr>
                <w:rFonts w:ascii="方正书宋_GBK" w:eastAsia="方正书宋_GBK"/>
              </w:rPr>
              <w:t>14.69</w:t>
            </w:r>
          </w:p>
        </w:tc>
        <w:tc>
          <w:tcPr>
            <w:tcW w:w="1276" w:type="dxa"/>
            <w:shd w:val="clear" w:color="auto" w:fill="auto"/>
            <w:vAlign w:val="center"/>
          </w:tcPr>
          <w:p w14:paraId="68779AF1">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1D3037D">
            <w:pPr>
              <w:spacing w:line="300" w:lineRule="exact"/>
              <w:jc w:val="left"/>
              <w:rPr>
                <w:rFonts w:ascii="方正书宋_GBK" w:eastAsia="方正书宋_GBK"/>
              </w:rPr>
            </w:pPr>
          </w:p>
        </w:tc>
      </w:tr>
      <w:tr w14:paraId="2C0FA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6784228">
            <w:pPr>
              <w:spacing w:line="300" w:lineRule="exact"/>
              <w:jc w:val="left"/>
              <w:outlineLvl w:val="1"/>
            </w:pPr>
          </w:p>
        </w:tc>
        <w:tc>
          <w:tcPr>
            <w:tcW w:w="8278" w:type="dxa"/>
            <w:gridSpan w:val="6"/>
            <w:shd w:val="clear" w:color="auto" w:fill="auto"/>
            <w:vAlign w:val="center"/>
          </w:tcPr>
          <w:p w14:paraId="1ABE2389">
            <w:pPr>
              <w:spacing w:line="300" w:lineRule="exact"/>
              <w:jc w:val="left"/>
              <w:rPr>
                <w:rFonts w:ascii="方正书宋_GBK" w:eastAsia="方正书宋_GBK"/>
              </w:rPr>
            </w:pPr>
            <w:r>
              <w:rPr>
                <w:rFonts w:hint="eastAsia" w:ascii="方正书宋_GBK" w:eastAsia="方正书宋_GBK"/>
              </w:rPr>
              <w:t>符合孤儿、事实无人抚养儿童条件的儿童发放基本生活补贴</w:t>
            </w:r>
          </w:p>
        </w:tc>
      </w:tr>
      <w:tr w14:paraId="6E170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899FC3">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12920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0BE329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1E6A762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82DD965">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27A5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FD20906">
            <w:pPr>
              <w:spacing w:line="300" w:lineRule="exact"/>
              <w:jc w:val="left"/>
              <w:outlineLvl w:val="1"/>
            </w:pPr>
          </w:p>
        </w:tc>
        <w:tc>
          <w:tcPr>
            <w:tcW w:w="2410" w:type="dxa"/>
            <w:gridSpan w:val="2"/>
            <w:tcBorders>
              <w:bottom w:val="single" w:color="000000" w:sz="6" w:space="0"/>
            </w:tcBorders>
            <w:shd w:val="clear" w:color="auto" w:fill="auto"/>
            <w:vAlign w:val="center"/>
          </w:tcPr>
          <w:p w14:paraId="2F49EA50">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35E9B73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E2455AA">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14:paraId="48619DCD">
            <w:pPr>
              <w:spacing w:line="300" w:lineRule="exact"/>
              <w:jc w:val="center"/>
              <w:rPr>
                <w:rFonts w:ascii="方正书宋_GBK" w:eastAsia="方正书宋_GBK"/>
              </w:rPr>
            </w:pPr>
            <w:r>
              <w:rPr>
                <w:rFonts w:ascii="方正书宋_GBK" w:eastAsia="方正书宋_GBK"/>
              </w:rPr>
              <w:t>100.00</w:t>
            </w:r>
          </w:p>
        </w:tc>
      </w:tr>
      <w:tr w14:paraId="26B93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1B911CEF">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68AE96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、及时审批、按月发放</w:t>
            </w:r>
          </w:p>
          <w:p w14:paraId="0D6E016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、对符合条件且提交申请的孤儿、事实无人抚养儿童进行审批。</w:t>
            </w:r>
          </w:p>
        </w:tc>
      </w:tr>
    </w:tbl>
    <w:p w14:paraId="17F7269E">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7F885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CFD6AF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AEAE41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CAA7F14">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D1BC4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F9EC38">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2B0982B2">
            <w:pPr>
              <w:spacing w:line="300" w:lineRule="exact"/>
              <w:jc w:val="center"/>
              <w:rPr>
                <w:rFonts w:ascii="方正书宋_GBK" w:eastAsia="方正书宋_GBK"/>
                <w:b/>
              </w:rPr>
            </w:pPr>
            <w:r>
              <w:rPr>
                <w:rFonts w:hint="eastAsia" w:ascii="方正书宋_GBK" w:eastAsia="方正书宋_GBK"/>
                <w:b/>
              </w:rPr>
              <w:t>指标值确定依据</w:t>
            </w:r>
          </w:p>
        </w:tc>
      </w:tr>
      <w:tr w14:paraId="59B2A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7B202A46">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58C5D83">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2AFF64F">
            <w:pPr>
              <w:spacing w:line="300" w:lineRule="exact"/>
              <w:jc w:val="left"/>
              <w:rPr>
                <w:rFonts w:ascii="方正书宋_GBK" w:eastAsia="方正书宋_GBK"/>
              </w:rPr>
            </w:pPr>
            <w:r>
              <w:rPr>
                <w:rFonts w:hint="eastAsia" w:ascii="方正书宋_GBK" w:eastAsia="方正书宋_GBK"/>
              </w:rPr>
              <w:t>对符合条件且提交申请的孤儿、事实无人抚养儿童审批准确率</w:t>
            </w:r>
          </w:p>
        </w:tc>
        <w:tc>
          <w:tcPr>
            <w:tcW w:w="2891" w:type="dxa"/>
            <w:shd w:val="clear" w:color="auto" w:fill="auto"/>
            <w:vAlign w:val="center"/>
          </w:tcPr>
          <w:p w14:paraId="18F3CFBA">
            <w:pPr>
              <w:spacing w:line="300" w:lineRule="exact"/>
              <w:jc w:val="left"/>
              <w:rPr>
                <w:rFonts w:ascii="方正书宋_GBK" w:eastAsia="方正书宋_GBK"/>
              </w:rPr>
            </w:pPr>
            <w:r>
              <w:rPr>
                <w:rFonts w:hint="eastAsia" w:ascii="方正书宋_GBK" w:eastAsia="方正书宋_GBK"/>
              </w:rPr>
              <w:t>对符合条件且提交申请的孤儿、事实无人抚养儿童进行审批</w:t>
            </w:r>
          </w:p>
        </w:tc>
        <w:tc>
          <w:tcPr>
            <w:tcW w:w="1276" w:type="dxa"/>
            <w:shd w:val="clear" w:color="auto" w:fill="auto"/>
            <w:vAlign w:val="center"/>
          </w:tcPr>
          <w:p w14:paraId="6DCFFE80">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对符合条件且提交申请的孤儿、事实无人抚养儿童审批准确率大于</w:t>
            </w:r>
            <w:r>
              <w:rPr>
                <w:rFonts w:ascii="方正书宋_GBK" w:eastAsia="方正书宋_GBK"/>
              </w:rPr>
              <w:t>90%</w:t>
            </w:r>
          </w:p>
        </w:tc>
        <w:tc>
          <w:tcPr>
            <w:tcW w:w="1701" w:type="dxa"/>
            <w:shd w:val="clear" w:color="auto" w:fill="auto"/>
            <w:vAlign w:val="center"/>
          </w:tcPr>
          <w:p w14:paraId="3B202A60">
            <w:pPr>
              <w:spacing w:line="300" w:lineRule="exact"/>
              <w:jc w:val="left"/>
              <w:rPr>
                <w:rFonts w:ascii="方正书宋_GBK" w:eastAsia="方正书宋_GBK"/>
              </w:rPr>
            </w:pPr>
            <w:r>
              <w:rPr>
                <w:rFonts w:hint="eastAsia" w:ascii="方正书宋_GBK" w:eastAsia="方正书宋_GBK"/>
              </w:rPr>
              <w:t>文件依据</w:t>
            </w:r>
          </w:p>
        </w:tc>
      </w:tr>
      <w:tr w14:paraId="2F752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F68DB01">
            <w:pPr>
              <w:spacing w:line="300" w:lineRule="exact"/>
              <w:jc w:val="center"/>
              <w:rPr>
                <w:rFonts w:hint="eastAsia" w:ascii="方正书宋_GBK" w:eastAsia="方正书宋_GBK"/>
              </w:rPr>
            </w:pPr>
          </w:p>
        </w:tc>
        <w:tc>
          <w:tcPr>
            <w:tcW w:w="1134" w:type="dxa"/>
            <w:shd w:val="clear" w:color="auto" w:fill="auto"/>
            <w:vAlign w:val="center"/>
          </w:tcPr>
          <w:p w14:paraId="1E68A737">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C64FECE">
            <w:pPr>
              <w:spacing w:line="300" w:lineRule="exact"/>
              <w:jc w:val="left"/>
              <w:rPr>
                <w:rFonts w:hint="eastAsia" w:ascii="方正书宋_GBK" w:eastAsia="方正书宋_GBK"/>
              </w:rPr>
            </w:pPr>
            <w:r>
              <w:rPr>
                <w:rFonts w:hint="eastAsia" w:ascii="方正书宋_GBK" w:eastAsia="方正书宋_GBK"/>
              </w:rPr>
              <w:t>对符合条件且提交申请的孤儿、事实无人抚养儿童补贴发放率</w:t>
            </w:r>
          </w:p>
        </w:tc>
        <w:tc>
          <w:tcPr>
            <w:tcW w:w="2891" w:type="dxa"/>
            <w:shd w:val="clear" w:color="auto" w:fill="auto"/>
            <w:vAlign w:val="center"/>
          </w:tcPr>
          <w:p w14:paraId="15AD80B1">
            <w:pPr>
              <w:spacing w:line="300" w:lineRule="exact"/>
              <w:jc w:val="left"/>
              <w:rPr>
                <w:rFonts w:ascii="方正书宋_GBK" w:eastAsia="方正书宋_GBK"/>
              </w:rPr>
            </w:pPr>
            <w:r>
              <w:rPr>
                <w:rFonts w:hint="eastAsia" w:ascii="方正书宋_GBK" w:eastAsia="方正书宋_GBK"/>
              </w:rPr>
              <w:t>按时发放</w:t>
            </w:r>
          </w:p>
        </w:tc>
        <w:tc>
          <w:tcPr>
            <w:tcW w:w="1276" w:type="dxa"/>
            <w:shd w:val="clear" w:color="auto" w:fill="auto"/>
            <w:vAlign w:val="center"/>
          </w:tcPr>
          <w:p w14:paraId="3B524ADD">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对符合条件且提交申请的孤儿、事实无人抚养儿童补贴发放率</w:t>
            </w:r>
            <w:r>
              <w:rPr>
                <w:rFonts w:ascii="方正书宋_GBK" w:eastAsia="方正书宋_GBK"/>
              </w:rPr>
              <w:t>100%</w:t>
            </w:r>
          </w:p>
        </w:tc>
        <w:tc>
          <w:tcPr>
            <w:tcW w:w="1701" w:type="dxa"/>
            <w:shd w:val="clear" w:color="auto" w:fill="auto"/>
            <w:vAlign w:val="center"/>
          </w:tcPr>
          <w:p w14:paraId="14F4C746">
            <w:pPr>
              <w:spacing w:line="300" w:lineRule="exact"/>
              <w:jc w:val="left"/>
              <w:rPr>
                <w:rFonts w:hint="eastAsia" w:ascii="方正书宋_GBK" w:eastAsia="方正书宋_GBK"/>
              </w:rPr>
            </w:pPr>
            <w:r>
              <w:rPr>
                <w:rFonts w:hint="eastAsia" w:ascii="方正书宋_GBK" w:eastAsia="方正书宋_GBK"/>
              </w:rPr>
              <w:t>文件依据</w:t>
            </w:r>
          </w:p>
        </w:tc>
      </w:tr>
      <w:tr w14:paraId="3CF9E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21953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7DB24E0">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F01EBDC">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591E1396">
            <w:pPr>
              <w:spacing w:line="300" w:lineRule="exact"/>
              <w:jc w:val="left"/>
              <w:rPr>
                <w:rFonts w:ascii="方正书宋_GBK" w:eastAsia="方正书宋_GBK"/>
              </w:rPr>
            </w:pPr>
            <w:r>
              <w:rPr>
                <w:rFonts w:hint="eastAsia" w:ascii="方正书宋_GBK" w:eastAsia="方正书宋_GBK"/>
              </w:rPr>
              <w:t>政策知晓</w:t>
            </w:r>
          </w:p>
        </w:tc>
        <w:tc>
          <w:tcPr>
            <w:tcW w:w="1276" w:type="dxa"/>
            <w:shd w:val="clear" w:color="auto" w:fill="auto"/>
            <w:vAlign w:val="center"/>
          </w:tcPr>
          <w:p w14:paraId="5D07273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15C24D74">
            <w:pPr>
              <w:spacing w:line="300" w:lineRule="exact"/>
              <w:jc w:val="left"/>
              <w:rPr>
                <w:rFonts w:hint="eastAsia" w:ascii="方正书宋_GBK" w:eastAsia="方正书宋_GBK"/>
              </w:rPr>
            </w:pPr>
            <w:r>
              <w:rPr>
                <w:rFonts w:hint="eastAsia" w:ascii="方正书宋_GBK" w:eastAsia="方正书宋_GBK"/>
              </w:rPr>
              <w:t>服务对象</w:t>
            </w:r>
          </w:p>
        </w:tc>
      </w:tr>
      <w:tr w14:paraId="64C02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0D0FC9D">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1364FB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E86DA50">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3C1C5BE">
            <w:pPr>
              <w:spacing w:line="300" w:lineRule="exact"/>
              <w:jc w:val="left"/>
              <w:rPr>
                <w:rFonts w:ascii="方正书宋_GBK" w:eastAsia="方正书宋_GBK"/>
              </w:rPr>
            </w:pPr>
            <w:r>
              <w:rPr>
                <w:rFonts w:hint="eastAsia" w:ascii="方正书宋_GBK" w:eastAsia="方正书宋_GBK"/>
              </w:rPr>
              <w:t>服务对象补贴发放满意度</w:t>
            </w:r>
          </w:p>
        </w:tc>
        <w:tc>
          <w:tcPr>
            <w:tcW w:w="1276" w:type="dxa"/>
            <w:shd w:val="clear" w:color="auto" w:fill="auto"/>
            <w:vAlign w:val="center"/>
          </w:tcPr>
          <w:p w14:paraId="37AC2CE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70</w:t>
            </w:r>
            <w:r>
              <w:rPr>
                <w:rFonts w:hint="eastAsia" w:ascii="方正书宋_GBK" w:eastAsia="方正书宋_GBK"/>
              </w:rPr>
              <w:t>低于</w:t>
            </w:r>
            <w:r>
              <w:rPr>
                <w:rFonts w:ascii="方正书宋_GBK" w:eastAsia="方正书宋_GBK"/>
              </w:rPr>
              <w:t>70%</w:t>
            </w:r>
            <w:r>
              <w:rPr>
                <w:rFonts w:hint="eastAsia" w:ascii="方正书宋_GBK" w:eastAsia="方正书宋_GBK"/>
              </w:rPr>
              <w:t>，效果差</w:t>
            </w:r>
          </w:p>
        </w:tc>
        <w:tc>
          <w:tcPr>
            <w:tcW w:w="1701" w:type="dxa"/>
            <w:shd w:val="clear" w:color="auto" w:fill="auto"/>
            <w:vAlign w:val="center"/>
          </w:tcPr>
          <w:p w14:paraId="0A6B8E33">
            <w:pPr>
              <w:spacing w:line="300" w:lineRule="exact"/>
              <w:jc w:val="left"/>
              <w:rPr>
                <w:rFonts w:hint="eastAsia" w:ascii="方正书宋_GBK" w:eastAsia="方正书宋_GBK"/>
              </w:rPr>
            </w:pPr>
            <w:r>
              <w:rPr>
                <w:rFonts w:hint="eastAsia" w:ascii="方正书宋_GBK" w:eastAsia="方正书宋_GBK"/>
              </w:rPr>
              <w:t>服务对象</w:t>
            </w:r>
          </w:p>
        </w:tc>
      </w:tr>
    </w:tbl>
    <w:p w14:paraId="6C619B24">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545774EA">
      <w:pPr>
        <w:spacing w:line="300" w:lineRule="exact"/>
        <w:ind w:firstLine="420" w:firstLineChars="200"/>
        <w:jc w:val="left"/>
      </w:pPr>
    </w:p>
    <w:p w14:paraId="0B10FE95">
      <w:pPr>
        <w:ind w:firstLine="560" w:firstLineChars="200"/>
        <w:jc w:val="left"/>
        <w:outlineLvl w:val="1"/>
        <w:rPr>
          <w:rFonts w:hAnsi="宋体"/>
          <w:b/>
          <w:sz w:val="28"/>
        </w:rPr>
      </w:pPr>
      <w:r>
        <w:rPr>
          <w:rFonts w:hint="eastAsia" w:ascii="方正仿宋_GBK" w:eastAsia="方正仿宋_GBK"/>
          <w:b/>
          <w:sz w:val="28"/>
        </w:rPr>
        <w:t>44、石财社[2019]91号关于提前下达2020年市级困难群众基本生活救助补助预算指标的通知（临时救济）绩效目标表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5" w:name="_Toc29732882"/>
      <w:r>
        <w:rPr>
          <w:rFonts w:hint="eastAsia" w:ascii="方正仿宋_GBK" w:eastAsia="方正仿宋_GBK"/>
          <w:b/>
          <w:sz w:val="28"/>
        </w:rPr>
        <w:instrText xml:space="preserve">44、石财社[2019]91号关于提前下达2020年市级困难群众基本生活救助补助预算指标的通知（临时救济）绩效目标表</w:instrText>
      </w:r>
      <w:bookmarkEnd w:id="4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09758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1040C006">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E1401A0">
            <w:pPr>
              <w:spacing w:line="300" w:lineRule="exact"/>
              <w:jc w:val="right"/>
              <w:rPr>
                <w:rFonts w:ascii="方正书宋_GBK" w:eastAsia="方正书宋_GBK"/>
              </w:rPr>
            </w:pPr>
            <w:r>
              <w:rPr>
                <w:rFonts w:hint="eastAsia" w:ascii="方正书宋_GBK" w:eastAsia="方正书宋_GBK"/>
              </w:rPr>
              <w:t>单位：万元</w:t>
            </w:r>
          </w:p>
        </w:tc>
      </w:tr>
      <w:tr w14:paraId="762EC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3780BA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907F01F">
            <w:pPr>
              <w:spacing w:line="300" w:lineRule="exact"/>
              <w:jc w:val="left"/>
              <w:rPr>
                <w:rFonts w:ascii="方正书宋_GBK" w:eastAsia="方正书宋_GBK"/>
              </w:rPr>
            </w:pPr>
            <w:r>
              <w:rPr>
                <w:rFonts w:ascii="方正书宋_GBK" w:eastAsia="方正书宋_GBK"/>
              </w:rPr>
              <w:t>314-0103-JBN-GM3G</w:t>
            </w:r>
          </w:p>
        </w:tc>
        <w:tc>
          <w:tcPr>
            <w:tcW w:w="1587" w:type="dxa"/>
            <w:shd w:val="clear" w:color="auto" w:fill="auto"/>
            <w:vAlign w:val="center"/>
          </w:tcPr>
          <w:p w14:paraId="7E02EC97">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233C3CF">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年市级困难群众基本生活救助补助预算指标的通知（临时救济）</w:t>
            </w:r>
          </w:p>
        </w:tc>
      </w:tr>
      <w:tr w14:paraId="73FEA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9E1E11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71D482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34B17278">
            <w:pPr>
              <w:spacing w:line="300" w:lineRule="exact"/>
              <w:jc w:val="left"/>
              <w:rPr>
                <w:rFonts w:ascii="方正书宋_GBK" w:eastAsia="方正书宋_GBK"/>
              </w:rPr>
            </w:pPr>
            <w:r>
              <w:rPr>
                <w:rFonts w:ascii="方正书宋_GBK" w:eastAsia="方正书宋_GBK"/>
              </w:rPr>
              <w:t>39.00</w:t>
            </w:r>
          </w:p>
        </w:tc>
        <w:tc>
          <w:tcPr>
            <w:tcW w:w="1587" w:type="dxa"/>
            <w:shd w:val="clear" w:color="auto" w:fill="auto"/>
            <w:vAlign w:val="center"/>
          </w:tcPr>
          <w:p w14:paraId="0C386AE0">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04AE392">
            <w:pPr>
              <w:spacing w:line="300" w:lineRule="exact"/>
              <w:jc w:val="left"/>
              <w:rPr>
                <w:rFonts w:ascii="方正书宋_GBK" w:eastAsia="方正书宋_GBK"/>
              </w:rPr>
            </w:pPr>
            <w:r>
              <w:rPr>
                <w:rFonts w:ascii="方正书宋_GBK" w:eastAsia="方正书宋_GBK"/>
              </w:rPr>
              <w:t>39.00</w:t>
            </w:r>
          </w:p>
        </w:tc>
        <w:tc>
          <w:tcPr>
            <w:tcW w:w="1276" w:type="dxa"/>
            <w:shd w:val="clear" w:color="auto" w:fill="auto"/>
            <w:vAlign w:val="center"/>
          </w:tcPr>
          <w:p w14:paraId="5B2492C2">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36A01E2">
            <w:pPr>
              <w:spacing w:line="300" w:lineRule="exact"/>
              <w:jc w:val="left"/>
              <w:rPr>
                <w:rFonts w:ascii="方正书宋_GBK" w:eastAsia="方正书宋_GBK"/>
              </w:rPr>
            </w:pPr>
          </w:p>
        </w:tc>
      </w:tr>
      <w:tr w14:paraId="26425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9D370DF">
            <w:pPr>
              <w:spacing w:line="300" w:lineRule="exact"/>
              <w:jc w:val="left"/>
              <w:outlineLvl w:val="1"/>
            </w:pPr>
          </w:p>
        </w:tc>
        <w:tc>
          <w:tcPr>
            <w:tcW w:w="8278" w:type="dxa"/>
            <w:gridSpan w:val="6"/>
            <w:shd w:val="clear" w:color="auto" w:fill="auto"/>
            <w:vAlign w:val="center"/>
          </w:tcPr>
          <w:p w14:paraId="4C88650C">
            <w:pPr>
              <w:spacing w:line="300" w:lineRule="exact"/>
              <w:jc w:val="left"/>
              <w:rPr>
                <w:rFonts w:ascii="方正书宋_GBK" w:eastAsia="方正书宋_GBK"/>
              </w:rPr>
            </w:pPr>
            <w:r>
              <w:rPr>
                <w:rFonts w:hint="eastAsia" w:ascii="方正书宋_GBK" w:eastAsia="方正书宋_GBK"/>
              </w:rPr>
              <w:t>对急难型、支出型特殊困难家庭的生活救助，促进和谐社会建设，解决城乡困难群众的临时困难，不断完善城乡社会救助体系。</w:t>
            </w:r>
          </w:p>
        </w:tc>
      </w:tr>
      <w:tr w14:paraId="43BB1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AE4711B">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11B123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37DD591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456140C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1F4C8C5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4C71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143DE37F">
            <w:pPr>
              <w:spacing w:line="300" w:lineRule="exact"/>
              <w:jc w:val="left"/>
              <w:outlineLvl w:val="1"/>
            </w:pPr>
          </w:p>
        </w:tc>
        <w:tc>
          <w:tcPr>
            <w:tcW w:w="2410" w:type="dxa"/>
            <w:gridSpan w:val="2"/>
            <w:tcBorders>
              <w:bottom w:val="single" w:color="000000" w:sz="6" w:space="0"/>
            </w:tcBorders>
            <w:shd w:val="clear" w:color="auto" w:fill="auto"/>
            <w:vAlign w:val="center"/>
          </w:tcPr>
          <w:p w14:paraId="721CD3F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03877409">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48E2454F">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D6C2C11">
            <w:pPr>
              <w:spacing w:line="300" w:lineRule="exact"/>
              <w:jc w:val="center"/>
              <w:rPr>
                <w:rFonts w:ascii="方正书宋_GBK" w:eastAsia="方正书宋_GBK"/>
              </w:rPr>
            </w:pPr>
            <w:r>
              <w:rPr>
                <w:rFonts w:ascii="方正书宋_GBK" w:eastAsia="方正书宋_GBK"/>
              </w:rPr>
              <w:t>100.00</w:t>
            </w:r>
          </w:p>
        </w:tc>
      </w:tr>
      <w:tr w14:paraId="385E5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863434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EB2B6C1">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、对急难型、支出型特殊困难家庭的生活救助，</w:t>
            </w:r>
          </w:p>
          <w:p w14:paraId="6F8B8DFC">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、建立健全困难群众临时救助制度</w:t>
            </w:r>
          </w:p>
        </w:tc>
      </w:tr>
    </w:tbl>
    <w:p w14:paraId="353ECA02">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8B089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618A651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B7335C2">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11CCFFA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691A63E">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5380E0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4EE900B">
            <w:pPr>
              <w:spacing w:line="300" w:lineRule="exact"/>
              <w:jc w:val="center"/>
              <w:rPr>
                <w:rFonts w:ascii="方正书宋_GBK" w:eastAsia="方正书宋_GBK"/>
                <w:b/>
              </w:rPr>
            </w:pPr>
            <w:r>
              <w:rPr>
                <w:rFonts w:hint="eastAsia" w:ascii="方正书宋_GBK" w:eastAsia="方正书宋_GBK"/>
                <w:b/>
              </w:rPr>
              <w:t>指标值确定依据</w:t>
            </w:r>
          </w:p>
        </w:tc>
      </w:tr>
      <w:tr w14:paraId="611D6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A3F43B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8DF0F92">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60798010">
            <w:pPr>
              <w:spacing w:line="300" w:lineRule="exact"/>
              <w:jc w:val="left"/>
              <w:rPr>
                <w:rFonts w:ascii="方正书宋_GBK" w:eastAsia="方正书宋_GBK"/>
              </w:rPr>
            </w:pPr>
            <w:r>
              <w:rPr>
                <w:rFonts w:hint="eastAsia" w:ascii="方正书宋_GBK" w:eastAsia="方正书宋_GBK"/>
              </w:rPr>
              <w:t>临时救助水平</w:t>
            </w:r>
          </w:p>
        </w:tc>
        <w:tc>
          <w:tcPr>
            <w:tcW w:w="2891" w:type="dxa"/>
            <w:shd w:val="clear" w:color="auto" w:fill="auto"/>
            <w:vAlign w:val="center"/>
          </w:tcPr>
          <w:p w14:paraId="284A2FB5">
            <w:pPr>
              <w:spacing w:line="300" w:lineRule="exact"/>
              <w:jc w:val="left"/>
              <w:rPr>
                <w:rFonts w:ascii="方正书宋_GBK" w:eastAsia="方正书宋_GBK"/>
              </w:rPr>
            </w:pPr>
            <w:r>
              <w:rPr>
                <w:rFonts w:hint="eastAsia" w:ascii="方正书宋_GBK" w:eastAsia="方正书宋_GBK"/>
              </w:rPr>
              <w:t>临时救助水平</w:t>
            </w:r>
          </w:p>
        </w:tc>
        <w:tc>
          <w:tcPr>
            <w:tcW w:w="1276" w:type="dxa"/>
            <w:shd w:val="clear" w:color="auto" w:fill="auto"/>
            <w:vAlign w:val="center"/>
          </w:tcPr>
          <w:p w14:paraId="7AB408A5">
            <w:pPr>
              <w:spacing w:line="300" w:lineRule="exact"/>
              <w:jc w:val="left"/>
              <w:rPr>
                <w:rFonts w:ascii="方正书宋_GBK" w:eastAsia="方正书宋_GBK"/>
              </w:rPr>
            </w:pPr>
            <w:r>
              <w:rPr>
                <w:rFonts w:hint="eastAsia" w:ascii="方正书宋_GBK" w:eastAsia="方正书宋_GBK"/>
              </w:rPr>
              <w:t>不低于上年</w:t>
            </w:r>
          </w:p>
        </w:tc>
        <w:tc>
          <w:tcPr>
            <w:tcW w:w="1701" w:type="dxa"/>
            <w:shd w:val="clear" w:color="auto" w:fill="auto"/>
            <w:vAlign w:val="center"/>
          </w:tcPr>
          <w:p w14:paraId="6563F9F0">
            <w:pPr>
              <w:spacing w:line="300" w:lineRule="exact"/>
              <w:jc w:val="left"/>
              <w:rPr>
                <w:rFonts w:ascii="方正书宋_GBK" w:eastAsia="方正书宋_GBK"/>
              </w:rPr>
            </w:pPr>
            <w:r>
              <w:rPr>
                <w:rFonts w:hint="eastAsia" w:ascii="方正书宋_GBK" w:eastAsia="方正书宋_GBK"/>
              </w:rPr>
              <w:t>中央对地方转移支付绩效目标</w:t>
            </w:r>
          </w:p>
        </w:tc>
      </w:tr>
      <w:tr w14:paraId="0788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68EDF496">
            <w:pPr>
              <w:spacing w:line="300" w:lineRule="exact"/>
              <w:jc w:val="center"/>
              <w:rPr>
                <w:rFonts w:hint="eastAsia" w:ascii="方正书宋_GBK" w:eastAsia="方正书宋_GBK"/>
              </w:rPr>
            </w:pPr>
          </w:p>
        </w:tc>
        <w:tc>
          <w:tcPr>
            <w:tcW w:w="1134" w:type="dxa"/>
            <w:shd w:val="clear" w:color="auto" w:fill="auto"/>
            <w:vAlign w:val="center"/>
          </w:tcPr>
          <w:p w14:paraId="7A950838">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14:paraId="1A4CBEB0">
            <w:pPr>
              <w:spacing w:line="300" w:lineRule="exact"/>
              <w:jc w:val="left"/>
              <w:rPr>
                <w:rFonts w:hint="eastAsia" w:ascii="方正书宋_GBK" w:eastAsia="方正书宋_GBK"/>
              </w:rPr>
            </w:pPr>
            <w:r>
              <w:rPr>
                <w:rFonts w:hint="eastAsia" w:ascii="方正书宋_GBK" w:eastAsia="方正书宋_GBK"/>
              </w:rPr>
              <w:t>审批发放及时率</w:t>
            </w:r>
          </w:p>
        </w:tc>
        <w:tc>
          <w:tcPr>
            <w:tcW w:w="2891" w:type="dxa"/>
            <w:shd w:val="clear" w:color="auto" w:fill="auto"/>
            <w:vAlign w:val="center"/>
          </w:tcPr>
          <w:p w14:paraId="459AFB8E">
            <w:pPr>
              <w:spacing w:line="300" w:lineRule="exact"/>
              <w:jc w:val="left"/>
              <w:rPr>
                <w:rFonts w:ascii="方正书宋_GBK" w:eastAsia="方正书宋_GBK"/>
              </w:rPr>
            </w:pPr>
            <w:r>
              <w:rPr>
                <w:rFonts w:hint="eastAsia" w:ascii="方正书宋_GBK" w:eastAsia="方正书宋_GBK"/>
              </w:rPr>
              <w:t>对符合条件的困难群众当月审批</w:t>
            </w:r>
          </w:p>
        </w:tc>
        <w:tc>
          <w:tcPr>
            <w:tcW w:w="1276" w:type="dxa"/>
            <w:shd w:val="clear" w:color="auto" w:fill="auto"/>
            <w:vAlign w:val="center"/>
          </w:tcPr>
          <w:p w14:paraId="3148A601">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达到效果</w:t>
            </w:r>
          </w:p>
        </w:tc>
        <w:tc>
          <w:tcPr>
            <w:tcW w:w="1701" w:type="dxa"/>
            <w:shd w:val="clear" w:color="auto" w:fill="auto"/>
            <w:vAlign w:val="center"/>
          </w:tcPr>
          <w:p w14:paraId="2ABCCA13">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E838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1C9C70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E6DC7FE">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6F781E5">
            <w:pPr>
              <w:spacing w:line="300" w:lineRule="exact"/>
              <w:jc w:val="left"/>
              <w:rPr>
                <w:rFonts w:hint="eastAsia" w:ascii="方正书宋_GBK" w:eastAsia="方正书宋_GBK"/>
              </w:rPr>
            </w:pPr>
            <w:r>
              <w:rPr>
                <w:rFonts w:hint="eastAsia" w:ascii="方正书宋_GBK" w:eastAsia="方正书宋_GBK"/>
              </w:rPr>
              <w:t>困难群众生活水平提升情况</w:t>
            </w:r>
          </w:p>
        </w:tc>
        <w:tc>
          <w:tcPr>
            <w:tcW w:w="2891" w:type="dxa"/>
            <w:shd w:val="clear" w:color="auto" w:fill="auto"/>
            <w:vAlign w:val="center"/>
          </w:tcPr>
          <w:p w14:paraId="6AAE37B8">
            <w:pPr>
              <w:spacing w:line="300" w:lineRule="exact"/>
              <w:jc w:val="left"/>
              <w:rPr>
                <w:rFonts w:ascii="方正书宋_GBK" w:eastAsia="方正书宋_GBK"/>
              </w:rPr>
            </w:pPr>
            <w:r>
              <w:rPr>
                <w:rFonts w:hint="eastAsia" w:ascii="方正书宋_GBK" w:eastAsia="方正书宋_GBK"/>
              </w:rPr>
              <w:t>困难群众突发性、临时性的生活困难得到解决，生活水品得到提升。</w:t>
            </w:r>
          </w:p>
        </w:tc>
        <w:tc>
          <w:tcPr>
            <w:tcW w:w="1276" w:type="dxa"/>
            <w:shd w:val="clear" w:color="auto" w:fill="auto"/>
            <w:vAlign w:val="center"/>
          </w:tcPr>
          <w:p w14:paraId="6814DA50">
            <w:pPr>
              <w:spacing w:line="300" w:lineRule="exact"/>
              <w:jc w:val="left"/>
              <w:rPr>
                <w:rFonts w:hint="eastAsia" w:ascii="方正书宋_GBK" w:eastAsia="方正书宋_GBK"/>
              </w:rPr>
            </w:pPr>
            <w:r>
              <w:rPr>
                <w:rFonts w:hint="eastAsia" w:ascii="方正书宋_GBK" w:eastAsia="方正书宋_GBK"/>
              </w:rPr>
              <w:t>稳步提升</w:t>
            </w:r>
          </w:p>
        </w:tc>
        <w:tc>
          <w:tcPr>
            <w:tcW w:w="1701" w:type="dxa"/>
            <w:shd w:val="clear" w:color="auto" w:fill="auto"/>
            <w:vAlign w:val="center"/>
          </w:tcPr>
          <w:p w14:paraId="767D8663">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4EB296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F7880C1">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3073E43">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E0CE4DF">
            <w:pPr>
              <w:spacing w:line="300" w:lineRule="exact"/>
              <w:jc w:val="left"/>
              <w:rPr>
                <w:rFonts w:hint="eastAsia" w:ascii="方正书宋_GBK" w:eastAsia="方正书宋_GBK"/>
              </w:rPr>
            </w:pPr>
            <w:r>
              <w:rPr>
                <w:rFonts w:hint="eastAsia" w:ascii="方正书宋_GBK" w:eastAsia="方正书宋_GBK"/>
              </w:rPr>
              <w:t>服务对象满意度比例</w:t>
            </w:r>
          </w:p>
        </w:tc>
        <w:tc>
          <w:tcPr>
            <w:tcW w:w="2891" w:type="dxa"/>
            <w:shd w:val="clear" w:color="auto" w:fill="auto"/>
            <w:vAlign w:val="center"/>
          </w:tcPr>
          <w:p w14:paraId="428CD009">
            <w:pPr>
              <w:spacing w:line="300" w:lineRule="exact"/>
              <w:jc w:val="left"/>
              <w:rPr>
                <w:rFonts w:ascii="方正书宋_GBK" w:eastAsia="方正书宋_GBK"/>
              </w:rPr>
            </w:pPr>
            <w:r>
              <w:rPr>
                <w:rFonts w:hint="eastAsia" w:ascii="方正书宋_GBK" w:eastAsia="方正书宋_GBK"/>
              </w:rPr>
              <w:t>服务对象满意度调查结果为满意以上的比例。</w:t>
            </w:r>
          </w:p>
        </w:tc>
        <w:tc>
          <w:tcPr>
            <w:tcW w:w="1276" w:type="dxa"/>
            <w:shd w:val="clear" w:color="auto" w:fill="auto"/>
            <w:vAlign w:val="center"/>
          </w:tcPr>
          <w:p w14:paraId="0312929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大于等于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31B74C7C">
            <w:pPr>
              <w:spacing w:line="300" w:lineRule="exact"/>
              <w:jc w:val="left"/>
              <w:rPr>
                <w:rFonts w:hint="eastAsia" w:ascii="方正书宋_GBK" w:eastAsia="方正书宋_GBK"/>
              </w:rPr>
            </w:pPr>
            <w:r>
              <w:rPr>
                <w:rFonts w:hint="eastAsia" w:ascii="方正书宋_GBK" w:eastAsia="方正书宋_GBK"/>
              </w:rPr>
              <w:t>抽样调查</w:t>
            </w:r>
          </w:p>
        </w:tc>
      </w:tr>
    </w:tbl>
    <w:p w14:paraId="1B9E960C">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0170647">
      <w:pPr>
        <w:spacing w:line="300" w:lineRule="exact"/>
        <w:ind w:firstLine="420" w:firstLineChars="200"/>
        <w:jc w:val="left"/>
      </w:pPr>
    </w:p>
    <w:p w14:paraId="05CA6DE0">
      <w:pPr>
        <w:ind w:firstLine="560" w:firstLineChars="200"/>
        <w:jc w:val="left"/>
        <w:outlineLvl w:val="1"/>
        <w:rPr>
          <w:rFonts w:hAnsi="宋体"/>
          <w:b/>
          <w:sz w:val="28"/>
        </w:rPr>
      </w:pPr>
      <w:r>
        <w:rPr>
          <w:rFonts w:hint="eastAsia" w:ascii="方正仿宋_GBK" w:eastAsia="方正仿宋_GBK"/>
          <w:b/>
          <w:sz w:val="28"/>
        </w:rPr>
        <w:t>45、石财社[2019]91号关于提前下达2020年市级困难群众基本生活救助补助预算指标的通知（农村低保）绩效目标表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6" w:name="_Toc29732883"/>
      <w:r>
        <w:rPr>
          <w:rFonts w:hint="eastAsia" w:ascii="方正仿宋_GBK" w:eastAsia="方正仿宋_GBK"/>
          <w:b/>
          <w:sz w:val="28"/>
        </w:rPr>
        <w:instrText xml:space="preserve">45、石财社[2019]91号关于提前下达2020年市级困难群众基本生活救助补助预算指标的通知（农村低保）绩效目标表</w:instrText>
      </w:r>
      <w:bookmarkEnd w:id="4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9C58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B450C71">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2C747890">
            <w:pPr>
              <w:spacing w:line="300" w:lineRule="exact"/>
              <w:jc w:val="right"/>
              <w:rPr>
                <w:rFonts w:ascii="方正书宋_GBK" w:eastAsia="方正书宋_GBK"/>
              </w:rPr>
            </w:pPr>
            <w:r>
              <w:rPr>
                <w:rFonts w:hint="eastAsia" w:ascii="方正书宋_GBK" w:eastAsia="方正书宋_GBK"/>
              </w:rPr>
              <w:t>单位：万元</w:t>
            </w:r>
          </w:p>
        </w:tc>
      </w:tr>
      <w:tr w14:paraId="7451F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889376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79059907">
            <w:pPr>
              <w:spacing w:line="300" w:lineRule="exact"/>
              <w:jc w:val="left"/>
              <w:rPr>
                <w:rFonts w:ascii="方正书宋_GBK" w:eastAsia="方正书宋_GBK"/>
              </w:rPr>
            </w:pPr>
            <w:r>
              <w:rPr>
                <w:rFonts w:ascii="方正书宋_GBK" w:eastAsia="方正书宋_GBK"/>
              </w:rPr>
              <w:t>314-0101-JBN-T51F</w:t>
            </w:r>
          </w:p>
        </w:tc>
        <w:tc>
          <w:tcPr>
            <w:tcW w:w="1587" w:type="dxa"/>
            <w:shd w:val="clear" w:color="auto" w:fill="auto"/>
            <w:vAlign w:val="center"/>
          </w:tcPr>
          <w:p w14:paraId="67E436C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41DDF54">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年市级困难群众基本生活救助补助预算指标的通知（农村低保）</w:t>
            </w:r>
          </w:p>
        </w:tc>
      </w:tr>
      <w:tr w14:paraId="4B59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8B2130">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4DF34F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FCA11DA">
            <w:pPr>
              <w:spacing w:line="300" w:lineRule="exact"/>
              <w:jc w:val="left"/>
              <w:rPr>
                <w:rFonts w:ascii="方正书宋_GBK" w:eastAsia="方正书宋_GBK"/>
              </w:rPr>
            </w:pPr>
            <w:r>
              <w:rPr>
                <w:rFonts w:ascii="方正书宋_GBK" w:eastAsia="方正书宋_GBK"/>
              </w:rPr>
              <w:t>752.00</w:t>
            </w:r>
          </w:p>
        </w:tc>
        <w:tc>
          <w:tcPr>
            <w:tcW w:w="1587" w:type="dxa"/>
            <w:shd w:val="clear" w:color="auto" w:fill="auto"/>
            <w:vAlign w:val="center"/>
          </w:tcPr>
          <w:p w14:paraId="0A1AE6FD">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1CD3ADF">
            <w:pPr>
              <w:spacing w:line="300" w:lineRule="exact"/>
              <w:jc w:val="left"/>
              <w:rPr>
                <w:rFonts w:ascii="方正书宋_GBK" w:eastAsia="方正书宋_GBK"/>
              </w:rPr>
            </w:pPr>
            <w:r>
              <w:rPr>
                <w:rFonts w:ascii="方正书宋_GBK" w:eastAsia="方正书宋_GBK"/>
              </w:rPr>
              <w:t>752.00</w:t>
            </w:r>
          </w:p>
        </w:tc>
        <w:tc>
          <w:tcPr>
            <w:tcW w:w="1276" w:type="dxa"/>
            <w:shd w:val="clear" w:color="auto" w:fill="auto"/>
            <w:vAlign w:val="center"/>
          </w:tcPr>
          <w:p w14:paraId="76B6838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84BA1C9">
            <w:pPr>
              <w:spacing w:line="300" w:lineRule="exact"/>
              <w:jc w:val="left"/>
              <w:rPr>
                <w:rFonts w:ascii="方正书宋_GBK" w:eastAsia="方正书宋_GBK"/>
              </w:rPr>
            </w:pPr>
          </w:p>
        </w:tc>
      </w:tr>
      <w:tr w14:paraId="44381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D071022">
            <w:pPr>
              <w:spacing w:line="300" w:lineRule="exact"/>
              <w:jc w:val="left"/>
              <w:outlineLvl w:val="1"/>
            </w:pPr>
          </w:p>
        </w:tc>
        <w:tc>
          <w:tcPr>
            <w:tcW w:w="8278" w:type="dxa"/>
            <w:gridSpan w:val="6"/>
            <w:shd w:val="clear" w:color="auto" w:fill="auto"/>
            <w:vAlign w:val="center"/>
          </w:tcPr>
          <w:p w14:paraId="6970976E">
            <w:pPr>
              <w:spacing w:line="300" w:lineRule="exact"/>
              <w:jc w:val="left"/>
              <w:rPr>
                <w:rFonts w:ascii="方正书宋_GBK" w:eastAsia="方正书宋_GBK"/>
              </w:rPr>
            </w:pPr>
            <w:r>
              <w:rPr>
                <w:rFonts w:hint="eastAsia" w:ascii="方正书宋_GBK" w:eastAsia="方正书宋_GBK"/>
              </w:rPr>
              <w:t>负责符合条件的农村居民最低生活保障工作，保障低保金按月发放。解决农村贫困人口温饱问题，给与必要的救助以保障其基本生活，促进农村经济社会发展，维护社会公平，缩小城乡差距。</w:t>
            </w:r>
          </w:p>
        </w:tc>
      </w:tr>
      <w:tr w14:paraId="243A9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CE4885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9BCB208">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3A5FDF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F213F2A">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5EABE24">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1AA6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43E8706">
            <w:pPr>
              <w:spacing w:line="300" w:lineRule="exact"/>
              <w:jc w:val="left"/>
              <w:outlineLvl w:val="1"/>
            </w:pPr>
          </w:p>
        </w:tc>
        <w:tc>
          <w:tcPr>
            <w:tcW w:w="2410" w:type="dxa"/>
            <w:gridSpan w:val="2"/>
            <w:tcBorders>
              <w:bottom w:val="single" w:color="000000" w:sz="6" w:space="0"/>
            </w:tcBorders>
            <w:shd w:val="clear" w:color="auto" w:fill="auto"/>
            <w:vAlign w:val="center"/>
          </w:tcPr>
          <w:p w14:paraId="433827C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42B6C0DA">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59B8267D">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12F79CBB">
            <w:pPr>
              <w:spacing w:line="300" w:lineRule="exact"/>
              <w:jc w:val="center"/>
              <w:rPr>
                <w:rFonts w:ascii="方正书宋_GBK" w:eastAsia="方正书宋_GBK"/>
              </w:rPr>
            </w:pPr>
            <w:r>
              <w:rPr>
                <w:rFonts w:ascii="方正书宋_GBK" w:eastAsia="方正书宋_GBK"/>
              </w:rPr>
              <w:t>100.00</w:t>
            </w:r>
          </w:p>
        </w:tc>
      </w:tr>
      <w:tr w14:paraId="01E8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DC5BBA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625BE9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、负责符合条件的农村居民最低生活保障工作</w:t>
            </w:r>
          </w:p>
          <w:p w14:paraId="2580B0F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、保障低保金按时发放</w:t>
            </w:r>
          </w:p>
        </w:tc>
      </w:tr>
    </w:tbl>
    <w:p w14:paraId="653A5255">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1998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CBBC7E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F403DE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E25B7B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281DA30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71B494">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06DE8BCF">
            <w:pPr>
              <w:spacing w:line="300" w:lineRule="exact"/>
              <w:jc w:val="center"/>
              <w:rPr>
                <w:rFonts w:ascii="方正书宋_GBK" w:eastAsia="方正书宋_GBK"/>
                <w:b/>
              </w:rPr>
            </w:pPr>
            <w:r>
              <w:rPr>
                <w:rFonts w:hint="eastAsia" w:ascii="方正书宋_GBK" w:eastAsia="方正书宋_GBK"/>
                <w:b/>
              </w:rPr>
              <w:t>指标值确定依据</w:t>
            </w:r>
          </w:p>
        </w:tc>
      </w:tr>
      <w:tr w14:paraId="7B0F1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14:paraId="5A624350">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122B74F">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0407A77A">
            <w:pPr>
              <w:spacing w:line="300" w:lineRule="exact"/>
              <w:jc w:val="left"/>
              <w:rPr>
                <w:rFonts w:ascii="方正书宋_GBK" w:eastAsia="方正书宋_GBK"/>
              </w:rPr>
            </w:pPr>
            <w:r>
              <w:rPr>
                <w:rFonts w:hint="eastAsia" w:ascii="方正书宋_GBK" w:eastAsia="方正书宋_GBK"/>
              </w:rPr>
              <w:t>农村低保标准达标率</w:t>
            </w:r>
          </w:p>
        </w:tc>
        <w:tc>
          <w:tcPr>
            <w:tcW w:w="2891" w:type="dxa"/>
            <w:shd w:val="clear" w:color="auto" w:fill="auto"/>
            <w:vAlign w:val="center"/>
          </w:tcPr>
          <w:p w14:paraId="1DA0D046">
            <w:pPr>
              <w:spacing w:line="300" w:lineRule="exact"/>
              <w:jc w:val="left"/>
              <w:rPr>
                <w:rFonts w:ascii="方正书宋_GBK" w:eastAsia="方正书宋_GBK"/>
              </w:rPr>
            </w:pPr>
            <w:r>
              <w:rPr>
                <w:rFonts w:hint="eastAsia" w:ascii="方正书宋_GBK" w:eastAsia="方正书宋_GBK"/>
              </w:rPr>
              <w:t>当年低保标准达到或超过省级指导标准县区数量的比例</w:t>
            </w:r>
          </w:p>
        </w:tc>
        <w:tc>
          <w:tcPr>
            <w:tcW w:w="1276" w:type="dxa"/>
            <w:shd w:val="clear" w:color="auto" w:fill="auto"/>
            <w:vAlign w:val="center"/>
          </w:tcPr>
          <w:p w14:paraId="3F8DAC6C">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79EBB8A1">
            <w:pPr>
              <w:spacing w:line="300" w:lineRule="exact"/>
              <w:jc w:val="left"/>
              <w:rPr>
                <w:rFonts w:ascii="方正书宋_GBK" w:eastAsia="方正书宋_GBK"/>
              </w:rPr>
            </w:pPr>
            <w:r>
              <w:rPr>
                <w:rFonts w:hint="eastAsia" w:ascii="方正书宋_GBK" w:eastAsia="方正书宋_GBK"/>
              </w:rPr>
              <w:t>《河北省民政厅</w:t>
            </w:r>
            <w:r>
              <w:rPr>
                <w:rFonts w:ascii="方正书宋_GBK" w:eastAsia="方正书宋_GBK"/>
              </w:rPr>
              <w:t xml:space="preserve"> </w:t>
            </w:r>
            <w:r>
              <w:rPr>
                <w:rFonts w:hint="eastAsia" w:ascii="方正书宋_GBK" w:eastAsia="方正书宋_GBK"/>
              </w:rPr>
              <w:t>河北省财政厅</w:t>
            </w:r>
            <w:r>
              <w:rPr>
                <w:rFonts w:ascii="方正书宋_GBK" w:eastAsia="方正书宋_GBK"/>
              </w:rPr>
              <w:t xml:space="preserve"> </w:t>
            </w:r>
            <w:r>
              <w:rPr>
                <w:rFonts w:hint="eastAsia" w:ascii="方正书宋_GBK" w:eastAsia="方正书宋_GBK"/>
              </w:rPr>
              <w:t>河北省扶贫开发办公室关于印发〈关于建立低保标准动态调整机制的工作方案〉的通知》</w:t>
            </w:r>
          </w:p>
        </w:tc>
      </w:tr>
      <w:tr w14:paraId="540F9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14:paraId="2239539B">
            <w:pPr>
              <w:spacing w:line="300" w:lineRule="exact"/>
              <w:jc w:val="center"/>
              <w:rPr>
                <w:rFonts w:hint="eastAsia" w:ascii="方正书宋_GBK" w:eastAsia="方正书宋_GBK"/>
              </w:rPr>
            </w:pPr>
          </w:p>
        </w:tc>
        <w:tc>
          <w:tcPr>
            <w:tcW w:w="1134" w:type="dxa"/>
            <w:shd w:val="clear" w:color="auto" w:fill="auto"/>
            <w:vAlign w:val="center"/>
          </w:tcPr>
          <w:p w14:paraId="24BD7062">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shd w:val="clear" w:color="auto" w:fill="auto"/>
            <w:vAlign w:val="center"/>
          </w:tcPr>
          <w:p w14:paraId="217E9BDA">
            <w:pPr>
              <w:spacing w:line="300" w:lineRule="exact"/>
              <w:jc w:val="left"/>
              <w:rPr>
                <w:rFonts w:hint="eastAsia" w:ascii="方正书宋_GBK" w:eastAsia="方正书宋_GBK"/>
              </w:rPr>
            </w:pPr>
            <w:r>
              <w:rPr>
                <w:rFonts w:hint="eastAsia" w:ascii="方正书宋_GBK" w:eastAsia="方正书宋_GBK"/>
              </w:rPr>
              <w:t>低保资金社会化发放率</w:t>
            </w:r>
          </w:p>
        </w:tc>
        <w:tc>
          <w:tcPr>
            <w:tcW w:w="2891" w:type="dxa"/>
            <w:shd w:val="clear" w:color="auto" w:fill="auto"/>
            <w:vAlign w:val="center"/>
          </w:tcPr>
          <w:p w14:paraId="251EF9BC">
            <w:pPr>
              <w:spacing w:line="300" w:lineRule="exact"/>
              <w:jc w:val="left"/>
              <w:rPr>
                <w:rFonts w:ascii="方正书宋_GBK" w:eastAsia="方正书宋_GBK"/>
              </w:rPr>
            </w:pPr>
            <w:r>
              <w:rPr>
                <w:rFonts w:hint="eastAsia" w:ascii="方正书宋_GBK" w:eastAsia="方正书宋_GBK"/>
              </w:rPr>
              <w:t>低保资金社会化发放率</w:t>
            </w:r>
          </w:p>
        </w:tc>
        <w:tc>
          <w:tcPr>
            <w:tcW w:w="1276" w:type="dxa"/>
            <w:shd w:val="clear" w:color="auto" w:fill="auto"/>
            <w:vAlign w:val="center"/>
          </w:tcPr>
          <w:p w14:paraId="0FF350E9">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大于</w:t>
            </w:r>
            <w:r>
              <w:rPr>
                <w:rFonts w:ascii="方正书宋_GBK" w:eastAsia="方正书宋_GBK"/>
              </w:rPr>
              <w:t>95%</w:t>
            </w:r>
            <w:r>
              <w:rPr>
                <w:rFonts w:hint="eastAsia" w:ascii="方正书宋_GBK" w:eastAsia="方正书宋_GBK"/>
              </w:rPr>
              <w:t>，达到效果</w:t>
            </w:r>
          </w:p>
        </w:tc>
        <w:tc>
          <w:tcPr>
            <w:tcW w:w="1701" w:type="dxa"/>
            <w:shd w:val="clear" w:color="auto" w:fill="auto"/>
            <w:vAlign w:val="center"/>
          </w:tcPr>
          <w:p w14:paraId="2831D254">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5801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D6473B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DEA7017">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14:paraId="3D70EA50">
            <w:pPr>
              <w:spacing w:line="300" w:lineRule="exact"/>
              <w:jc w:val="left"/>
              <w:rPr>
                <w:rFonts w:hint="eastAsia" w:ascii="方正书宋_GBK" w:eastAsia="方正书宋_GBK"/>
              </w:rPr>
            </w:pPr>
            <w:r>
              <w:rPr>
                <w:rFonts w:hint="eastAsia" w:ascii="方正书宋_GBK" w:eastAsia="方正书宋_GBK"/>
              </w:rPr>
              <w:t>困难群众基本生活救助保障制度</w:t>
            </w:r>
          </w:p>
        </w:tc>
        <w:tc>
          <w:tcPr>
            <w:tcW w:w="2891" w:type="dxa"/>
            <w:shd w:val="clear" w:color="auto" w:fill="auto"/>
            <w:vAlign w:val="center"/>
          </w:tcPr>
          <w:p w14:paraId="57BC4628">
            <w:pPr>
              <w:spacing w:line="300" w:lineRule="exact"/>
              <w:jc w:val="left"/>
              <w:rPr>
                <w:rFonts w:ascii="方正书宋_GBK" w:eastAsia="方正书宋_GBK"/>
              </w:rPr>
            </w:pPr>
            <w:r>
              <w:rPr>
                <w:rFonts w:hint="eastAsia" w:ascii="方正书宋_GBK" w:eastAsia="方正书宋_GBK"/>
              </w:rPr>
              <w:t>困难群众基本生活救助保障制度</w:t>
            </w:r>
          </w:p>
        </w:tc>
        <w:tc>
          <w:tcPr>
            <w:tcW w:w="1276" w:type="dxa"/>
            <w:shd w:val="clear" w:color="auto" w:fill="auto"/>
            <w:vAlign w:val="center"/>
          </w:tcPr>
          <w:p w14:paraId="2F6AA98F">
            <w:pPr>
              <w:spacing w:line="300" w:lineRule="exact"/>
              <w:jc w:val="left"/>
              <w:rPr>
                <w:rFonts w:hint="eastAsia" w:ascii="方正书宋_GBK" w:eastAsia="方正书宋_GBK"/>
              </w:rPr>
            </w:pPr>
            <w:r>
              <w:rPr>
                <w:rFonts w:hint="eastAsia" w:ascii="方正书宋_GBK" w:eastAsia="方正书宋_GBK"/>
              </w:rPr>
              <w:t>不断完善</w:t>
            </w:r>
          </w:p>
        </w:tc>
        <w:tc>
          <w:tcPr>
            <w:tcW w:w="1701" w:type="dxa"/>
            <w:shd w:val="clear" w:color="auto" w:fill="auto"/>
            <w:vAlign w:val="center"/>
          </w:tcPr>
          <w:p w14:paraId="337C3FDF">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r w14:paraId="6A05AD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EB17F6F">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F048820">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4EE21DA9">
            <w:pPr>
              <w:spacing w:line="300" w:lineRule="exact"/>
              <w:jc w:val="left"/>
              <w:rPr>
                <w:rFonts w:hint="eastAsia" w:ascii="方正书宋_GBK" w:eastAsia="方正书宋_GBK"/>
              </w:rPr>
            </w:pPr>
            <w:r>
              <w:rPr>
                <w:rFonts w:hint="eastAsia" w:ascii="方正书宋_GBK" w:eastAsia="方正书宋_GBK"/>
              </w:rPr>
              <w:t>政策知晓率</w:t>
            </w:r>
          </w:p>
        </w:tc>
        <w:tc>
          <w:tcPr>
            <w:tcW w:w="2891" w:type="dxa"/>
            <w:shd w:val="clear" w:color="auto" w:fill="auto"/>
            <w:vAlign w:val="center"/>
          </w:tcPr>
          <w:p w14:paraId="4FD0BA63">
            <w:pPr>
              <w:spacing w:line="300" w:lineRule="exact"/>
              <w:jc w:val="left"/>
              <w:rPr>
                <w:rFonts w:ascii="方正书宋_GBK" w:eastAsia="方正书宋_GBK"/>
              </w:rPr>
            </w:pPr>
            <w:r>
              <w:rPr>
                <w:rFonts w:hint="eastAsia" w:ascii="方正书宋_GBK" w:eastAsia="方正书宋_GBK"/>
              </w:rPr>
              <w:t>政策知晓率</w:t>
            </w:r>
          </w:p>
        </w:tc>
        <w:tc>
          <w:tcPr>
            <w:tcW w:w="1276" w:type="dxa"/>
            <w:shd w:val="clear" w:color="auto" w:fill="auto"/>
            <w:vAlign w:val="center"/>
          </w:tcPr>
          <w:p w14:paraId="122F835F">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w:t>
            </w:r>
            <w:r>
              <w:rPr>
                <w:rFonts w:hint="eastAsia" w:ascii="方正书宋_GBK" w:eastAsia="方正书宋_GBK"/>
              </w:rPr>
              <w:t>大于</w:t>
            </w:r>
            <w:r>
              <w:rPr>
                <w:rFonts w:ascii="方正书宋_GBK" w:eastAsia="方正书宋_GBK"/>
              </w:rPr>
              <w:t>85%</w:t>
            </w:r>
            <w:r>
              <w:rPr>
                <w:rFonts w:hint="eastAsia" w:ascii="方正书宋_GBK" w:eastAsia="方正书宋_GBK"/>
              </w:rPr>
              <w:t>，达到效果</w:t>
            </w:r>
          </w:p>
        </w:tc>
        <w:tc>
          <w:tcPr>
            <w:tcW w:w="1701" w:type="dxa"/>
            <w:shd w:val="clear" w:color="auto" w:fill="auto"/>
            <w:vAlign w:val="center"/>
          </w:tcPr>
          <w:p w14:paraId="7246863A">
            <w:pPr>
              <w:spacing w:line="300" w:lineRule="exact"/>
              <w:jc w:val="left"/>
              <w:rPr>
                <w:rFonts w:hint="eastAsia" w:ascii="方正书宋_GBK" w:eastAsia="方正书宋_GBK"/>
              </w:rPr>
            </w:pPr>
            <w:r>
              <w:rPr>
                <w:rFonts w:hint="eastAsia" w:ascii="方正书宋_GBK" w:eastAsia="方正书宋_GBK"/>
              </w:rPr>
              <w:t>中央对地方转移支付绩效目标</w:t>
            </w:r>
          </w:p>
        </w:tc>
      </w:tr>
    </w:tbl>
    <w:p w14:paraId="5049044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419C7F8">
      <w:pPr>
        <w:spacing w:line="300" w:lineRule="exact"/>
        <w:ind w:firstLine="420" w:firstLineChars="200"/>
        <w:jc w:val="left"/>
      </w:pPr>
    </w:p>
    <w:p w14:paraId="38CF0660">
      <w:pPr>
        <w:ind w:firstLine="560" w:firstLineChars="200"/>
        <w:jc w:val="left"/>
        <w:outlineLvl w:val="1"/>
        <w:rPr>
          <w:rFonts w:hAnsi="宋体"/>
          <w:b/>
          <w:sz w:val="28"/>
        </w:rPr>
      </w:pPr>
      <w:r>
        <w:rPr>
          <w:rFonts w:hint="eastAsia" w:ascii="方正仿宋_GBK" w:eastAsia="方正仿宋_GBK"/>
          <w:b/>
          <w:sz w:val="28"/>
        </w:rPr>
        <w:t>46、未成年保护中心建设款绩效目标表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7" w:name="_Toc29732884"/>
      <w:r>
        <w:rPr>
          <w:rFonts w:hint="eastAsia" w:ascii="方正仿宋_GBK" w:eastAsia="方正仿宋_GBK"/>
          <w:b/>
          <w:sz w:val="28"/>
        </w:rPr>
        <w:instrText xml:space="preserve">46、未成年保护中心建设款绩效目标表</w:instrText>
      </w:r>
      <w:bookmarkEnd w:id="4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EB60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2CEF7653">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05BEBF86">
            <w:pPr>
              <w:spacing w:line="300" w:lineRule="exact"/>
              <w:jc w:val="right"/>
              <w:rPr>
                <w:rFonts w:ascii="方正书宋_GBK" w:eastAsia="方正书宋_GBK"/>
              </w:rPr>
            </w:pPr>
            <w:r>
              <w:rPr>
                <w:rFonts w:hint="eastAsia" w:ascii="方正书宋_GBK" w:eastAsia="方正书宋_GBK"/>
              </w:rPr>
              <w:t>单位：万元</w:t>
            </w:r>
          </w:p>
        </w:tc>
      </w:tr>
      <w:tr w14:paraId="28A7E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56BF3B4">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E7083AC">
            <w:pPr>
              <w:spacing w:line="300" w:lineRule="exact"/>
              <w:jc w:val="left"/>
              <w:rPr>
                <w:rFonts w:ascii="方正书宋_GBK" w:eastAsia="方正书宋_GBK"/>
              </w:rPr>
            </w:pPr>
            <w:r>
              <w:rPr>
                <w:rFonts w:ascii="方正书宋_GBK" w:eastAsia="方正书宋_GBK"/>
              </w:rPr>
              <w:t>314-0701-YBN-RPND</w:t>
            </w:r>
          </w:p>
        </w:tc>
        <w:tc>
          <w:tcPr>
            <w:tcW w:w="1587" w:type="dxa"/>
            <w:shd w:val="clear" w:color="auto" w:fill="auto"/>
            <w:vAlign w:val="center"/>
          </w:tcPr>
          <w:p w14:paraId="22C1DD6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88B0989">
            <w:pPr>
              <w:spacing w:line="300" w:lineRule="exact"/>
              <w:jc w:val="left"/>
              <w:rPr>
                <w:rFonts w:ascii="方正书宋_GBK" w:eastAsia="方正书宋_GBK"/>
              </w:rPr>
            </w:pPr>
            <w:r>
              <w:rPr>
                <w:rFonts w:hint="eastAsia" w:ascii="方正书宋_GBK" w:eastAsia="方正书宋_GBK"/>
              </w:rPr>
              <w:t>未成年保护中心建设款</w:t>
            </w:r>
          </w:p>
        </w:tc>
      </w:tr>
      <w:tr w14:paraId="1B623E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7DBD7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DB08EA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75AD3D5">
            <w:pPr>
              <w:spacing w:line="300" w:lineRule="exact"/>
              <w:jc w:val="left"/>
              <w:rPr>
                <w:rFonts w:ascii="方正书宋_GBK" w:eastAsia="方正书宋_GBK"/>
              </w:rPr>
            </w:pPr>
            <w:r>
              <w:rPr>
                <w:rFonts w:ascii="方正书宋_GBK" w:eastAsia="方正书宋_GBK"/>
              </w:rPr>
              <w:t>100.00</w:t>
            </w:r>
          </w:p>
        </w:tc>
        <w:tc>
          <w:tcPr>
            <w:tcW w:w="1587" w:type="dxa"/>
            <w:shd w:val="clear" w:color="auto" w:fill="auto"/>
            <w:vAlign w:val="center"/>
          </w:tcPr>
          <w:p w14:paraId="3768425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26E9A9BD">
            <w:pPr>
              <w:spacing w:line="300" w:lineRule="exact"/>
              <w:jc w:val="left"/>
              <w:rPr>
                <w:rFonts w:ascii="方正书宋_GBK" w:eastAsia="方正书宋_GBK"/>
              </w:rPr>
            </w:pPr>
            <w:r>
              <w:rPr>
                <w:rFonts w:ascii="方正书宋_GBK" w:eastAsia="方正书宋_GBK"/>
              </w:rPr>
              <w:t>100.00</w:t>
            </w:r>
          </w:p>
        </w:tc>
        <w:tc>
          <w:tcPr>
            <w:tcW w:w="1276" w:type="dxa"/>
            <w:shd w:val="clear" w:color="auto" w:fill="auto"/>
            <w:vAlign w:val="center"/>
          </w:tcPr>
          <w:p w14:paraId="695ACC2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7E68CA2">
            <w:pPr>
              <w:spacing w:line="300" w:lineRule="exact"/>
              <w:jc w:val="left"/>
              <w:rPr>
                <w:rFonts w:ascii="方正书宋_GBK" w:eastAsia="方正书宋_GBK"/>
              </w:rPr>
            </w:pPr>
          </w:p>
        </w:tc>
      </w:tr>
      <w:tr w14:paraId="08262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A8DA7A9">
            <w:pPr>
              <w:spacing w:line="300" w:lineRule="exact"/>
              <w:jc w:val="left"/>
              <w:outlineLvl w:val="1"/>
            </w:pPr>
          </w:p>
        </w:tc>
        <w:tc>
          <w:tcPr>
            <w:tcW w:w="8278" w:type="dxa"/>
            <w:gridSpan w:val="6"/>
            <w:shd w:val="clear" w:color="auto" w:fill="auto"/>
            <w:vAlign w:val="center"/>
          </w:tcPr>
          <w:p w14:paraId="61C11BA3">
            <w:pPr>
              <w:spacing w:line="300" w:lineRule="exact"/>
              <w:jc w:val="left"/>
              <w:rPr>
                <w:rFonts w:ascii="方正书宋_GBK" w:eastAsia="方正书宋_GBK"/>
              </w:rPr>
            </w:pPr>
            <w:r>
              <w:rPr>
                <w:rFonts w:hint="eastAsia" w:ascii="方正书宋_GBK" w:eastAsia="方正书宋_GBK"/>
              </w:rPr>
              <w:t>未成年保护中心建设款</w:t>
            </w:r>
          </w:p>
        </w:tc>
      </w:tr>
      <w:tr w14:paraId="16DB0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FEC2E54">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69174F46">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E1433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623F1AA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2F334D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57C4C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6F34B4C3">
            <w:pPr>
              <w:spacing w:line="300" w:lineRule="exact"/>
              <w:jc w:val="left"/>
              <w:outlineLvl w:val="1"/>
            </w:pPr>
          </w:p>
        </w:tc>
        <w:tc>
          <w:tcPr>
            <w:tcW w:w="2410" w:type="dxa"/>
            <w:gridSpan w:val="2"/>
            <w:tcBorders>
              <w:bottom w:val="single" w:color="000000" w:sz="6" w:space="0"/>
            </w:tcBorders>
            <w:shd w:val="clear" w:color="auto" w:fill="auto"/>
            <w:vAlign w:val="center"/>
          </w:tcPr>
          <w:p w14:paraId="3BAD2161">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14:paraId="048CF7CA">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14:paraId="0FF82624">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14:paraId="2070CB55">
            <w:pPr>
              <w:spacing w:line="300" w:lineRule="exact"/>
              <w:jc w:val="center"/>
              <w:rPr>
                <w:rFonts w:ascii="方正书宋_GBK" w:eastAsia="方正书宋_GBK"/>
              </w:rPr>
            </w:pPr>
            <w:r>
              <w:rPr>
                <w:rFonts w:ascii="方正书宋_GBK" w:eastAsia="方正书宋_GBK"/>
              </w:rPr>
              <w:t>100.00</w:t>
            </w:r>
          </w:p>
        </w:tc>
      </w:tr>
      <w:tr w14:paraId="1286B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02754A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0B64D07">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、未成年保护中心建设</w:t>
            </w:r>
          </w:p>
          <w:p w14:paraId="1A64F1E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、未成年保护中心建成后按职责发挥作用</w:t>
            </w:r>
          </w:p>
        </w:tc>
      </w:tr>
    </w:tbl>
    <w:p w14:paraId="6094019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492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99D16BF">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A94386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A3D6F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01D8215">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61A9CD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4C0588">
            <w:pPr>
              <w:spacing w:line="300" w:lineRule="exact"/>
              <w:jc w:val="center"/>
              <w:rPr>
                <w:rFonts w:ascii="方正书宋_GBK" w:eastAsia="方正书宋_GBK"/>
                <w:b/>
              </w:rPr>
            </w:pPr>
            <w:r>
              <w:rPr>
                <w:rFonts w:hint="eastAsia" w:ascii="方正书宋_GBK" w:eastAsia="方正书宋_GBK"/>
                <w:b/>
              </w:rPr>
              <w:t>指标值确定依据</w:t>
            </w:r>
          </w:p>
        </w:tc>
      </w:tr>
      <w:tr w14:paraId="1490E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37442C">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7D804E2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1932A232">
            <w:pPr>
              <w:spacing w:line="300" w:lineRule="exact"/>
              <w:jc w:val="left"/>
              <w:rPr>
                <w:rFonts w:ascii="方正书宋_GBK" w:eastAsia="方正书宋_GBK"/>
              </w:rPr>
            </w:pPr>
            <w:r>
              <w:rPr>
                <w:rFonts w:hint="eastAsia" w:ascii="方正书宋_GBK" w:eastAsia="方正书宋_GBK"/>
              </w:rPr>
              <w:t>未成年保护中心建设</w:t>
            </w:r>
          </w:p>
        </w:tc>
        <w:tc>
          <w:tcPr>
            <w:tcW w:w="2891" w:type="dxa"/>
            <w:shd w:val="clear" w:color="auto" w:fill="auto"/>
            <w:vAlign w:val="center"/>
          </w:tcPr>
          <w:p w14:paraId="399AC564">
            <w:pPr>
              <w:spacing w:line="300" w:lineRule="exact"/>
              <w:jc w:val="left"/>
              <w:rPr>
                <w:rFonts w:ascii="方正书宋_GBK" w:eastAsia="方正书宋_GBK"/>
              </w:rPr>
            </w:pPr>
            <w:r>
              <w:rPr>
                <w:rFonts w:hint="eastAsia" w:ascii="方正书宋_GBK" w:eastAsia="方正书宋_GBK"/>
              </w:rPr>
              <w:t>响应合同，按工程建设进度拨付资金</w:t>
            </w:r>
          </w:p>
        </w:tc>
        <w:tc>
          <w:tcPr>
            <w:tcW w:w="1276" w:type="dxa"/>
            <w:shd w:val="clear" w:color="auto" w:fill="auto"/>
            <w:vAlign w:val="center"/>
          </w:tcPr>
          <w:p w14:paraId="043CF2CE">
            <w:pPr>
              <w:spacing w:line="300" w:lineRule="exact"/>
              <w:jc w:val="left"/>
              <w:rPr>
                <w:rFonts w:ascii="方正书宋_GBK" w:eastAsia="方正书宋_GBK"/>
              </w:rPr>
            </w:pPr>
            <w:r>
              <w:rPr>
                <w:rFonts w:hint="eastAsia" w:ascii="方正书宋_GBK" w:eastAsia="方正书宋_GBK"/>
              </w:rPr>
              <w:t>完成立项，破土动工</w:t>
            </w:r>
          </w:p>
        </w:tc>
        <w:tc>
          <w:tcPr>
            <w:tcW w:w="1701" w:type="dxa"/>
            <w:shd w:val="clear" w:color="auto" w:fill="auto"/>
            <w:vAlign w:val="center"/>
          </w:tcPr>
          <w:p w14:paraId="54866C68">
            <w:pPr>
              <w:spacing w:line="300" w:lineRule="exact"/>
              <w:jc w:val="left"/>
              <w:rPr>
                <w:rFonts w:ascii="方正书宋_GBK" w:eastAsia="方正书宋_GBK"/>
              </w:rPr>
            </w:pPr>
          </w:p>
        </w:tc>
      </w:tr>
      <w:tr w14:paraId="787E6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7E6F32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0329380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786B994">
            <w:pPr>
              <w:spacing w:line="300" w:lineRule="exact"/>
              <w:jc w:val="left"/>
              <w:rPr>
                <w:rFonts w:hint="eastAsia" w:ascii="方正书宋_GBK" w:eastAsia="方正书宋_GBK"/>
              </w:rPr>
            </w:pPr>
            <w:r>
              <w:rPr>
                <w:rFonts w:hint="eastAsia" w:ascii="方正书宋_GBK" w:eastAsia="方正书宋_GBK"/>
              </w:rPr>
              <w:t>对未成年人保护工作</w:t>
            </w:r>
          </w:p>
        </w:tc>
        <w:tc>
          <w:tcPr>
            <w:tcW w:w="2891" w:type="dxa"/>
            <w:shd w:val="clear" w:color="auto" w:fill="auto"/>
            <w:vAlign w:val="center"/>
          </w:tcPr>
          <w:p w14:paraId="5B4CE885">
            <w:pPr>
              <w:spacing w:line="300" w:lineRule="exact"/>
              <w:jc w:val="left"/>
              <w:rPr>
                <w:rFonts w:ascii="方正书宋_GBK" w:eastAsia="方正书宋_GBK"/>
              </w:rPr>
            </w:pPr>
            <w:r>
              <w:rPr>
                <w:rFonts w:hint="eastAsia" w:ascii="方正书宋_GBK" w:eastAsia="方正书宋_GBK"/>
              </w:rPr>
              <w:t>未成年保护中心建成后按职责发挥作用</w:t>
            </w:r>
          </w:p>
        </w:tc>
        <w:tc>
          <w:tcPr>
            <w:tcW w:w="1276" w:type="dxa"/>
            <w:shd w:val="clear" w:color="auto" w:fill="auto"/>
            <w:vAlign w:val="center"/>
          </w:tcPr>
          <w:p w14:paraId="350DB156">
            <w:pPr>
              <w:spacing w:line="300" w:lineRule="exact"/>
              <w:jc w:val="left"/>
              <w:rPr>
                <w:rFonts w:hint="eastAsia" w:ascii="方正书宋_GBK" w:eastAsia="方正书宋_GBK"/>
              </w:rPr>
            </w:pPr>
            <w:r>
              <w:rPr>
                <w:rFonts w:hint="eastAsia" w:ascii="方正书宋_GBK" w:eastAsia="方正书宋_GBK"/>
              </w:rPr>
              <w:t>建成后满足辖区内未成年人保护工作服务和需求</w:t>
            </w:r>
          </w:p>
        </w:tc>
        <w:tc>
          <w:tcPr>
            <w:tcW w:w="1701" w:type="dxa"/>
            <w:shd w:val="clear" w:color="auto" w:fill="auto"/>
            <w:vAlign w:val="center"/>
          </w:tcPr>
          <w:p w14:paraId="7622A96F">
            <w:pPr>
              <w:spacing w:line="300" w:lineRule="exact"/>
              <w:jc w:val="left"/>
              <w:rPr>
                <w:rFonts w:ascii="方正书宋_GBK" w:eastAsia="方正书宋_GBK"/>
              </w:rPr>
            </w:pPr>
            <w:r>
              <w:rPr>
                <w:rFonts w:hint="eastAsia" w:ascii="方正书宋_GBK" w:eastAsia="方正书宋_GBK"/>
              </w:rPr>
              <w:t>编办文件</w:t>
            </w:r>
          </w:p>
        </w:tc>
      </w:tr>
      <w:tr w14:paraId="5A551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8F71922">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C6952C1">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43A765B">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8A69792">
            <w:pPr>
              <w:spacing w:line="300" w:lineRule="exact"/>
              <w:jc w:val="left"/>
              <w:rPr>
                <w:rFonts w:ascii="方正书宋_GBK" w:eastAsia="方正书宋_GBK"/>
              </w:rPr>
            </w:pPr>
            <w:r>
              <w:rPr>
                <w:rFonts w:hint="eastAsia" w:ascii="方正书宋_GBK" w:eastAsia="方正书宋_GBK"/>
              </w:rPr>
              <w:t>响应合同</w:t>
            </w:r>
            <w:r>
              <w:rPr>
                <w:rFonts w:ascii="方正书宋_GBK" w:eastAsia="方正书宋_GBK"/>
              </w:rPr>
              <w:t xml:space="preserve"> </w:t>
            </w:r>
          </w:p>
        </w:tc>
        <w:tc>
          <w:tcPr>
            <w:tcW w:w="1276" w:type="dxa"/>
            <w:shd w:val="clear" w:color="auto" w:fill="auto"/>
            <w:vAlign w:val="center"/>
          </w:tcPr>
          <w:p w14:paraId="00FBD69A">
            <w:pPr>
              <w:spacing w:line="300" w:lineRule="exact"/>
              <w:jc w:val="left"/>
              <w:rPr>
                <w:rFonts w:hint="eastAsia" w:ascii="方正书宋_GBK" w:eastAsia="方正书宋_GBK"/>
              </w:rPr>
            </w:pPr>
            <w:r>
              <w:rPr>
                <w:rFonts w:hint="eastAsia" w:ascii="方正书宋_GBK" w:eastAsia="方正书宋_GBK"/>
              </w:rPr>
              <w:t>按合同要求施工</w:t>
            </w:r>
          </w:p>
        </w:tc>
        <w:tc>
          <w:tcPr>
            <w:tcW w:w="1701" w:type="dxa"/>
            <w:shd w:val="clear" w:color="auto" w:fill="auto"/>
            <w:vAlign w:val="center"/>
          </w:tcPr>
          <w:p w14:paraId="222D78E6">
            <w:pPr>
              <w:spacing w:line="300" w:lineRule="exact"/>
              <w:jc w:val="left"/>
              <w:rPr>
                <w:rFonts w:hint="eastAsia" w:ascii="方正书宋_GBK" w:eastAsia="方正书宋_GBK"/>
              </w:rPr>
            </w:pPr>
          </w:p>
        </w:tc>
      </w:tr>
    </w:tbl>
    <w:p w14:paraId="1E9674D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6C02302">
      <w:pPr>
        <w:spacing w:line="300" w:lineRule="exact"/>
        <w:ind w:firstLine="420" w:firstLineChars="200"/>
        <w:jc w:val="left"/>
      </w:pPr>
    </w:p>
    <w:p w14:paraId="4C2B1624">
      <w:pPr>
        <w:ind w:firstLine="560" w:firstLineChars="200"/>
        <w:jc w:val="left"/>
        <w:outlineLvl w:val="1"/>
        <w:rPr>
          <w:rFonts w:hAnsi="宋体"/>
          <w:b/>
          <w:sz w:val="28"/>
        </w:rPr>
      </w:pPr>
      <w:r>
        <w:rPr>
          <w:rFonts w:hint="eastAsia" w:ascii="方正仿宋_GBK" w:eastAsia="方正仿宋_GBK"/>
          <w:b/>
          <w:sz w:val="28"/>
        </w:rPr>
        <w:t>47、专项防贫资金绩效目标表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8" w:name="_Toc29732885"/>
      <w:r>
        <w:rPr>
          <w:rFonts w:hint="eastAsia" w:ascii="方正仿宋_GBK" w:eastAsia="方正仿宋_GBK"/>
          <w:b/>
          <w:sz w:val="28"/>
        </w:rPr>
        <w:instrText xml:space="preserve">47、专项防贫资金绩效目标表</w:instrText>
      </w:r>
      <w:bookmarkEnd w:id="4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C791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CBF33F4">
            <w:pPr>
              <w:spacing w:line="300" w:lineRule="exact"/>
              <w:jc w:val="left"/>
              <w:rPr>
                <w:rFonts w:ascii="方正书宋_GBK" w:eastAsia="方正书宋_GBK"/>
                <w:b/>
              </w:rPr>
            </w:pPr>
            <w:r>
              <w:rPr>
                <w:rFonts w:ascii="方正书宋_GBK" w:eastAsia="方正书宋_GBK"/>
                <w:b/>
              </w:rPr>
              <w:t>314002</w:t>
            </w:r>
            <w:r>
              <w:rPr>
                <w:rFonts w:hint="eastAsia" w:ascii="方正书宋_GBK" w:eastAsia="方正书宋_GBK"/>
                <w:b/>
              </w:rPr>
              <w:t>石家庄市藁城区民政局</w:t>
            </w:r>
          </w:p>
        </w:tc>
        <w:tc>
          <w:tcPr>
            <w:tcW w:w="1701" w:type="dxa"/>
            <w:tcBorders>
              <w:top w:val="single" w:color="FFFFFF" w:sz="6" w:space="0"/>
              <w:left w:val="single" w:color="FFFFFF" w:sz="6" w:space="0"/>
              <w:right w:val="single" w:color="FFFFFF" w:sz="6" w:space="0"/>
            </w:tcBorders>
            <w:shd w:val="clear" w:color="auto" w:fill="auto"/>
            <w:vAlign w:val="center"/>
          </w:tcPr>
          <w:p w14:paraId="76D991BC">
            <w:pPr>
              <w:spacing w:line="300" w:lineRule="exact"/>
              <w:jc w:val="right"/>
              <w:rPr>
                <w:rFonts w:ascii="方正书宋_GBK" w:eastAsia="方正书宋_GBK"/>
              </w:rPr>
            </w:pPr>
            <w:r>
              <w:rPr>
                <w:rFonts w:hint="eastAsia" w:ascii="方正书宋_GBK" w:eastAsia="方正书宋_GBK"/>
              </w:rPr>
              <w:t>单位：万元</w:t>
            </w:r>
          </w:p>
        </w:tc>
      </w:tr>
      <w:tr w14:paraId="3F647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808C97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0D26AC67">
            <w:pPr>
              <w:spacing w:line="300" w:lineRule="exact"/>
              <w:jc w:val="left"/>
              <w:rPr>
                <w:rFonts w:ascii="方正书宋_GBK" w:eastAsia="方正书宋_GBK"/>
              </w:rPr>
            </w:pPr>
            <w:r>
              <w:rPr>
                <w:rFonts w:ascii="方正书宋_GBK" w:eastAsia="方正书宋_GBK"/>
              </w:rPr>
              <w:t>314-1401-JBN-GS47</w:t>
            </w:r>
          </w:p>
        </w:tc>
        <w:tc>
          <w:tcPr>
            <w:tcW w:w="1587" w:type="dxa"/>
            <w:shd w:val="clear" w:color="auto" w:fill="auto"/>
            <w:vAlign w:val="center"/>
          </w:tcPr>
          <w:p w14:paraId="51538651">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D9009A1">
            <w:pPr>
              <w:spacing w:line="300" w:lineRule="exact"/>
              <w:jc w:val="left"/>
              <w:rPr>
                <w:rFonts w:ascii="方正书宋_GBK" w:eastAsia="方正书宋_GBK"/>
              </w:rPr>
            </w:pPr>
            <w:r>
              <w:rPr>
                <w:rFonts w:hint="eastAsia" w:ascii="方正书宋_GBK" w:eastAsia="方正书宋_GBK"/>
              </w:rPr>
              <w:t>专项防贫资金</w:t>
            </w:r>
          </w:p>
        </w:tc>
      </w:tr>
      <w:tr w14:paraId="6FBCD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E5004B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58F1D4E">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4439D63">
            <w:pPr>
              <w:spacing w:line="300" w:lineRule="exact"/>
              <w:jc w:val="left"/>
              <w:rPr>
                <w:rFonts w:ascii="方正书宋_GBK" w:eastAsia="方正书宋_GBK"/>
              </w:rPr>
            </w:pPr>
            <w:r>
              <w:rPr>
                <w:rFonts w:ascii="方正书宋_GBK" w:eastAsia="方正书宋_GBK"/>
              </w:rPr>
              <w:t>115.00</w:t>
            </w:r>
          </w:p>
        </w:tc>
        <w:tc>
          <w:tcPr>
            <w:tcW w:w="1587" w:type="dxa"/>
            <w:shd w:val="clear" w:color="auto" w:fill="auto"/>
            <w:vAlign w:val="center"/>
          </w:tcPr>
          <w:p w14:paraId="0E917475">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7083C46">
            <w:pPr>
              <w:spacing w:line="300" w:lineRule="exact"/>
              <w:jc w:val="left"/>
              <w:rPr>
                <w:rFonts w:ascii="方正书宋_GBK" w:eastAsia="方正书宋_GBK"/>
              </w:rPr>
            </w:pPr>
            <w:r>
              <w:rPr>
                <w:rFonts w:ascii="方正书宋_GBK" w:eastAsia="方正书宋_GBK"/>
              </w:rPr>
              <w:t>115.00</w:t>
            </w:r>
          </w:p>
        </w:tc>
        <w:tc>
          <w:tcPr>
            <w:tcW w:w="1276" w:type="dxa"/>
            <w:shd w:val="clear" w:color="auto" w:fill="auto"/>
            <w:vAlign w:val="center"/>
          </w:tcPr>
          <w:p w14:paraId="05076215">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17788F4">
            <w:pPr>
              <w:spacing w:line="300" w:lineRule="exact"/>
              <w:jc w:val="left"/>
              <w:rPr>
                <w:rFonts w:ascii="方正书宋_GBK" w:eastAsia="方正书宋_GBK"/>
              </w:rPr>
            </w:pPr>
          </w:p>
        </w:tc>
      </w:tr>
      <w:tr w14:paraId="64CAE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2CA84FD">
            <w:pPr>
              <w:spacing w:line="300" w:lineRule="exact"/>
              <w:jc w:val="left"/>
              <w:outlineLvl w:val="1"/>
            </w:pPr>
          </w:p>
        </w:tc>
        <w:tc>
          <w:tcPr>
            <w:tcW w:w="8278" w:type="dxa"/>
            <w:gridSpan w:val="6"/>
            <w:shd w:val="clear" w:color="auto" w:fill="auto"/>
            <w:vAlign w:val="center"/>
          </w:tcPr>
          <w:p w14:paraId="51BA6CB2">
            <w:pPr>
              <w:spacing w:line="300" w:lineRule="exact"/>
              <w:jc w:val="left"/>
              <w:rPr>
                <w:rFonts w:ascii="方正书宋_GBK" w:eastAsia="方正书宋_GBK"/>
              </w:rPr>
            </w:pPr>
            <w:r>
              <w:rPr>
                <w:rFonts w:hint="eastAsia" w:ascii="方正书宋_GBK" w:eastAsia="方正书宋_GBK"/>
              </w:rPr>
              <w:t>为全区建档立卡户实施精准防贫项目，保障已脱贫建档立卡户稳定增收，有效防止返贫。</w:t>
            </w:r>
          </w:p>
        </w:tc>
      </w:tr>
      <w:tr w14:paraId="74EC5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76D482">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7BF5C334">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1EEEF9BD">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7CE2B1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5ECC47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6F6A8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2C3ABBB">
            <w:pPr>
              <w:spacing w:line="300" w:lineRule="exact"/>
              <w:jc w:val="left"/>
              <w:outlineLvl w:val="1"/>
            </w:pPr>
          </w:p>
        </w:tc>
        <w:tc>
          <w:tcPr>
            <w:tcW w:w="2410" w:type="dxa"/>
            <w:gridSpan w:val="2"/>
            <w:tcBorders>
              <w:bottom w:val="single" w:color="000000" w:sz="6" w:space="0"/>
            </w:tcBorders>
            <w:shd w:val="clear" w:color="auto" w:fill="auto"/>
            <w:vAlign w:val="center"/>
          </w:tcPr>
          <w:p w14:paraId="5D841B7F">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57551132">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14:paraId="202D2EDA">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54B8313B">
            <w:pPr>
              <w:spacing w:line="300" w:lineRule="exact"/>
              <w:jc w:val="center"/>
              <w:rPr>
                <w:rFonts w:ascii="方正书宋_GBK" w:eastAsia="方正书宋_GBK"/>
              </w:rPr>
            </w:pPr>
            <w:r>
              <w:rPr>
                <w:rFonts w:ascii="方正书宋_GBK" w:eastAsia="方正书宋_GBK"/>
              </w:rPr>
              <w:t>100.00</w:t>
            </w:r>
          </w:p>
        </w:tc>
      </w:tr>
      <w:tr w14:paraId="4DCCE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CEC995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2F745A2">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、为全区建档立卡户实施精准防贫项目，保障已脱贫建档立卡户稳定增收。</w:t>
            </w:r>
          </w:p>
          <w:p w14:paraId="0BEF47A9">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、有效防止返贫。</w:t>
            </w:r>
          </w:p>
        </w:tc>
      </w:tr>
    </w:tbl>
    <w:p w14:paraId="4B5B23CA">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60CE6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00D3A0F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6D018BB5">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14613B6">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B7AAA73">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2E91B2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7771827">
            <w:pPr>
              <w:spacing w:line="300" w:lineRule="exact"/>
              <w:jc w:val="center"/>
              <w:rPr>
                <w:rFonts w:ascii="方正书宋_GBK" w:eastAsia="方正书宋_GBK"/>
                <w:b/>
              </w:rPr>
            </w:pPr>
            <w:r>
              <w:rPr>
                <w:rFonts w:hint="eastAsia" w:ascii="方正书宋_GBK" w:eastAsia="方正书宋_GBK"/>
                <w:b/>
              </w:rPr>
              <w:t>指标值确定依据</w:t>
            </w:r>
          </w:p>
        </w:tc>
      </w:tr>
      <w:tr w14:paraId="5592E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16EFBB">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24F7EC5">
            <w:pPr>
              <w:spacing w:line="300" w:lineRule="exact"/>
              <w:jc w:val="left"/>
              <w:rPr>
                <w:rFonts w:ascii="方正书宋_GBK" w:eastAsia="方正书宋_GBK"/>
              </w:rPr>
            </w:pPr>
            <w:r>
              <w:rPr>
                <w:rFonts w:hint="eastAsia" w:ascii="方正书宋_GBK" w:eastAsia="方正书宋_GBK"/>
              </w:rPr>
              <w:t>成本指标</w:t>
            </w:r>
          </w:p>
        </w:tc>
        <w:tc>
          <w:tcPr>
            <w:tcW w:w="1276" w:type="dxa"/>
            <w:shd w:val="clear" w:color="auto" w:fill="auto"/>
            <w:vAlign w:val="center"/>
          </w:tcPr>
          <w:p w14:paraId="42E020CA">
            <w:pPr>
              <w:spacing w:line="300" w:lineRule="exact"/>
              <w:jc w:val="left"/>
              <w:rPr>
                <w:rFonts w:ascii="方正书宋_GBK" w:eastAsia="方正书宋_GBK"/>
              </w:rPr>
            </w:pPr>
            <w:r>
              <w:rPr>
                <w:rFonts w:hint="eastAsia" w:ascii="方正书宋_GBK" w:eastAsia="方正书宋_GBK"/>
              </w:rPr>
              <w:t>收益发放及时率</w:t>
            </w:r>
          </w:p>
        </w:tc>
        <w:tc>
          <w:tcPr>
            <w:tcW w:w="2891" w:type="dxa"/>
            <w:shd w:val="clear" w:color="auto" w:fill="auto"/>
            <w:vAlign w:val="center"/>
          </w:tcPr>
          <w:p w14:paraId="44DC3A7C">
            <w:pPr>
              <w:spacing w:line="300" w:lineRule="exact"/>
              <w:jc w:val="left"/>
              <w:rPr>
                <w:rFonts w:ascii="方正书宋_GBK" w:eastAsia="方正书宋_GBK"/>
              </w:rPr>
            </w:pPr>
            <w:r>
              <w:rPr>
                <w:rFonts w:hint="eastAsia" w:ascii="方正书宋_GBK" w:eastAsia="方正书宋_GBK"/>
              </w:rPr>
              <w:t>为建档立卡户发放项目收益及时率</w:t>
            </w:r>
          </w:p>
        </w:tc>
        <w:tc>
          <w:tcPr>
            <w:tcW w:w="1276" w:type="dxa"/>
            <w:shd w:val="clear" w:color="auto" w:fill="auto"/>
            <w:vAlign w:val="center"/>
          </w:tcPr>
          <w:p w14:paraId="0B837F69">
            <w:pPr>
              <w:spacing w:line="300" w:lineRule="exact"/>
              <w:jc w:val="left"/>
              <w:rPr>
                <w:rFonts w:ascii="方正书宋_GBK" w:eastAsia="方正书宋_GBK"/>
              </w:rPr>
            </w:pPr>
            <w:r>
              <w:rPr>
                <w:rFonts w:hint="eastAsia" w:ascii="方正书宋_GBK" w:eastAsia="方正书宋_GBK"/>
              </w:rPr>
              <w:t>及时发放</w:t>
            </w:r>
          </w:p>
        </w:tc>
        <w:tc>
          <w:tcPr>
            <w:tcW w:w="1701" w:type="dxa"/>
            <w:shd w:val="clear" w:color="auto" w:fill="auto"/>
            <w:vAlign w:val="center"/>
          </w:tcPr>
          <w:p w14:paraId="5ABE1F4D">
            <w:pPr>
              <w:spacing w:line="300" w:lineRule="exact"/>
              <w:jc w:val="left"/>
              <w:rPr>
                <w:rFonts w:ascii="方正书宋_GBK" w:eastAsia="方正书宋_GBK"/>
              </w:rPr>
            </w:pPr>
            <w:r>
              <w:rPr>
                <w:rFonts w:hint="eastAsia" w:ascii="方正书宋_GBK" w:eastAsia="方正书宋_GBK"/>
              </w:rPr>
              <w:t>年度计划</w:t>
            </w:r>
          </w:p>
        </w:tc>
      </w:tr>
      <w:tr w14:paraId="570E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7B5104F">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432D569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4040C7CF">
            <w:pPr>
              <w:spacing w:line="300" w:lineRule="exact"/>
              <w:jc w:val="left"/>
              <w:rPr>
                <w:rFonts w:hint="eastAsia" w:ascii="方正书宋_GBK" w:eastAsia="方正书宋_GBK"/>
              </w:rPr>
            </w:pPr>
            <w:r>
              <w:rPr>
                <w:rFonts w:hint="eastAsia" w:ascii="方正书宋_GBK" w:eastAsia="方正书宋_GBK"/>
              </w:rPr>
              <w:t>项目实现功能</w:t>
            </w:r>
          </w:p>
        </w:tc>
        <w:tc>
          <w:tcPr>
            <w:tcW w:w="2891" w:type="dxa"/>
            <w:shd w:val="clear" w:color="auto" w:fill="auto"/>
            <w:vAlign w:val="center"/>
          </w:tcPr>
          <w:p w14:paraId="19ABE8F1">
            <w:pPr>
              <w:spacing w:line="300" w:lineRule="exact"/>
              <w:jc w:val="left"/>
              <w:rPr>
                <w:rFonts w:ascii="方正书宋_GBK" w:eastAsia="方正书宋_GBK"/>
              </w:rPr>
            </w:pPr>
            <w:r>
              <w:rPr>
                <w:rFonts w:hint="eastAsia" w:ascii="方正书宋_GBK" w:eastAsia="方正书宋_GBK"/>
              </w:rPr>
              <w:t>保障已脱贫户稳定增收。</w:t>
            </w:r>
          </w:p>
        </w:tc>
        <w:tc>
          <w:tcPr>
            <w:tcW w:w="1276" w:type="dxa"/>
            <w:shd w:val="clear" w:color="auto" w:fill="auto"/>
            <w:vAlign w:val="center"/>
          </w:tcPr>
          <w:p w14:paraId="71262E2F">
            <w:pPr>
              <w:spacing w:line="300" w:lineRule="exact"/>
              <w:jc w:val="left"/>
              <w:rPr>
                <w:rFonts w:hint="eastAsia" w:ascii="方正书宋_GBK" w:eastAsia="方正书宋_GBK"/>
              </w:rPr>
            </w:pPr>
            <w:r>
              <w:rPr>
                <w:rFonts w:hint="eastAsia" w:ascii="方正书宋_GBK" w:eastAsia="方正书宋_GBK"/>
              </w:rPr>
              <w:t>有效防止返贫</w:t>
            </w:r>
          </w:p>
        </w:tc>
        <w:tc>
          <w:tcPr>
            <w:tcW w:w="1701" w:type="dxa"/>
            <w:shd w:val="clear" w:color="auto" w:fill="auto"/>
            <w:vAlign w:val="center"/>
          </w:tcPr>
          <w:p w14:paraId="5855B499">
            <w:pPr>
              <w:spacing w:line="300" w:lineRule="exact"/>
              <w:jc w:val="left"/>
              <w:rPr>
                <w:rFonts w:hint="eastAsia" w:ascii="方正书宋_GBK" w:eastAsia="方正书宋_GBK"/>
              </w:rPr>
            </w:pPr>
            <w:r>
              <w:rPr>
                <w:rFonts w:hint="eastAsia" w:ascii="方正书宋_GBK" w:eastAsia="方正书宋_GBK"/>
              </w:rPr>
              <w:t>年度计划</w:t>
            </w:r>
          </w:p>
        </w:tc>
      </w:tr>
      <w:tr w14:paraId="5F12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27541C6">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E08994C">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9991E97">
            <w:pPr>
              <w:spacing w:line="300" w:lineRule="exact"/>
              <w:jc w:val="left"/>
              <w:rPr>
                <w:rFonts w:hint="eastAsia" w:ascii="方正书宋_GBK" w:eastAsia="方正书宋_GBK"/>
              </w:rPr>
            </w:pPr>
            <w:r>
              <w:rPr>
                <w:rFonts w:hint="eastAsia" w:ascii="方正书宋_GBK" w:eastAsia="方正书宋_GBK"/>
              </w:rPr>
              <w:t>受益建档立卡户满意度</w:t>
            </w:r>
          </w:p>
        </w:tc>
        <w:tc>
          <w:tcPr>
            <w:tcW w:w="2891" w:type="dxa"/>
            <w:shd w:val="clear" w:color="auto" w:fill="auto"/>
            <w:vAlign w:val="center"/>
          </w:tcPr>
          <w:p w14:paraId="111EF465">
            <w:pPr>
              <w:spacing w:line="300" w:lineRule="exact"/>
              <w:jc w:val="left"/>
              <w:rPr>
                <w:rFonts w:ascii="方正书宋_GBK" w:eastAsia="方正书宋_GBK"/>
              </w:rPr>
            </w:pPr>
            <w:r>
              <w:rPr>
                <w:rFonts w:hint="eastAsia" w:ascii="方正书宋_GBK" w:eastAsia="方正书宋_GBK"/>
              </w:rPr>
              <w:t>受益建档立卡户满意度</w:t>
            </w:r>
          </w:p>
        </w:tc>
        <w:tc>
          <w:tcPr>
            <w:tcW w:w="1276" w:type="dxa"/>
            <w:shd w:val="clear" w:color="auto" w:fill="auto"/>
            <w:vAlign w:val="center"/>
          </w:tcPr>
          <w:p w14:paraId="1A5DF988">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98</w:t>
            </w:r>
            <w:r>
              <w:rPr>
                <w:rFonts w:hint="eastAsia" w:ascii="方正书宋_GBK" w:eastAsia="方正书宋_GBK"/>
              </w:rPr>
              <w:t>受益对象满意度</w:t>
            </w:r>
          </w:p>
        </w:tc>
        <w:tc>
          <w:tcPr>
            <w:tcW w:w="1701" w:type="dxa"/>
            <w:shd w:val="clear" w:color="auto" w:fill="auto"/>
            <w:vAlign w:val="center"/>
          </w:tcPr>
          <w:p w14:paraId="09021C9C">
            <w:pPr>
              <w:spacing w:line="300" w:lineRule="exact"/>
              <w:jc w:val="left"/>
              <w:rPr>
                <w:rFonts w:hint="eastAsia" w:ascii="方正书宋_GBK" w:eastAsia="方正书宋_GBK"/>
              </w:rPr>
            </w:pPr>
            <w:r>
              <w:rPr>
                <w:rFonts w:hint="eastAsia" w:ascii="方正书宋_GBK" w:eastAsia="方正书宋_GBK"/>
              </w:rPr>
              <w:t>年度计划</w:t>
            </w:r>
          </w:p>
        </w:tc>
      </w:tr>
    </w:tbl>
    <w:p w14:paraId="7956C91E">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9E58686">
      <w:pPr>
        <w:spacing w:line="300" w:lineRule="exact"/>
        <w:ind w:firstLine="420" w:firstLineChars="200"/>
        <w:jc w:val="left"/>
      </w:pPr>
    </w:p>
    <w:p w14:paraId="7BB594A4">
      <w:pPr>
        <w:ind w:firstLine="560" w:firstLineChars="200"/>
        <w:jc w:val="left"/>
        <w:outlineLvl w:val="1"/>
        <w:rPr>
          <w:rFonts w:hAnsi="宋体"/>
          <w:b/>
          <w:sz w:val="28"/>
        </w:rPr>
      </w:pPr>
      <w:r>
        <w:rPr>
          <w:rFonts w:hint="eastAsia" w:ascii="方正仿宋_GBK" w:eastAsia="方正仿宋_GBK"/>
          <w:b/>
          <w:sz w:val="28"/>
        </w:rPr>
        <w:t>48、殡管所维修改造绩效目标表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9" w:name="_Toc29732886"/>
      <w:r>
        <w:rPr>
          <w:rFonts w:hint="eastAsia" w:ascii="方正仿宋_GBK" w:eastAsia="方正仿宋_GBK"/>
          <w:b/>
          <w:sz w:val="28"/>
        </w:rPr>
        <w:instrText xml:space="preserve">48、殡管所维修改造绩效目标表</w:instrText>
      </w:r>
      <w:bookmarkEnd w:id="4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5EB0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B6AB9F9">
            <w:pPr>
              <w:spacing w:line="300" w:lineRule="exact"/>
              <w:jc w:val="left"/>
              <w:rPr>
                <w:rFonts w:ascii="方正书宋_GBK" w:eastAsia="方正书宋_GBK"/>
                <w:b/>
              </w:rPr>
            </w:pPr>
            <w:r>
              <w:rPr>
                <w:rFonts w:ascii="方正书宋_GBK" w:eastAsia="方正书宋_GBK"/>
                <w:b/>
              </w:rPr>
              <w:t>314006</w:t>
            </w:r>
            <w:r>
              <w:rPr>
                <w:rFonts w:hint="eastAsia" w:ascii="方正书宋_GBK" w:eastAsia="方正书宋_GBK"/>
                <w:b/>
              </w:rPr>
              <w:t>石家庄市藁城区殡葬管理所</w:t>
            </w:r>
          </w:p>
        </w:tc>
        <w:tc>
          <w:tcPr>
            <w:tcW w:w="1701" w:type="dxa"/>
            <w:tcBorders>
              <w:top w:val="single" w:color="FFFFFF" w:sz="6" w:space="0"/>
              <w:left w:val="single" w:color="FFFFFF" w:sz="6" w:space="0"/>
              <w:right w:val="single" w:color="FFFFFF" w:sz="6" w:space="0"/>
            </w:tcBorders>
            <w:shd w:val="clear" w:color="auto" w:fill="auto"/>
            <w:vAlign w:val="center"/>
          </w:tcPr>
          <w:p w14:paraId="63D4AA4B">
            <w:pPr>
              <w:spacing w:line="300" w:lineRule="exact"/>
              <w:jc w:val="right"/>
              <w:rPr>
                <w:rFonts w:ascii="方正书宋_GBK" w:eastAsia="方正书宋_GBK"/>
              </w:rPr>
            </w:pPr>
            <w:r>
              <w:rPr>
                <w:rFonts w:hint="eastAsia" w:ascii="方正书宋_GBK" w:eastAsia="方正书宋_GBK"/>
              </w:rPr>
              <w:t>单位：万元</w:t>
            </w:r>
          </w:p>
        </w:tc>
      </w:tr>
      <w:tr w14:paraId="137FA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4C9CEE6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56ADA244">
            <w:pPr>
              <w:spacing w:line="300" w:lineRule="exact"/>
              <w:jc w:val="left"/>
              <w:rPr>
                <w:rFonts w:ascii="方正书宋_GBK" w:eastAsia="方正书宋_GBK"/>
              </w:rPr>
            </w:pPr>
            <w:r>
              <w:rPr>
                <w:rFonts w:ascii="方正书宋_GBK" w:eastAsia="方正书宋_GBK"/>
              </w:rPr>
              <w:t>314-1101-YBN-0F1C</w:t>
            </w:r>
          </w:p>
        </w:tc>
        <w:tc>
          <w:tcPr>
            <w:tcW w:w="1587" w:type="dxa"/>
            <w:shd w:val="clear" w:color="auto" w:fill="auto"/>
            <w:vAlign w:val="center"/>
          </w:tcPr>
          <w:p w14:paraId="235E900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BE999CD">
            <w:pPr>
              <w:spacing w:line="300" w:lineRule="exact"/>
              <w:jc w:val="left"/>
              <w:rPr>
                <w:rFonts w:ascii="方正书宋_GBK" w:eastAsia="方正书宋_GBK"/>
              </w:rPr>
            </w:pPr>
            <w:r>
              <w:rPr>
                <w:rFonts w:hint="eastAsia" w:ascii="方正书宋_GBK" w:eastAsia="方正书宋_GBK"/>
              </w:rPr>
              <w:t>殡管所维修改造</w:t>
            </w:r>
          </w:p>
        </w:tc>
      </w:tr>
      <w:tr w14:paraId="7CFF73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53B3744">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2001E697">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FBFB724">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14:paraId="4FED614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00B892A6">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14:paraId="6DABC22C">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2674C578">
            <w:pPr>
              <w:spacing w:line="300" w:lineRule="exact"/>
              <w:jc w:val="left"/>
              <w:rPr>
                <w:rFonts w:ascii="方正书宋_GBK" w:eastAsia="方正书宋_GBK"/>
              </w:rPr>
            </w:pPr>
          </w:p>
        </w:tc>
      </w:tr>
      <w:tr w14:paraId="4536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35EFD239">
            <w:pPr>
              <w:spacing w:line="300" w:lineRule="exact"/>
              <w:jc w:val="left"/>
              <w:outlineLvl w:val="1"/>
            </w:pPr>
          </w:p>
        </w:tc>
        <w:tc>
          <w:tcPr>
            <w:tcW w:w="8278" w:type="dxa"/>
            <w:gridSpan w:val="6"/>
            <w:shd w:val="clear" w:color="auto" w:fill="auto"/>
            <w:vAlign w:val="center"/>
          </w:tcPr>
          <w:p w14:paraId="01A43667">
            <w:pPr>
              <w:spacing w:line="300" w:lineRule="exact"/>
              <w:jc w:val="left"/>
              <w:rPr>
                <w:rFonts w:ascii="方正书宋_GBK" w:eastAsia="方正书宋_GBK"/>
              </w:rPr>
            </w:pPr>
            <w:r>
              <w:rPr>
                <w:rFonts w:hint="eastAsia" w:ascii="方正书宋_GBK" w:eastAsia="方正书宋_GBK"/>
              </w:rPr>
              <w:t>第一殡仪馆采购</w:t>
            </w:r>
            <w:r>
              <w:rPr>
                <w:rFonts w:ascii="方正书宋_GBK" w:eastAsia="方正书宋_GBK"/>
              </w:rPr>
              <w:t>3</w:t>
            </w:r>
            <w:r>
              <w:rPr>
                <w:rFonts w:hint="eastAsia" w:ascii="方正书宋_GBK" w:eastAsia="方正书宋_GBK"/>
              </w:rPr>
              <w:t>台尾气处理设备，</w:t>
            </w:r>
            <w:r>
              <w:rPr>
                <w:rFonts w:ascii="方正书宋_GBK" w:eastAsia="方正书宋_GBK"/>
              </w:rPr>
              <w:t>1</w:t>
            </w:r>
            <w:r>
              <w:rPr>
                <w:rFonts w:hint="eastAsia" w:ascii="方正书宋_GBK" w:eastAsia="方正书宋_GBK"/>
              </w:rPr>
              <w:t>台遗物焚烧炉，</w:t>
            </w:r>
            <w:r>
              <w:rPr>
                <w:rFonts w:ascii="方正书宋_GBK" w:eastAsia="方正书宋_GBK"/>
              </w:rPr>
              <w:t>1</w:t>
            </w:r>
            <w:r>
              <w:rPr>
                <w:rFonts w:hint="eastAsia" w:ascii="方正书宋_GBK" w:eastAsia="方正书宋_GBK"/>
              </w:rPr>
              <w:t>台祭祀炉。</w:t>
            </w:r>
            <w:r>
              <w:rPr>
                <w:rFonts w:ascii="方正书宋_GBK" w:eastAsia="方正书宋_GBK"/>
              </w:rPr>
              <w:t xml:space="preserve">     </w:t>
            </w:r>
          </w:p>
          <w:p w14:paraId="6C831201">
            <w:pPr>
              <w:spacing w:line="300" w:lineRule="exact"/>
              <w:jc w:val="left"/>
              <w:rPr>
                <w:rFonts w:ascii="方正书宋_GBK" w:eastAsia="方正书宋_GBK"/>
              </w:rPr>
            </w:pPr>
            <w:r>
              <w:rPr>
                <w:rFonts w:hint="eastAsia" w:ascii="方正书宋_GBK" w:eastAsia="方正书宋_GBK"/>
              </w:rPr>
              <w:t>第二殡仪馆采购</w:t>
            </w:r>
            <w:r>
              <w:rPr>
                <w:rFonts w:ascii="方正书宋_GBK" w:eastAsia="方正书宋_GBK"/>
              </w:rPr>
              <w:t>3</w:t>
            </w:r>
            <w:r>
              <w:rPr>
                <w:rFonts w:hint="eastAsia" w:ascii="方正书宋_GBK" w:eastAsia="方正书宋_GBK"/>
              </w:rPr>
              <w:t>台尾气处理设备，</w:t>
            </w:r>
            <w:r>
              <w:rPr>
                <w:rFonts w:ascii="方正书宋_GBK" w:eastAsia="方正书宋_GBK"/>
              </w:rPr>
              <w:t>1</w:t>
            </w:r>
            <w:r>
              <w:rPr>
                <w:rFonts w:hint="eastAsia" w:ascii="方正书宋_GBK" w:eastAsia="方正书宋_GBK"/>
              </w:rPr>
              <w:t>台遗物焚烧炉，</w:t>
            </w:r>
            <w:r>
              <w:rPr>
                <w:rFonts w:ascii="方正书宋_GBK" w:eastAsia="方正书宋_GBK"/>
              </w:rPr>
              <w:t>1</w:t>
            </w:r>
            <w:r>
              <w:rPr>
                <w:rFonts w:hint="eastAsia" w:ascii="方正书宋_GBK" w:eastAsia="方正书宋_GBK"/>
              </w:rPr>
              <w:t>台祭祀炉，</w:t>
            </w:r>
            <w:r>
              <w:rPr>
                <w:rFonts w:ascii="方正书宋_GBK" w:eastAsia="方正书宋_GBK"/>
              </w:rPr>
              <w:t>2</w:t>
            </w:r>
            <w:r>
              <w:rPr>
                <w:rFonts w:hint="eastAsia" w:ascii="方正书宋_GBK" w:eastAsia="方正书宋_GBK"/>
              </w:rPr>
              <w:t>台捡灰炉，</w:t>
            </w:r>
            <w:r>
              <w:rPr>
                <w:rFonts w:ascii="方正书宋_GBK" w:eastAsia="方正书宋_GBK"/>
              </w:rPr>
              <w:t>1</w:t>
            </w:r>
            <w:r>
              <w:rPr>
                <w:rFonts w:hint="eastAsia" w:ascii="方正书宋_GBK" w:eastAsia="方正书宋_GBK"/>
              </w:rPr>
              <w:t>台平板炉。</w:t>
            </w:r>
          </w:p>
        </w:tc>
      </w:tr>
      <w:tr w14:paraId="76CDB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4FE130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E90CB6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1BC4E95">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C236D51">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4F1DBA23">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4BDC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BEA2B88">
            <w:pPr>
              <w:spacing w:line="300" w:lineRule="exact"/>
              <w:jc w:val="left"/>
              <w:outlineLvl w:val="1"/>
            </w:pPr>
          </w:p>
        </w:tc>
        <w:tc>
          <w:tcPr>
            <w:tcW w:w="2410" w:type="dxa"/>
            <w:gridSpan w:val="2"/>
            <w:tcBorders>
              <w:bottom w:val="single" w:color="000000" w:sz="6" w:space="0"/>
            </w:tcBorders>
            <w:shd w:val="clear" w:color="auto" w:fill="auto"/>
            <w:vAlign w:val="center"/>
          </w:tcPr>
          <w:p w14:paraId="5024512C">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14:paraId="7C6D20B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6F462D91">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3D045929">
            <w:pPr>
              <w:spacing w:line="300" w:lineRule="exact"/>
              <w:jc w:val="center"/>
              <w:rPr>
                <w:rFonts w:ascii="方正书宋_GBK" w:eastAsia="方正书宋_GBK"/>
              </w:rPr>
            </w:pPr>
            <w:r>
              <w:rPr>
                <w:rFonts w:ascii="方正书宋_GBK" w:eastAsia="方正书宋_GBK"/>
              </w:rPr>
              <w:t>100.00</w:t>
            </w:r>
          </w:p>
        </w:tc>
      </w:tr>
      <w:tr w14:paraId="0C945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9AE845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565B5B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、第一殡仪馆采购</w:t>
            </w:r>
            <w:r>
              <w:rPr>
                <w:rFonts w:ascii="方正书宋_GBK" w:eastAsia="方正书宋_GBK"/>
              </w:rPr>
              <w:t>3</w:t>
            </w:r>
            <w:r>
              <w:rPr>
                <w:rFonts w:hint="eastAsia" w:ascii="方正书宋_GBK" w:eastAsia="方正书宋_GBK"/>
              </w:rPr>
              <w:t>台尾气处理设备，</w:t>
            </w:r>
            <w:r>
              <w:rPr>
                <w:rFonts w:ascii="方正书宋_GBK" w:eastAsia="方正书宋_GBK"/>
              </w:rPr>
              <w:t>1</w:t>
            </w:r>
            <w:r>
              <w:rPr>
                <w:rFonts w:hint="eastAsia" w:ascii="方正书宋_GBK" w:eastAsia="方正书宋_GBK"/>
              </w:rPr>
              <w:t>台遗物焚烧炉，</w:t>
            </w:r>
            <w:r>
              <w:rPr>
                <w:rFonts w:ascii="方正书宋_GBK" w:eastAsia="方正书宋_GBK"/>
              </w:rPr>
              <w:t>1</w:t>
            </w:r>
            <w:r>
              <w:rPr>
                <w:rFonts w:hint="eastAsia" w:ascii="方正书宋_GBK" w:eastAsia="方正书宋_GBK"/>
              </w:rPr>
              <w:t>台祭祀炉。</w:t>
            </w:r>
          </w:p>
          <w:p w14:paraId="6C28C7C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、第二殡仪馆采购</w:t>
            </w:r>
            <w:r>
              <w:rPr>
                <w:rFonts w:ascii="方正书宋_GBK" w:eastAsia="方正书宋_GBK"/>
              </w:rPr>
              <w:t>3</w:t>
            </w:r>
            <w:r>
              <w:rPr>
                <w:rFonts w:hint="eastAsia" w:ascii="方正书宋_GBK" w:eastAsia="方正书宋_GBK"/>
              </w:rPr>
              <w:t>台尾气处理设备，</w:t>
            </w:r>
            <w:r>
              <w:rPr>
                <w:rFonts w:ascii="方正书宋_GBK" w:eastAsia="方正书宋_GBK"/>
              </w:rPr>
              <w:t>1</w:t>
            </w:r>
            <w:r>
              <w:rPr>
                <w:rFonts w:hint="eastAsia" w:ascii="方正书宋_GBK" w:eastAsia="方正书宋_GBK"/>
              </w:rPr>
              <w:t>台遗物焚烧炉，</w:t>
            </w:r>
            <w:r>
              <w:rPr>
                <w:rFonts w:ascii="方正书宋_GBK" w:eastAsia="方正书宋_GBK"/>
              </w:rPr>
              <w:t>1</w:t>
            </w:r>
            <w:r>
              <w:rPr>
                <w:rFonts w:hint="eastAsia" w:ascii="方正书宋_GBK" w:eastAsia="方正书宋_GBK"/>
              </w:rPr>
              <w:t>台祭祀炉，</w:t>
            </w:r>
            <w:r>
              <w:rPr>
                <w:rFonts w:ascii="方正书宋_GBK" w:eastAsia="方正书宋_GBK"/>
              </w:rPr>
              <w:t>2</w:t>
            </w:r>
            <w:r>
              <w:rPr>
                <w:rFonts w:hint="eastAsia" w:ascii="方正书宋_GBK" w:eastAsia="方正书宋_GBK"/>
              </w:rPr>
              <w:t>台捡灰炉，</w:t>
            </w:r>
            <w:r>
              <w:rPr>
                <w:rFonts w:ascii="方正书宋_GBK" w:eastAsia="方正书宋_GBK"/>
              </w:rPr>
              <w:t>1</w:t>
            </w:r>
            <w:r>
              <w:rPr>
                <w:rFonts w:hint="eastAsia" w:ascii="方正书宋_GBK" w:eastAsia="方正书宋_GBK"/>
              </w:rPr>
              <w:t>台平板炉。</w:t>
            </w:r>
          </w:p>
        </w:tc>
      </w:tr>
    </w:tbl>
    <w:p w14:paraId="62250AC0">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EBA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19D8D33">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F4B7D9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57249BF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62E1E68">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0047A4F9">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BB6CBC6">
            <w:pPr>
              <w:spacing w:line="300" w:lineRule="exact"/>
              <w:jc w:val="center"/>
              <w:rPr>
                <w:rFonts w:ascii="方正书宋_GBK" w:eastAsia="方正书宋_GBK"/>
                <w:b/>
              </w:rPr>
            </w:pPr>
            <w:r>
              <w:rPr>
                <w:rFonts w:hint="eastAsia" w:ascii="方正书宋_GBK" w:eastAsia="方正书宋_GBK"/>
                <w:b/>
              </w:rPr>
              <w:t>指标值确定依据</w:t>
            </w:r>
          </w:p>
        </w:tc>
      </w:tr>
      <w:tr w14:paraId="09B99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40FDAD1">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D5B43B2">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24B47442">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50E0F4EC">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276" w:type="dxa"/>
            <w:shd w:val="clear" w:color="auto" w:fill="auto"/>
            <w:vAlign w:val="center"/>
          </w:tcPr>
          <w:p w14:paraId="5D8A26DD">
            <w:pPr>
              <w:spacing w:line="300" w:lineRule="exact"/>
              <w:jc w:val="left"/>
              <w:rPr>
                <w:rFonts w:ascii="方正书宋_GBK" w:eastAsia="方正书宋_GBK"/>
              </w:rPr>
            </w:pPr>
            <w:r>
              <w:rPr>
                <w:rFonts w:hint="eastAsia" w:ascii="方正书宋_GBK" w:eastAsia="方正书宋_GBK"/>
              </w:rPr>
              <w:t>结项鉴定优秀等级项目数量占结项总数量的比例（百分比）</w:t>
            </w:r>
          </w:p>
        </w:tc>
        <w:tc>
          <w:tcPr>
            <w:tcW w:w="1701" w:type="dxa"/>
            <w:shd w:val="clear" w:color="auto" w:fill="auto"/>
            <w:vAlign w:val="center"/>
          </w:tcPr>
          <w:p w14:paraId="55457F99">
            <w:pPr>
              <w:spacing w:line="300" w:lineRule="exact"/>
              <w:jc w:val="left"/>
              <w:rPr>
                <w:rFonts w:ascii="方正书宋_GBK" w:eastAsia="方正书宋_GBK"/>
              </w:rPr>
            </w:pPr>
            <w:r>
              <w:rPr>
                <w:rFonts w:hint="eastAsia" w:ascii="方正书宋_GBK" w:eastAsia="方正书宋_GBK"/>
              </w:rPr>
              <w:t>优良率</w:t>
            </w:r>
          </w:p>
        </w:tc>
      </w:tr>
      <w:tr w14:paraId="28BFC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B2AC270">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45B38F8">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14:paraId="68772465">
            <w:pPr>
              <w:spacing w:line="300" w:lineRule="exact"/>
              <w:jc w:val="left"/>
              <w:rPr>
                <w:rFonts w:hint="eastAsia" w:ascii="方正书宋_GBK" w:eastAsia="方正书宋_GBK"/>
              </w:rPr>
            </w:pPr>
            <w:r>
              <w:rPr>
                <w:rFonts w:hint="eastAsia" w:ascii="方正书宋_GBK" w:eastAsia="方正书宋_GBK"/>
              </w:rPr>
              <w:t>达到绿色产业标准</w:t>
            </w:r>
          </w:p>
        </w:tc>
        <w:tc>
          <w:tcPr>
            <w:tcW w:w="2891" w:type="dxa"/>
            <w:shd w:val="clear" w:color="auto" w:fill="auto"/>
            <w:vAlign w:val="center"/>
          </w:tcPr>
          <w:p w14:paraId="5E3A06D0">
            <w:pPr>
              <w:spacing w:line="300" w:lineRule="exact"/>
              <w:jc w:val="left"/>
              <w:rPr>
                <w:rFonts w:ascii="方正书宋_GBK" w:eastAsia="方正书宋_GBK"/>
              </w:rPr>
            </w:pPr>
            <w:r>
              <w:rPr>
                <w:rFonts w:hint="eastAsia" w:ascii="方正书宋_GBK" w:eastAsia="方正书宋_GBK"/>
              </w:rPr>
              <w:t>不进行基础设施建设，不对生态环境产生坏的影响，属于绿色生态产业。</w:t>
            </w:r>
          </w:p>
        </w:tc>
        <w:tc>
          <w:tcPr>
            <w:tcW w:w="1276" w:type="dxa"/>
            <w:shd w:val="clear" w:color="auto" w:fill="auto"/>
            <w:vAlign w:val="center"/>
          </w:tcPr>
          <w:p w14:paraId="7D8B27A7">
            <w:pPr>
              <w:spacing w:line="300" w:lineRule="exact"/>
              <w:jc w:val="left"/>
              <w:rPr>
                <w:rFonts w:hint="eastAsia" w:ascii="方正书宋_GBK" w:eastAsia="方正书宋_GBK"/>
              </w:rPr>
            </w:pPr>
            <w:r>
              <w:rPr>
                <w:rFonts w:hint="eastAsia" w:ascii="方正书宋_GBK" w:eastAsia="方正书宋_GBK"/>
              </w:rPr>
              <w:t>不对生态环境产生坏的影响，属于绿色生态产业。</w:t>
            </w:r>
          </w:p>
        </w:tc>
        <w:tc>
          <w:tcPr>
            <w:tcW w:w="1701" w:type="dxa"/>
            <w:shd w:val="clear" w:color="auto" w:fill="auto"/>
            <w:vAlign w:val="center"/>
          </w:tcPr>
          <w:p w14:paraId="2C1D5B57">
            <w:pPr>
              <w:spacing w:line="300" w:lineRule="exact"/>
              <w:jc w:val="left"/>
              <w:rPr>
                <w:rFonts w:hint="eastAsia" w:ascii="方正书宋_GBK" w:eastAsia="方正书宋_GBK"/>
              </w:rPr>
            </w:pPr>
            <w:r>
              <w:rPr>
                <w:rFonts w:hint="eastAsia" w:ascii="方正书宋_GBK" w:eastAsia="方正书宋_GBK"/>
              </w:rPr>
              <w:t>达到绿色产业标准</w:t>
            </w:r>
          </w:p>
        </w:tc>
      </w:tr>
      <w:tr w14:paraId="607BC5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07F9A5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1E9F5FC9">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C5F1602">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14:paraId="3E83BAF0">
            <w:pPr>
              <w:spacing w:line="300" w:lineRule="exact"/>
              <w:jc w:val="left"/>
              <w:rPr>
                <w:rFonts w:ascii="方正书宋_GBK" w:eastAsia="方正书宋_GBK"/>
              </w:rPr>
            </w:pPr>
            <w:r>
              <w:rPr>
                <w:rFonts w:hint="eastAsia" w:ascii="方正书宋_GBK" w:eastAsia="方正书宋_GBK"/>
              </w:rPr>
              <w:t>群众对当年殡葬服务的整体满意度</w:t>
            </w:r>
          </w:p>
        </w:tc>
        <w:tc>
          <w:tcPr>
            <w:tcW w:w="1276" w:type="dxa"/>
            <w:shd w:val="clear" w:color="auto" w:fill="auto"/>
            <w:vAlign w:val="center"/>
          </w:tcPr>
          <w:p w14:paraId="2B27545E">
            <w:pPr>
              <w:spacing w:line="300" w:lineRule="exact"/>
              <w:jc w:val="left"/>
              <w:rPr>
                <w:rFonts w:hint="eastAsia" w:ascii="方正书宋_GBK" w:eastAsia="方正书宋_GBK"/>
              </w:rPr>
            </w:pPr>
            <w:r>
              <w:rPr>
                <w:rFonts w:hint="eastAsia" w:ascii="方正书宋_GBK" w:eastAsia="方正书宋_GBK"/>
              </w:rPr>
              <w:t>群众对当年殡葬服务的整体满意度</w:t>
            </w:r>
          </w:p>
        </w:tc>
        <w:tc>
          <w:tcPr>
            <w:tcW w:w="1701" w:type="dxa"/>
            <w:shd w:val="clear" w:color="auto" w:fill="auto"/>
            <w:vAlign w:val="center"/>
          </w:tcPr>
          <w:p w14:paraId="32F53676">
            <w:pPr>
              <w:spacing w:line="300" w:lineRule="exact"/>
              <w:jc w:val="left"/>
              <w:rPr>
                <w:rFonts w:hint="eastAsia" w:ascii="方正书宋_GBK" w:eastAsia="方正书宋_GBK"/>
              </w:rPr>
            </w:pPr>
            <w:r>
              <w:rPr>
                <w:rFonts w:hint="eastAsia" w:ascii="方正书宋_GBK" w:eastAsia="方正书宋_GBK"/>
              </w:rPr>
              <w:t>群众满意度</w:t>
            </w:r>
          </w:p>
        </w:tc>
      </w:tr>
    </w:tbl>
    <w:p w14:paraId="1BF5BCC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2502D069">
      <w:pPr>
        <w:spacing w:line="300" w:lineRule="exact"/>
        <w:ind w:firstLine="420" w:firstLineChars="200"/>
        <w:jc w:val="left"/>
      </w:pPr>
    </w:p>
    <w:p w14:paraId="5AD88282">
      <w:pPr>
        <w:ind w:firstLine="560" w:firstLineChars="200"/>
        <w:jc w:val="left"/>
        <w:outlineLvl w:val="1"/>
        <w:rPr>
          <w:rFonts w:hAnsi="宋体"/>
          <w:b/>
          <w:sz w:val="28"/>
        </w:rPr>
      </w:pPr>
      <w:r>
        <w:rPr>
          <w:rFonts w:hint="eastAsia" w:ascii="方正仿宋_GBK" w:eastAsia="方正仿宋_GBK"/>
          <w:b/>
          <w:sz w:val="28"/>
        </w:rPr>
        <w:t>49、殡馆所运行费绩效目标表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0" w:name="_Toc29732887"/>
      <w:r>
        <w:rPr>
          <w:rFonts w:hint="eastAsia" w:ascii="方正仿宋_GBK" w:eastAsia="方正仿宋_GBK"/>
          <w:b/>
          <w:sz w:val="28"/>
        </w:rPr>
        <w:instrText xml:space="preserve">49、殡馆所运行费绩效目标表</w:instrText>
      </w:r>
      <w:bookmarkEnd w:id="5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879F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AB0903B">
            <w:pPr>
              <w:spacing w:line="300" w:lineRule="exact"/>
              <w:jc w:val="left"/>
              <w:rPr>
                <w:rFonts w:ascii="方正书宋_GBK" w:eastAsia="方正书宋_GBK"/>
                <w:b/>
              </w:rPr>
            </w:pPr>
            <w:r>
              <w:rPr>
                <w:rFonts w:ascii="方正书宋_GBK" w:eastAsia="方正书宋_GBK"/>
                <w:b/>
              </w:rPr>
              <w:t>314006</w:t>
            </w:r>
            <w:r>
              <w:rPr>
                <w:rFonts w:hint="eastAsia" w:ascii="方正书宋_GBK" w:eastAsia="方正书宋_GBK"/>
                <w:b/>
              </w:rPr>
              <w:t>石家庄市藁城区殡葬管理所</w:t>
            </w:r>
          </w:p>
        </w:tc>
        <w:tc>
          <w:tcPr>
            <w:tcW w:w="1701" w:type="dxa"/>
            <w:tcBorders>
              <w:top w:val="single" w:color="FFFFFF" w:sz="6" w:space="0"/>
              <w:left w:val="single" w:color="FFFFFF" w:sz="6" w:space="0"/>
              <w:right w:val="single" w:color="FFFFFF" w:sz="6" w:space="0"/>
            </w:tcBorders>
            <w:shd w:val="clear" w:color="auto" w:fill="auto"/>
            <w:vAlign w:val="center"/>
          </w:tcPr>
          <w:p w14:paraId="238D8DEF">
            <w:pPr>
              <w:spacing w:line="300" w:lineRule="exact"/>
              <w:jc w:val="right"/>
              <w:rPr>
                <w:rFonts w:ascii="方正书宋_GBK" w:eastAsia="方正书宋_GBK"/>
              </w:rPr>
            </w:pPr>
            <w:r>
              <w:rPr>
                <w:rFonts w:hint="eastAsia" w:ascii="方正书宋_GBK" w:eastAsia="方正书宋_GBK"/>
              </w:rPr>
              <w:t>单位：万元</w:t>
            </w:r>
          </w:p>
        </w:tc>
      </w:tr>
      <w:tr w14:paraId="68815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77A38F92">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619EC24B">
            <w:pPr>
              <w:spacing w:line="300" w:lineRule="exact"/>
              <w:jc w:val="left"/>
              <w:rPr>
                <w:rFonts w:ascii="方正书宋_GBK" w:eastAsia="方正书宋_GBK"/>
              </w:rPr>
            </w:pPr>
            <w:r>
              <w:rPr>
                <w:rFonts w:ascii="方正书宋_GBK" w:eastAsia="方正书宋_GBK"/>
              </w:rPr>
              <w:t>314-1101-JBN-IQZ2</w:t>
            </w:r>
          </w:p>
        </w:tc>
        <w:tc>
          <w:tcPr>
            <w:tcW w:w="1587" w:type="dxa"/>
            <w:shd w:val="clear" w:color="auto" w:fill="auto"/>
            <w:vAlign w:val="center"/>
          </w:tcPr>
          <w:p w14:paraId="31443D90">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A511A4A">
            <w:pPr>
              <w:spacing w:line="300" w:lineRule="exact"/>
              <w:jc w:val="left"/>
              <w:rPr>
                <w:rFonts w:ascii="方正书宋_GBK" w:eastAsia="方正书宋_GBK"/>
              </w:rPr>
            </w:pPr>
            <w:r>
              <w:rPr>
                <w:rFonts w:hint="eastAsia" w:ascii="方正书宋_GBK" w:eastAsia="方正书宋_GBK"/>
              </w:rPr>
              <w:t>殡馆所运行费</w:t>
            </w:r>
          </w:p>
        </w:tc>
      </w:tr>
      <w:tr w14:paraId="186A3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220E12C">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CFEC4E1">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C227736">
            <w:pPr>
              <w:spacing w:line="300" w:lineRule="exact"/>
              <w:jc w:val="left"/>
              <w:rPr>
                <w:rFonts w:ascii="方正书宋_GBK" w:eastAsia="方正书宋_GBK"/>
              </w:rPr>
            </w:pPr>
            <w:r>
              <w:rPr>
                <w:rFonts w:ascii="方正书宋_GBK" w:eastAsia="方正书宋_GBK"/>
              </w:rPr>
              <w:t>260.00</w:t>
            </w:r>
          </w:p>
        </w:tc>
        <w:tc>
          <w:tcPr>
            <w:tcW w:w="1587" w:type="dxa"/>
            <w:shd w:val="clear" w:color="auto" w:fill="auto"/>
            <w:vAlign w:val="center"/>
          </w:tcPr>
          <w:p w14:paraId="2CEF3673">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5AA6D1DF">
            <w:pPr>
              <w:spacing w:line="300" w:lineRule="exact"/>
              <w:jc w:val="left"/>
              <w:rPr>
                <w:rFonts w:ascii="方正书宋_GBK" w:eastAsia="方正书宋_GBK"/>
              </w:rPr>
            </w:pPr>
            <w:r>
              <w:rPr>
                <w:rFonts w:ascii="方正书宋_GBK" w:eastAsia="方正书宋_GBK"/>
              </w:rPr>
              <w:t>260.00</w:t>
            </w:r>
          </w:p>
        </w:tc>
        <w:tc>
          <w:tcPr>
            <w:tcW w:w="1276" w:type="dxa"/>
            <w:shd w:val="clear" w:color="auto" w:fill="auto"/>
            <w:vAlign w:val="center"/>
          </w:tcPr>
          <w:p w14:paraId="6158A04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23B5DB1">
            <w:pPr>
              <w:spacing w:line="300" w:lineRule="exact"/>
              <w:jc w:val="left"/>
              <w:rPr>
                <w:rFonts w:ascii="方正书宋_GBK" w:eastAsia="方正书宋_GBK"/>
              </w:rPr>
            </w:pPr>
          </w:p>
        </w:tc>
      </w:tr>
      <w:tr w14:paraId="6D615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CFABACE">
            <w:pPr>
              <w:spacing w:line="300" w:lineRule="exact"/>
              <w:jc w:val="left"/>
              <w:outlineLvl w:val="1"/>
            </w:pPr>
          </w:p>
        </w:tc>
        <w:tc>
          <w:tcPr>
            <w:tcW w:w="8278" w:type="dxa"/>
            <w:gridSpan w:val="6"/>
            <w:shd w:val="clear" w:color="auto" w:fill="auto"/>
            <w:vAlign w:val="center"/>
          </w:tcPr>
          <w:p w14:paraId="325C8446">
            <w:pPr>
              <w:spacing w:line="300" w:lineRule="exact"/>
              <w:jc w:val="left"/>
              <w:rPr>
                <w:rFonts w:ascii="方正书宋_GBK" w:eastAsia="方正书宋_GBK"/>
              </w:rPr>
            </w:pPr>
            <w:r>
              <w:rPr>
                <w:rFonts w:hint="eastAsia" w:ascii="方正书宋_GBK" w:eastAsia="方正书宋_GBK"/>
              </w:rPr>
              <w:t>保障殡葬管理所正常运行</w:t>
            </w:r>
          </w:p>
        </w:tc>
      </w:tr>
      <w:tr w14:paraId="5D23A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FAE1A3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42D1EE8F">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48FF6DF6">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6DA79C9">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F1412AB">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11E4E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3454E1F3">
            <w:pPr>
              <w:spacing w:line="300" w:lineRule="exact"/>
              <w:jc w:val="left"/>
              <w:outlineLvl w:val="1"/>
            </w:pPr>
          </w:p>
        </w:tc>
        <w:tc>
          <w:tcPr>
            <w:tcW w:w="2410" w:type="dxa"/>
            <w:gridSpan w:val="2"/>
            <w:tcBorders>
              <w:bottom w:val="single" w:color="000000" w:sz="6" w:space="0"/>
            </w:tcBorders>
            <w:shd w:val="clear" w:color="auto" w:fill="auto"/>
            <w:vAlign w:val="center"/>
          </w:tcPr>
          <w:p w14:paraId="49FD9680">
            <w:pPr>
              <w:spacing w:line="300" w:lineRule="exact"/>
              <w:jc w:val="center"/>
              <w:rPr>
                <w:rFonts w:ascii="方正书宋_GBK" w:eastAsia="方正书宋_GBK"/>
              </w:rPr>
            </w:pPr>
            <w:r>
              <w:rPr>
                <w:rFonts w:ascii="方正书宋_GBK" w:eastAsia="方正书宋_GBK"/>
              </w:rPr>
              <w:t>50.00</w:t>
            </w:r>
          </w:p>
        </w:tc>
        <w:tc>
          <w:tcPr>
            <w:tcW w:w="1587" w:type="dxa"/>
            <w:tcBorders>
              <w:bottom w:val="single" w:color="000000" w:sz="6" w:space="0"/>
            </w:tcBorders>
            <w:shd w:val="clear" w:color="auto" w:fill="auto"/>
            <w:vAlign w:val="center"/>
          </w:tcPr>
          <w:p w14:paraId="733F7851">
            <w:pPr>
              <w:spacing w:line="300" w:lineRule="exact"/>
              <w:jc w:val="center"/>
              <w:rPr>
                <w:rFonts w:ascii="方正书宋_GBK" w:eastAsia="方正书宋_GBK"/>
              </w:rPr>
            </w:pPr>
            <w:r>
              <w:rPr>
                <w:rFonts w:ascii="方正书宋_GBK" w:eastAsia="方正书宋_GBK"/>
              </w:rPr>
              <w:t>70.00</w:t>
            </w:r>
          </w:p>
        </w:tc>
        <w:tc>
          <w:tcPr>
            <w:tcW w:w="1304" w:type="dxa"/>
            <w:tcBorders>
              <w:bottom w:val="single" w:color="000000" w:sz="6" w:space="0"/>
            </w:tcBorders>
            <w:shd w:val="clear" w:color="auto" w:fill="auto"/>
            <w:vAlign w:val="center"/>
          </w:tcPr>
          <w:p w14:paraId="1F03B771">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9075AB4">
            <w:pPr>
              <w:spacing w:line="300" w:lineRule="exact"/>
              <w:jc w:val="center"/>
              <w:rPr>
                <w:rFonts w:ascii="方正书宋_GBK" w:eastAsia="方正书宋_GBK"/>
              </w:rPr>
            </w:pPr>
            <w:r>
              <w:rPr>
                <w:rFonts w:ascii="方正书宋_GBK" w:eastAsia="方正书宋_GBK"/>
              </w:rPr>
              <w:t>100.00</w:t>
            </w:r>
          </w:p>
        </w:tc>
      </w:tr>
      <w:tr w14:paraId="4B599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A4D9B24">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68BA5C0">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、做好殡葬服务工作</w:t>
            </w:r>
          </w:p>
          <w:p w14:paraId="2D5763F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、保障殡管所服务</w:t>
            </w:r>
          </w:p>
        </w:tc>
      </w:tr>
    </w:tbl>
    <w:p w14:paraId="6DF0D32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5AF1A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39FE6F81">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0613A19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DFF044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96F2A9A">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5D01126">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1D8B80C1">
            <w:pPr>
              <w:spacing w:line="300" w:lineRule="exact"/>
              <w:jc w:val="center"/>
              <w:rPr>
                <w:rFonts w:ascii="方正书宋_GBK" w:eastAsia="方正书宋_GBK"/>
                <w:b/>
              </w:rPr>
            </w:pPr>
            <w:r>
              <w:rPr>
                <w:rFonts w:hint="eastAsia" w:ascii="方正书宋_GBK" w:eastAsia="方正书宋_GBK"/>
                <w:b/>
              </w:rPr>
              <w:t>指标值确定依据</w:t>
            </w:r>
          </w:p>
        </w:tc>
      </w:tr>
      <w:tr w14:paraId="513190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AD7F8A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ACC367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2114495D">
            <w:pPr>
              <w:spacing w:line="300" w:lineRule="exact"/>
              <w:jc w:val="left"/>
              <w:rPr>
                <w:rFonts w:ascii="方正书宋_GBK" w:eastAsia="方正书宋_GBK"/>
              </w:rPr>
            </w:pPr>
            <w:r>
              <w:rPr>
                <w:rFonts w:hint="eastAsia" w:ascii="方正书宋_GBK" w:eastAsia="方正书宋_GBK"/>
              </w:rPr>
              <w:t>覆盖率</w:t>
            </w:r>
          </w:p>
        </w:tc>
        <w:tc>
          <w:tcPr>
            <w:tcW w:w="2891" w:type="dxa"/>
            <w:shd w:val="clear" w:color="auto" w:fill="auto"/>
            <w:vAlign w:val="center"/>
          </w:tcPr>
          <w:p w14:paraId="2CF08737">
            <w:pPr>
              <w:spacing w:line="300" w:lineRule="exact"/>
              <w:jc w:val="left"/>
              <w:rPr>
                <w:rFonts w:ascii="方正书宋_GBK" w:eastAsia="方正书宋_GBK"/>
              </w:rPr>
            </w:pPr>
            <w:r>
              <w:rPr>
                <w:rFonts w:hint="eastAsia" w:ascii="方正书宋_GBK" w:eastAsia="方正书宋_GBK"/>
              </w:rPr>
              <w:t>全年殡葬服务覆盖情况</w:t>
            </w:r>
          </w:p>
        </w:tc>
        <w:tc>
          <w:tcPr>
            <w:tcW w:w="1276" w:type="dxa"/>
            <w:shd w:val="clear" w:color="auto" w:fill="auto"/>
            <w:vAlign w:val="center"/>
          </w:tcPr>
          <w:p w14:paraId="20C34C32">
            <w:pPr>
              <w:spacing w:line="300" w:lineRule="exact"/>
              <w:jc w:val="left"/>
              <w:rPr>
                <w:rFonts w:ascii="方正书宋_GBK" w:eastAsia="方正书宋_GBK"/>
              </w:rPr>
            </w:pPr>
            <w:r>
              <w:rPr>
                <w:rFonts w:hint="eastAsia" w:ascii="方正书宋_GBK" w:eastAsia="方正书宋_GBK"/>
              </w:rPr>
              <w:t>殡葬服务覆盖全区民众</w:t>
            </w:r>
          </w:p>
        </w:tc>
        <w:tc>
          <w:tcPr>
            <w:tcW w:w="1701" w:type="dxa"/>
            <w:shd w:val="clear" w:color="auto" w:fill="auto"/>
            <w:vAlign w:val="center"/>
          </w:tcPr>
          <w:p w14:paraId="31EE3BF5">
            <w:pPr>
              <w:spacing w:line="300" w:lineRule="exact"/>
              <w:jc w:val="left"/>
              <w:rPr>
                <w:rFonts w:ascii="方正书宋_GBK" w:eastAsia="方正书宋_GBK"/>
              </w:rPr>
            </w:pPr>
            <w:r>
              <w:rPr>
                <w:rFonts w:hint="eastAsia" w:ascii="方正书宋_GBK" w:eastAsia="方正书宋_GBK"/>
              </w:rPr>
              <w:t>殡葬服务覆盖率</w:t>
            </w:r>
          </w:p>
        </w:tc>
      </w:tr>
      <w:tr w14:paraId="10B3F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01825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CCD169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005E528">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6EA94E91">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shd w:val="clear" w:color="auto" w:fill="auto"/>
            <w:vAlign w:val="center"/>
          </w:tcPr>
          <w:p w14:paraId="5FCF9848">
            <w:pPr>
              <w:spacing w:line="300" w:lineRule="exact"/>
              <w:jc w:val="left"/>
              <w:rPr>
                <w:rFonts w:hint="eastAsia" w:ascii="方正书宋_GBK" w:eastAsia="方正书宋_GBK"/>
              </w:rPr>
            </w:pPr>
            <w:r>
              <w:rPr>
                <w:rFonts w:hint="eastAsia" w:ascii="方正书宋_GBK" w:eastAsia="方正书宋_GBK"/>
              </w:rPr>
              <w:t>得到广大受众的充分认可。</w:t>
            </w:r>
          </w:p>
        </w:tc>
        <w:tc>
          <w:tcPr>
            <w:tcW w:w="1701" w:type="dxa"/>
            <w:shd w:val="clear" w:color="auto" w:fill="auto"/>
            <w:vAlign w:val="center"/>
          </w:tcPr>
          <w:p w14:paraId="6D9A859C">
            <w:pPr>
              <w:spacing w:line="300" w:lineRule="exact"/>
              <w:jc w:val="left"/>
              <w:rPr>
                <w:rFonts w:hint="eastAsia" w:ascii="方正书宋_GBK" w:eastAsia="方正书宋_GBK"/>
              </w:rPr>
            </w:pPr>
            <w:r>
              <w:rPr>
                <w:rFonts w:hint="eastAsia" w:ascii="方正书宋_GBK" w:eastAsia="方正书宋_GBK"/>
              </w:rPr>
              <w:t>得到广大受众的充分认可率。</w:t>
            </w:r>
          </w:p>
        </w:tc>
      </w:tr>
      <w:tr w14:paraId="1995A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1AF552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0EB878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F2FF7CD">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9D52EE0">
            <w:pPr>
              <w:spacing w:line="300" w:lineRule="exact"/>
              <w:jc w:val="left"/>
              <w:rPr>
                <w:rFonts w:ascii="方正书宋_GBK" w:eastAsia="方正书宋_GBK"/>
              </w:rPr>
            </w:pPr>
            <w:r>
              <w:rPr>
                <w:rFonts w:hint="eastAsia" w:ascii="方正书宋_GBK" w:eastAsia="方正书宋_GBK"/>
              </w:rPr>
              <w:t>接受殡葬生服务的人群对殡葬服务机构所提供服务的满意程度</w:t>
            </w:r>
          </w:p>
        </w:tc>
        <w:tc>
          <w:tcPr>
            <w:tcW w:w="1276" w:type="dxa"/>
            <w:shd w:val="clear" w:color="auto" w:fill="auto"/>
            <w:vAlign w:val="center"/>
          </w:tcPr>
          <w:p w14:paraId="7120B3DE">
            <w:pPr>
              <w:spacing w:line="300" w:lineRule="exact"/>
              <w:jc w:val="left"/>
              <w:rPr>
                <w:rFonts w:hint="eastAsia" w:ascii="方正书宋_GBK" w:eastAsia="方正书宋_GBK"/>
              </w:rPr>
            </w:pPr>
            <w:r>
              <w:rPr>
                <w:rFonts w:hint="eastAsia" w:ascii="方正书宋_GBK" w:eastAsia="方正书宋_GBK"/>
              </w:rPr>
              <w:t>接受殡葬生服务的人群对殡葬服务机构所提供服务的满意程度</w:t>
            </w:r>
          </w:p>
        </w:tc>
        <w:tc>
          <w:tcPr>
            <w:tcW w:w="1701" w:type="dxa"/>
            <w:shd w:val="clear" w:color="auto" w:fill="auto"/>
            <w:vAlign w:val="center"/>
          </w:tcPr>
          <w:p w14:paraId="408A4A44">
            <w:pPr>
              <w:spacing w:line="300" w:lineRule="exact"/>
              <w:jc w:val="left"/>
              <w:rPr>
                <w:rFonts w:hint="eastAsia" w:ascii="方正书宋_GBK" w:eastAsia="方正书宋_GBK"/>
              </w:rPr>
            </w:pPr>
            <w:r>
              <w:rPr>
                <w:rFonts w:hint="eastAsia" w:ascii="方正书宋_GBK" w:eastAsia="方正书宋_GBK"/>
              </w:rPr>
              <w:t>接受殡葬生服务的人群对殡葬服务机构所提供服务的满意率</w:t>
            </w:r>
          </w:p>
        </w:tc>
      </w:tr>
    </w:tbl>
    <w:p w14:paraId="5379031F">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DEE3968">
      <w:pPr>
        <w:spacing w:line="300" w:lineRule="exact"/>
        <w:ind w:firstLine="420" w:firstLineChars="200"/>
        <w:jc w:val="left"/>
      </w:pPr>
    </w:p>
    <w:p w14:paraId="5E3FA20D">
      <w:pPr>
        <w:ind w:firstLine="560" w:firstLineChars="200"/>
        <w:jc w:val="left"/>
        <w:outlineLvl w:val="1"/>
        <w:rPr>
          <w:rFonts w:hAnsi="宋体"/>
          <w:b/>
          <w:sz w:val="28"/>
        </w:rPr>
      </w:pPr>
      <w:r>
        <w:rPr>
          <w:rFonts w:hint="eastAsia" w:ascii="方正仿宋_GBK" w:eastAsia="方正仿宋_GBK"/>
          <w:b/>
          <w:sz w:val="28"/>
        </w:rPr>
        <w:t>50、殡馆所殡改补贴绩效目标表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1" w:name="_Toc29732888"/>
      <w:r>
        <w:rPr>
          <w:rFonts w:hint="eastAsia" w:ascii="方正仿宋_GBK" w:eastAsia="方正仿宋_GBK"/>
          <w:b/>
          <w:sz w:val="28"/>
        </w:rPr>
        <w:instrText xml:space="preserve">50、殡馆所殡改补贴绩效目标表</w:instrText>
      </w:r>
      <w:bookmarkEnd w:id="5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7CA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A247D99">
            <w:pPr>
              <w:spacing w:line="300" w:lineRule="exact"/>
              <w:jc w:val="left"/>
              <w:rPr>
                <w:rFonts w:ascii="方正书宋_GBK" w:eastAsia="方正书宋_GBK"/>
                <w:b/>
              </w:rPr>
            </w:pPr>
            <w:r>
              <w:rPr>
                <w:rFonts w:ascii="方正书宋_GBK" w:eastAsia="方正书宋_GBK"/>
                <w:b/>
              </w:rPr>
              <w:t>314006</w:t>
            </w:r>
            <w:r>
              <w:rPr>
                <w:rFonts w:hint="eastAsia" w:ascii="方正书宋_GBK" w:eastAsia="方正书宋_GBK"/>
                <w:b/>
              </w:rPr>
              <w:t>石家庄市藁城区殡葬管理所</w:t>
            </w:r>
          </w:p>
        </w:tc>
        <w:tc>
          <w:tcPr>
            <w:tcW w:w="1701" w:type="dxa"/>
            <w:tcBorders>
              <w:top w:val="single" w:color="FFFFFF" w:sz="6" w:space="0"/>
              <w:left w:val="single" w:color="FFFFFF" w:sz="6" w:space="0"/>
              <w:right w:val="single" w:color="FFFFFF" w:sz="6" w:space="0"/>
            </w:tcBorders>
            <w:shd w:val="clear" w:color="auto" w:fill="auto"/>
            <w:vAlign w:val="center"/>
          </w:tcPr>
          <w:p w14:paraId="6C8F96A8">
            <w:pPr>
              <w:spacing w:line="300" w:lineRule="exact"/>
              <w:jc w:val="right"/>
              <w:rPr>
                <w:rFonts w:ascii="方正书宋_GBK" w:eastAsia="方正书宋_GBK"/>
              </w:rPr>
            </w:pPr>
            <w:r>
              <w:rPr>
                <w:rFonts w:hint="eastAsia" w:ascii="方正书宋_GBK" w:eastAsia="方正书宋_GBK"/>
              </w:rPr>
              <w:t>单位：万元</w:t>
            </w:r>
          </w:p>
        </w:tc>
      </w:tr>
      <w:tr w14:paraId="7B11B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6AD983EC">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6C6C34F">
            <w:pPr>
              <w:spacing w:line="300" w:lineRule="exact"/>
              <w:jc w:val="left"/>
              <w:rPr>
                <w:rFonts w:ascii="方正书宋_GBK" w:eastAsia="方正书宋_GBK"/>
              </w:rPr>
            </w:pPr>
            <w:r>
              <w:rPr>
                <w:rFonts w:ascii="方正书宋_GBK" w:eastAsia="方正书宋_GBK"/>
              </w:rPr>
              <w:t>314-1101-JBN-13Q9</w:t>
            </w:r>
          </w:p>
        </w:tc>
        <w:tc>
          <w:tcPr>
            <w:tcW w:w="1587" w:type="dxa"/>
            <w:shd w:val="clear" w:color="auto" w:fill="auto"/>
            <w:vAlign w:val="center"/>
          </w:tcPr>
          <w:p w14:paraId="7F0950F2">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7708CDA8">
            <w:pPr>
              <w:spacing w:line="300" w:lineRule="exact"/>
              <w:jc w:val="left"/>
              <w:rPr>
                <w:rFonts w:ascii="方正书宋_GBK" w:eastAsia="方正书宋_GBK"/>
              </w:rPr>
            </w:pPr>
            <w:r>
              <w:rPr>
                <w:rFonts w:hint="eastAsia" w:ascii="方正书宋_GBK" w:eastAsia="方正书宋_GBK"/>
              </w:rPr>
              <w:t>殡馆所殡改补贴</w:t>
            </w:r>
          </w:p>
        </w:tc>
      </w:tr>
      <w:tr w14:paraId="3D313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067E151">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F5DCA90">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4EBA2C42">
            <w:pPr>
              <w:spacing w:line="300" w:lineRule="exact"/>
              <w:jc w:val="left"/>
              <w:rPr>
                <w:rFonts w:ascii="方正书宋_GBK" w:eastAsia="方正书宋_GBK"/>
              </w:rPr>
            </w:pPr>
            <w:r>
              <w:rPr>
                <w:rFonts w:ascii="方正书宋_GBK" w:eastAsia="方正书宋_GBK"/>
              </w:rPr>
              <w:t>350.00</w:t>
            </w:r>
          </w:p>
        </w:tc>
        <w:tc>
          <w:tcPr>
            <w:tcW w:w="1587" w:type="dxa"/>
            <w:shd w:val="clear" w:color="auto" w:fill="auto"/>
            <w:vAlign w:val="center"/>
          </w:tcPr>
          <w:p w14:paraId="2AF98124">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39BAB60">
            <w:pPr>
              <w:spacing w:line="300" w:lineRule="exact"/>
              <w:jc w:val="left"/>
              <w:rPr>
                <w:rFonts w:ascii="方正书宋_GBK" w:eastAsia="方正书宋_GBK"/>
              </w:rPr>
            </w:pPr>
            <w:r>
              <w:rPr>
                <w:rFonts w:ascii="方正书宋_GBK" w:eastAsia="方正书宋_GBK"/>
              </w:rPr>
              <w:t>350.00</w:t>
            </w:r>
          </w:p>
        </w:tc>
        <w:tc>
          <w:tcPr>
            <w:tcW w:w="1276" w:type="dxa"/>
            <w:shd w:val="clear" w:color="auto" w:fill="auto"/>
            <w:vAlign w:val="center"/>
          </w:tcPr>
          <w:p w14:paraId="4F18AA1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51D9A5FD">
            <w:pPr>
              <w:spacing w:line="300" w:lineRule="exact"/>
              <w:jc w:val="left"/>
              <w:rPr>
                <w:rFonts w:ascii="方正书宋_GBK" w:eastAsia="方正书宋_GBK"/>
              </w:rPr>
            </w:pPr>
          </w:p>
        </w:tc>
      </w:tr>
      <w:tr w14:paraId="77E08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06F1C948">
            <w:pPr>
              <w:spacing w:line="300" w:lineRule="exact"/>
              <w:jc w:val="left"/>
              <w:outlineLvl w:val="1"/>
            </w:pPr>
          </w:p>
        </w:tc>
        <w:tc>
          <w:tcPr>
            <w:tcW w:w="8278" w:type="dxa"/>
            <w:gridSpan w:val="6"/>
            <w:shd w:val="clear" w:color="auto" w:fill="auto"/>
            <w:vAlign w:val="center"/>
          </w:tcPr>
          <w:p w14:paraId="3718F5EF">
            <w:pPr>
              <w:spacing w:line="300" w:lineRule="exact"/>
              <w:jc w:val="left"/>
              <w:rPr>
                <w:rFonts w:ascii="方正书宋_GBK" w:eastAsia="方正书宋_GBK"/>
              </w:rPr>
            </w:pPr>
            <w:r>
              <w:rPr>
                <w:rFonts w:hint="eastAsia" w:ascii="方正书宋_GBK" w:eastAsia="方正书宋_GBK"/>
              </w:rPr>
              <w:t>补贴基本殡葬服务费用，保障殡管所正常运行。</w:t>
            </w:r>
          </w:p>
        </w:tc>
      </w:tr>
      <w:tr w14:paraId="32998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E018357">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DBAED5B">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2C57CD59">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62A8A80">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090E3D2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030C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F84580C">
            <w:pPr>
              <w:spacing w:line="300" w:lineRule="exact"/>
              <w:jc w:val="left"/>
              <w:outlineLvl w:val="1"/>
            </w:pPr>
          </w:p>
        </w:tc>
        <w:tc>
          <w:tcPr>
            <w:tcW w:w="2410" w:type="dxa"/>
            <w:gridSpan w:val="2"/>
            <w:tcBorders>
              <w:bottom w:val="single" w:color="000000" w:sz="6" w:space="0"/>
            </w:tcBorders>
            <w:shd w:val="clear" w:color="auto" w:fill="auto"/>
            <w:vAlign w:val="center"/>
          </w:tcPr>
          <w:p w14:paraId="087F5C90">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1FFFDF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6429F4F">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0C604DE3">
            <w:pPr>
              <w:spacing w:line="300" w:lineRule="exact"/>
              <w:jc w:val="center"/>
              <w:rPr>
                <w:rFonts w:ascii="方正书宋_GBK" w:eastAsia="方正书宋_GBK"/>
              </w:rPr>
            </w:pPr>
            <w:r>
              <w:rPr>
                <w:rFonts w:ascii="方正书宋_GBK" w:eastAsia="方正书宋_GBK"/>
              </w:rPr>
              <w:t>100.00</w:t>
            </w:r>
          </w:p>
        </w:tc>
      </w:tr>
      <w:tr w14:paraId="7DE14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7024107E">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ED5003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、补贴基本殡葬服务费用</w:t>
            </w:r>
          </w:p>
          <w:p w14:paraId="2F2CEAD8">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、保障殡管所正常运行其中包括接运费、火化费、遗体存放费等</w:t>
            </w:r>
          </w:p>
        </w:tc>
      </w:tr>
    </w:tbl>
    <w:p w14:paraId="0CDD159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9A01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4E816CE6">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738C9FD">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BC915A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A553A6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45E2D2F">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2E8A028">
            <w:pPr>
              <w:spacing w:line="300" w:lineRule="exact"/>
              <w:jc w:val="center"/>
              <w:rPr>
                <w:rFonts w:ascii="方正书宋_GBK" w:eastAsia="方正书宋_GBK"/>
                <w:b/>
              </w:rPr>
            </w:pPr>
            <w:r>
              <w:rPr>
                <w:rFonts w:hint="eastAsia" w:ascii="方正书宋_GBK" w:eastAsia="方正书宋_GBK"/>
                <w:b/>
              </w:rPr>
              <w:t>指标值确定依据</w:t>
            </w:r>
          </w:p>
        </w:tc>
      </w:tr>
      <w:tr w14:paraId="0D87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4FC96B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85E8551">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14:paraId="354D0E4C">
            <w:pPr>
              <w:spacing w:line="300" w:lineRule="exact"/>
              <w:jc w:val="left"/>
              <w:rPr>
                <w:rFonts w:ascii="方正书宋_GBK" w:eastAsia="方正书宋_GBK"/>
              </w:rPr>
            </w:pPr>
            <w:r>
              <w:rPr>
                <w:rFonts w:hint="eastAsia" w:ascii="方正书宋_GBK" w:eastAsia="方正书宋_GBK"/>
              </w:rPr>
              <w:t>殡葬服务覆盖常住人口数</w:t>
            </w:r>
          </w:p>
        </w:tc>
        <w:tc>
          <w:tcPr>
            <w:tcW w:w="2891" w:type="dxa"/>
            <w:shd w:val="clear" w:color="auto" w:fill="auto"/>
            <w:vAlign w:val="center"/>
          </w:tcPr>
          <w:p w14:paraId="4DF22270">
            <w:pPr>
              <w:spacing w:line="300" w:lineRule="exact"/>
              <w:jc w:val="left"/>
              <w:rPr>
                <w:rFonts w:ascii="方正书宋_GBK" w:eastAsia="方正书宋_GBK"/>
              </w:rPr>
            </w:pPr>
            <w:r>
              <w:rPr>
                <w:rFonts w:hint="eastAsia" w:ascii="方正书宋_GBK" w:eastAsia="方正书宋_GBK"/>
              </w:rPr>
              <w:t>区内基本殡葬服务项目覆盖的常住人口数</w:t>
            </w:r>
          </w:p>
        </w:tc>
        <w:tc>
          <w:tcPr>
            <w:tcW w:w="1276" w:type="dxa"/>
            <w:shd w:val="clear" w:color="auto" w:fill="auto"/>
            <w:vAlign w:val="center"/>
          </w:tcPr>
          <w:p w14:paraId="06461390">
            <w:pPr>
              <w:spacing w:line="300" w:lineRule="exact"/>
              <w:jc w:val="left"/>
              <w:rPr>
                <w:rFonts w:ascii="方正书宋_GBK" w:eastAsia="方正书宋_GBK"/>
              </w:rPr>
            </w:pPr>
            <w:r>
              <w:rPr>
                <w:rFonts w:hint="eastAsia" w:ascii="方正书宋_GBK" w:eastAsia="方正书宋_GBK"/>
              </w:rPr>
              <w:t>区内基本殡葬服务项目覆盖的常住人口数</w:t>
            </w:r>
          </w:p>
        </w:tc>
        <w:tc>
          <w:tcPr>
            <w:tcW w:w="1701" w:type="dxa"/>
            <w:shd w:val="clear" w:color="auto" w:fill="auto"/>
            <w:vAlign w:val="center"/>
          </w:tcPr>
          <w:p w14:paraId="062D238E">
            <w:pPr>
              <w:spacing w:line="300" w:lineRule="exact"/>
              <w:jc w:val="left"/>
              <w:rPr>
                <w:rFonts w:ascii="方正书宋_GBK" w:eastAsia="方正书宋_GBK"/>
              </w:rPr>
            </w:pPr>
            <w:r>
              <w:rPr>
                <w:rFonts w:hint="eastAsia" w:ascii="方正书宋_GBK" w:eastAsia="方正书宋_GBK"/>
              </w:rPr>
              <w:t>殡葬服务覆盖率</w:t>
            </w:r>
          </w:p>
        </w:tc>
      </w:tr>
      <w:tr w14:paraId="05BA6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F77A959">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FC1440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309F33D8">
            <w:pPr>
              <w:spacing w:line="300" w:lineRule="exact"/>
              <w:jc w:val="left"/>
              <w:rPr>
                <w:rFonts w:hint="eastAsia" w:ascii="方正书宋_GBK" w:eastAsia="方正书宋_GBK"/>
              </w:rPr>
            </w:pPr>
            <w:r>
              <w:rPr>
                <w:rFonts w:hint="eastAsia" w:ascii="方正书宋_GBK" w:eastAsia="方正书宋_GBK"/>
              </w:rPr>
              <w:t>全年殡葬服务覆盖情况</w:t>
            </w:r>
          </w:p>
        </w:tc>
        <w:tc>
          <w:tcPr>
            <w:tcW w:w="2891" w:type="dxa"/>
            <w:shd w:val="clear" w:color="auto" w:fill="auto"/>
            <w:vAlign w:val="center"/>
          </w:tcPr>
          <w:p w14:paraId="79A59D65">
            <w:pPr>
              <w:spacing w:line="300" w:lineRule="exact"/>
              <w:jc w:val="left"/>
              <w:rPr>
                <w:rFonts w:ascii="方正书宋_GBK" w:eastAsia="方正书宋_GBK"/>
              </w:rPr>
            </w:pPr>
            <w:r>
              <w:rPr>
                <w:rFonts w:hint="eastAsia" w:ascii="方正书宋_GBK" w:eastAsia="方正书宋_GBK"/>
              </w:rPr>
              <w:t>反应为区内常住人口提供基本殡葬服务的能力和效果</w:t>
            </w:r>
          </w:p>
        </w:tc>
        <w:tc>
          <w:tcPr>
            <w:tcW w:w="1276" w:type="dxa"/>
            <w:shd w:val="clear" w:color="auto" w:fill="auto"/>
            <w:vAlign w:val="center"/>
          </w:tcPr>
          <w:p w14:paraId="41C9615D">
            <w:pPr>
              <w:spacing w:line="300" w:lineRule="exact"/>
              <w:jc w:val="left"/>
              <w:rPr>
                <w:rFonts w:hint="eastAsia" w:ascii="方正书宋_GBK" w:eastAsia="方正书宋_GBK"/>
              </w:rPr>
            </w:pPr>
            <w:r>
              <w:rPr>
                <w:rFonts w:hint="eastAsia" w:ascii="方正书宋_GBK" w:eastAsia="方正书宋_GBK"/>
              </w:rPr>
              <w:t>反应为区内常住人口提供基本殡葬服务的能力和效果</w:t>
            </w:r>
          </w:p>
        </w:tc>
        <w:tc>
          <w:tcPr>
            <w:tcW w:w="1701" w:type="dxa"/>
            <w:shd w:val="clear" w:color="auto" w:fill="auto"/>
            <w:vAlign w:val="center"/>
          </w:tcPr>
          <w:p w14:paraId="71C96E3C">
            <w:pPr>
              <w:spacing w:line="300" w:lineRule="exact"/>
              <w:jc w:val="left"/>
              <w:rPr>
                <w:rFonts w:hint="eastAsia" w:ascii="方正书宋_GBK" w:eastAsia="方正书宋_GBK"/>
              </w:rPr>
            </w:pPr>
            <w:r>
              <w:rPr>
                <w:rFonts w:hint="eastAsia" w:ascii="方正书宋_GBK" w:eastAsia="方正书宋_GBK"/>
              </w:rPr>
              <w:t>殡葬服务覆盖情况</w:t>
            </w:r>
          </w:p>
        </w:tc>
      </w:tr>
      <w:tr w14:paraId="323D3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742F8E">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41FBFB4">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B38734C">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9EADF8A">
            <w:pPr>
              <w:spacing w:line="300" w:lineRule="exact"/>
              <w:jc w:val="left"/>
              <w:rPr>
                <w:rFonts w:ascii="方正书宋_GBK" w:eastAsia="方正书宋_GBK"/>
              </w:rPr>
            </w:pPr>
            <w:r>
              <w:rPr>
                <w:rFonts w:hint="eastAsia" w:ascii="方正书宋_GBK" w:eastAsia="方正书宋_GBK"/>
              </w:rPr>
              <w:t>接受基本服务的重点人群对殡葬管理所提供服务的满意程度</w:t>
            </w:r>
          </w:p>
        </w:tc>
        <w:tc>
          <w:tcPr>
            <w:tcW w:w="1276" w:type="dxa"/>
            <w:shd w:val="clear" w:color="auto" w:fill="auto"/>
            <w:vAlign w:val="center"/>
          </w:tcPr>
          <w:p w14:paraId="3B22C6B8">
            <w:pPr>
              <w:spacing w:line="300" w:lineRule="exact"/>
              <w:jc w:val="left"/>
              <w:rPr>
                <w:rFonts w:hint="eastAsia" w:ascii="方正书宋_GBK" w:eastAsia="方正书宋_GBK"/>
              </w:rPr>
            </w:pPr>
            <w:r>
              <w:rPr>
                <w:rFonts w:hint="eastAsia" w:ascii="方正书宋_GBK" w:eastAsia="方正书宋_GBK"/>
              </w:rPr>
              <w:t>接受基本服务的重点人群对殡葬管理所提供服务的满意程度</w:t>
            </w:r>
          </w:p>
        </w:tc>
        <w:tc>
          <w:tcPr>
            <w:tcW w:w="1701" w:type="dxa"/>
            <w:shd w:val="clear" w:color="auto" w:fill="auto"/>
            <w:vAlign w:val="center"/>
          </w:tcPr>
          <w:p w14:paraId="5D89CDCD">
            <w:pPr>
              <w:spacing w:line="300" w:lineRule="exact"/>
              <w:jc w:val="left"/>
              <w:rPr>
                <w:rFonts w:hint="eastAsia" w:ascii="方正书宋_GBK" w:eastAsia="方正书宋_GBK"/>
              </w:rPr>
            </w:pPr>
            <w:r>
              <w:rPr>
                <w:rFonts w:hint="eastAsia" w:ascii="方正书宋_GBK" w:eastAsia="方正书宋_GBK"/>
              </w:rPr>
              <w:t>服务对象满意度</w:t>
            </w:r>
          </w:p>
        </w:tc>
      </w:tr>
    </w:tbl>
    <w:p w14:paraId="6884ADE1">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7B50FF4D">
      <w:pPr>
        <w:spacing w:line="300" w:lineRule="exact"/>
        <w:ind w:firstLine="420" w:firstLineChars="200"/>
        <w:jc w:val="left"/>
      </w:pPr>
    </w:p>
    <w:p w14:paraId="25DFA3B1">
      <w:pPr>
        <w:ind w:firstLine="560" w:firstLineChars="200"/>
        <w:jc w:val="left"/>
        <w:outlineLvl w:val="1"/>
        <w:rPr>
          <w:rFonts w:hAnsi="宋体"/>
          <w:b/>
          <w:sz w:val="28"/>
        </w:rPr>
      </w:pPr>
      <w:r>
        <w:rPr>
          <w:rFonts w:hint="eastAsia" w:ascii="方正仿宋_GBK" w:eastAsia="方正仿宋_GBK"/>
          <w:b/>
          <w:sz w:val="28"/>
        </w:rPr>
        <w:t>51、石财社[2019]102号 关于提前下达2020年中央财政困难群众救助补助资金预算的通知（孤儿）绩效目标表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2" w:name="_Toc29732889"/>
      <w:r>
        <w:rPr>
          <w:rFonts w:hint="eastAsia" w:ascii="方正仿宋_GBK" w:eastAsia="方正仿宋_GBK"/>
          <w:b/>
          <w:sz w:val="28"/>
        </w:rPr>
        <w:instrText xml:space="preserve">51、石财社[2019]102号</w:instrText>
      </w:r>
      <w:bookmarkEnd w:id="52"/>
      <w:r>
        <w:rPr>
          <w:rFonts w:hint="eastAsia" w:ascii="方正仿宋_GBK" w:eastAsia="方正仿宋_GBK"/>
          <w:b/>
          <w:sz w:val="28"/>
        </w:rPr>
        <w:instrText xml:space="preserve"> 关于提前下达2020年中央财政困难群众救助补助资金预算的通知（孤儿）绩效目标表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3B78F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0C1B3020">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38A9359C">
            <w:pPr>
              <w:spacing w:line="300" w:lineRule="exact"/>
              <w:jc w:val="right"/>
              <w:rPr>
                <w:rFonts w:ascii="方正书宋_GBK" w:eastAsia="方正书宋_GBK"/>
              </w:rPr>
            </w:pPr>
            <w:r>
              <w:rPr>
                <w:rFonts w:hint="eastAsia" w:ascii="方正书宋_GBK" w:eastAsia="方正书宋_GBK"/>
              </w:rPr>
              <w:t>单位：万元</w:t>
            </w:r>
          </w:p>
        </w:tc>
      </w:tr>
      <w:tr w14:paraId="34A2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0C62AFD">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0ACBEF7">
            <w:pPr>
              <w:spacing w:line="300" w:lineRule="exact"/>
              <w:jc w:val="left"/>
              <w:rPr>
                <w:rFonts w:ascii="方正书宋_GBK" w:eastAsia="方正书宋_GBK"/>
              </w:rPr>
            </w:pPr>
            <w:r>
              <w:rPr>
                <w:rFonts w:ascii="方正书宋_GBK" w:eastAsia="方正书宋_GBK"/>
              </w:rPr>
              <w:t>314-0202-JBN-7NV4</w:t>
            </w:r>
          </w:p>
        </w:tc>
        <w:tc>
          <w:tcPr>
            <w:tcW w:w="1587" w:type="dxa"/>
            <w:shd w:val="clear" w:color="auto" w:fill="auto"/>
            <w:vAlign w:val="center"/>
          </w:tcPr>
          <w:p w14:paraId="73E1B4F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6E8DA2E9">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年中央财政困难群众救助补助资金预算的通知（孤儿）</w:t>
            </w:r>
          </w:p>
        </w:tc>
      </w:tr>
      <w:tr w14:paraId="5B126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5211EE5">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4418235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63CF6BC">
            <w:pPr>
              <w:spacing w:line="300" w:lineRule="exact"/>
              <w:jc w:val="left"/>
              <w:rPr>
                <w:rFonts w:ascii="方正书宋_GBK" w:eastAsia="方正书宋_GBK"/>
              </w:rPr>
            </w:pPr>
            <w:r>
              <w:rPr>
                <w:rFonts w:ascii="方正书宋_GBK" w:eastAsia="方正书宋_GBK"/>
              </w:rPr>
              <w:t>54.92</w:t>
            </w:r>
          </w:p>
        </w:tc>
        <w:tc>
          <w:tcPr>
            <w:tcW w:w="1587" w:type="dxa"/>
            <w:shd w:val="clear" w:color="auto" w:fill="auto"/>
            <w:vAlign w:val="center"/>
          </w:tcPr>
          <w:p w14:paraId="52B55D5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9F647F6">
            <w:pPr>
              <w:spacing w:line="300" w:lineRule="exact"/>
              <w:jc w:val="left"/>
              <w:rPr>
                <w:rFonts w:ascii="方正书宋_GBK" w:eastAsia="方正书宋_GBK"/>
              </w:rPr>
            </w:pPr>
            <w:r>
              <w:rPr>
                <w:rFonts w:ascii="方正书宋_GBK" w:eastAsia="方正书宋_GBK"/>
              </w:rPr>
              <w:t>54.92</w:t>
            </w:r>
          </w:p>
        </w:tc>
        <w:tc>
          <w:tcPr>
            <w:tcW w:w="1276" w:type="dxa"/>
            <w:shd w:val="clear" w:color="auto" w:fill="auto"/>
            <w:vAlign w:val="center"/>
          </w:tcPr>
          <w:p w14:paraId="21EADBFB">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6364E447">
            <w:pPr>
              <w:spacing w:line="300" w:lineRule="exact"/>
              <w:jc w:val="left"/>
              <w:rPr>
                <w:rFonts w:ascii="方正书宋_GBK" w:eastAsia="方正书宋_GBK"/>
              </w:rPr>
            </w:pPr>
          </w:p>
        </w:tc>
      </w:tr>
      <w:tr w14:paraId="083B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86CD346">
            <w:pPr>
              <w:spacing w:line="300" w:lineRule="exact"/>
              <w:jc w:val="left"/>
              <w:outlineLvl w:val="1"/>
            </w:pPr>
          </w:p>
        </w:tc>
        <w:tc>
          <w:tcPr>
            <w:tcW w:w="8278" w:type="dxa"/>
            <w:gridSpan w:val="6"/>
            <w:shd w:val="clear" w:color="auto" w:fill="auto"/>
            <w:vAlign w:val="center"/>
          </w:tcPr>
          <w:p w14:paraId="5ED95A46">
            <w:pPr>
              <w:spacing w:line="300" w:lineRule="exact"/>
              <w:jc w:val="left"/>
              <w:rPr>
                <w:rFonts w:ascii="方正书宋_GBK" w:eastAsia="方正书宋_GBK"/>
              </w:rPr>
            </w:pPr>
            <w:r>
              <w:rPr>
                <w:rFonts w:hint="eastAsia" w:ascii="方正书宋_GBK" w:eastAsia="方正书宋_GBK"/>
              </w:rPr>
              <w:t>保障孤弃儿童的日常生活及医疗救治</w:t>
            </w:r>
          </w:p>
        </w:tc>
      </w:tr>
      <w:tr w14:paraId="533F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8E5964A">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6C73E45">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4B947E0">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313B6E6">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26C50C1">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7840E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0446357">
            <w:pPr>
              <w:spacing w:line="300" w:lineRule="exact"/>
              <w:jc w:val="left"/>
              <w:outlineLvl w:val="1"/>
            </w:pPr>
          </w:p>
        </w:tc>
        <w:tc>
          <w:tcPr>
            <w:tcW w:w="2410" w:type="dxa"/>
            <w:gridSpan w:val="2"/>
            <w:tcBorders>
              <w:bottom w:val="single" w:color="000000" w:sz="6" w:space="0"/>
            </w:tcBorders>
            <w:shd w:val="clear" w:color="auto" w:fill="auto"/>
            <w:vAlign w:val="center"/>
          </w:tcPr>
          <w:p w14:paraId="352463B8">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56E49280">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198A384D">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B4CB21B">
            <w:pPr>
              <w:spacing w:line="300" w:lineRule="exact"/>
              <w:jc w:val="center"/>
              <w:rPr>
                <w:rFonts w:ascii="方正书宋_GBK" w:eastAsia="方正书宋_GBK"/>
              </w:rPr>
            </w:pPr>
            <w:r>
              <w:rPr>
                <w:rFonts w:ascii="方正书宋_GBK" w:eastAsia="方正书宋_GBK"/>
              </w:rPr>
              <w:t>100.00</w:t>
            </w:r>
          </w:p>
        </w:tc>
      </w:tr>
      <w:tr w14:paraId="73604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A8108D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3B1D0F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、提高孤儿生活水平</w:t>
            </w:r>
          </w:p>
          <w:p w14:paraId="7DA5514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、使孤儿基本生活、医疗救治、心理疏导</w:t>
            </w:r>
          </w:p>
        </w:tc>
      </w:tr>
    </w:tbl>
    <w:p w14:paraId="4B5024B4">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27A66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5F8441B">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851DD2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94E9EBA">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E22F6B9">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339CD51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FA995A8">
            <w:pPr>
              <w:spacing w:line="300" w:lineRule="exact"/>
              <w:jc w:val="center"/>
              <w:rPr>
                <w:rFonts w:ascii="方正书宋_GBK" w:eastAsia="方正书宋_GBK"/>
                <w:b/>
              </w:rPr>
            </w:pPr>
            <w:r>
              <w:rPr>
                <w:rFonts w:hint="eastAsia" w:ascii="方正书宋_GBK" w:eastAsia="方正书宋_GBK"/>
                <w:b/>
              </w:rPr>
              <w:t>指标值确定依据</w:t>
            </w:r>
          </w:p>
        </w:tc>
      </w:tr>
      <w:tr w14:paraId="4C88B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874AF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A9F8D06">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1E39B543">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6F279029">
            <w:pPr>
              <w:spacing w:line="300" w:lineRule="exact"/>
              <w:jc w:val="left"/>
              <w:rPr>
                <w:rFonts w:ascii="方正书宋_GBK" w:eastAsia="方正书宋_GBK"/>
              </w:rPr>
            </w:pPr>
            <w:r>
              <w:rPr>
                <w:rFonts w:hint="eastAsia" w:ascii="方正书宋_GBK" w:eastAsia="方正书宋_GBK"/>
              </w:rPr>
              <w:t>孤弃儿童入住率占结项总数量的比例（百分比）</w:t>
            </w:r>
          </w:p>
        </w:tc>
        <w:tc>
          <w:tcPr>
            <w:tcW w:w="1276" w:type="dxa"/>
            <w:shd w:val="clear" w:color="auto" w:fill="auto"/>
            <w:vAlign w:val="center"/>
          </w:tcPr>
          <w:p w14:paraId="6F1A3CD4">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孤弃儿童入住率占结项总数量的比例（百分比）</w:t>
            </w:r>
          </w:p>
        </w:tc>
        <w:tc>
          <w:tcPr>
            <w:tcW w:w="1701" w:type="dxa"/>
            <w:shd w:val="clear" w:color="auto" w:fill="auto"/>
            <w:vAlign w:val="center"/>
          </w:tcPr>
          <w:p w14:paraId="7B9E402D">
            <w:pPr>
              <w:spacing w:line="300" w:lineRule="exact"/>
              <w:jc w:val="left"/>
              <w:rPr>
                <w:rFonts w:ascii="方正书宋_GBK" w:eastAsia="方正书宋_GBK"/>
              </w:rPr>
            </w:pPr>
            <w:r>
              <w:rPr>
                <w:rFonts w:hint="eastAsia" w:ascii="方正书宋_GBK" w:eastAsia="方正书宋_GBK"/>
              </w:rPr>
              <w:t>入住率</w:t>
            </w:r>
          </w:p>
        </w:tc>
      </w:tr>
      <w:tr w14:paraId="611CBB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FD37F27">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276A54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564F72F4">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621E0CC1">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59D75BD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在全国或全省产生的重要影响，得到广大受众的充分认可。</w:t>
            </w:r>
          </w:p>
        </w:tc>
        <w:tc>
          <w:tcPr>
            <w:tcW w:w="1701" w:type="dxa"/>
            <w:shd w:val="clear" w:color="auto" w:fill="auto"/>
            <w:vAlign w:val="center"/>
          </w:tcPr>
          <w:p w14:paraId="6A2C1BB6">
            <w:pPr>
              <w:spacing w:line="300" w:lineRule="exact"/>
              <w:jc w:val="left"/>
              <w:rPr>
                <w:rFonts w:hint="eastAsia" w:ascii="方正书宋_GBK" w:eastAsia="方正书宋_GBK"/>
              </w:rPr>
            </w:pPr>
            <w:r>
              <w:rPr>
                <w:rFonts w:hint="eastAsia" w:ascii="方正书宋_GBK" w:eastAsia="方正书宋_GBK"/>
              </w:rPr>
              <w:t>及时送返</w:t>
            </w:r>
          </w:p>
        </w:tc>
      </w:tr>
      <w:tr w14:paraId="50A6A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9713E04">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666A29B">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7178CC69">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0941AE43">
            <w:pPr>
              <w:spacing w:line="300" w:lineRule="exact"/>
              <w:jc w:val="left"/>
              <w:rPr>
                <w:rFonts w:ascii="方正书宋_GBK" w:eastAsia="方正书宋_GBK"/>
              </w:rPr>
            </w:pPr>
            <w:r>
              <w:rPr>
                <w:rFonts w:hint="eastAsia" w:ascii="方正书宋_GBK" w:eastAsia="方正书宋_GBK"/>
              </w:rPr>
              <w:t>接受孤儿对儿童福利院所提供服务的满意程度</w:t>
            </w:r>
          </w:p>
        </w:tc>
        <w:tc>
          <w:tcPr>
            <w:tcW w:w="1276" w:type="dxa"/>
            <w:shd w:val="clear" w:color="auto" w:fill="auto"/>
            <w:vAlign w:val="center"/>
          </w:tcPr>
          <w:p w14:paraId="3F049C1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接受孤儿对儿童福利院所提供服务的满意程度</w:t>
            </w:r>
          </w:p>
        </w:tc>
        <w:tc>
          <w:tcPr>
            <w:tcW w:w="1701" w:type="dxa"/>
            <w:shd w:val="clear" w:color="auto" w:fill="auto"/>
            <w:vAlign w:val="center"/>
          </w:tcPr>
          <w:p w14:paraId="62B0F697">
            <w:pPr>
              <w:spacing w:line="300" w:lineRule="exact"/>
              <w:jc w:val="left"/>
              <w:rPr>
                <w:rFonts w:hint="eastAsia" w:ascii="方正书宋_GBK" w:eastAsia="方正书宋_GBK"/>
              </w:rPr>
            </w:pPr>
            <w:r>
              <w:rPr>
                <w:rFonts w:hint="eastAsia" w:ascii="方正书宋_GBK" w:eastAsia="方正书宋_GBK"/>
              </w:rPr>
              <w:t>问卷调查</w:t>
            </w:r>
          </w:p>
        </w:tc>
      </w:tr>
    </w:tbl>
    <w:p w14:paraId="5533BC6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14AFFAB8">
      <w:pPr>
        <w:spacing w:line="300" w:lineRule="exact"/>
        <w:ind w:firstLine="420" w:firstLineChars="200"/>
        <w:jc w:val="left"/>
      </w:pPr>
    </w:p>
    <w:p w14:paraId="772B8D37">
      <w:pPr>
        <w:ind w:firstLine="560" w:firstLineChars="200"/>
        <w:jc w:val="left"/>
        <w:outlineLvl w:val="1"/>
        <w:rPr>
          <w:rFonts w:hAnsi="宋体"/>
          <w:b/>
          <w:sz w:val="28"/>
        </w:rPr>
      </w:pPr>
      <w:r>
        <w:rPr>
          <w:rFonts w:hint="eastAsia" w:ascii="方正仿宋_GBK" w:eastAsia="方正仿宋_GBK"/>
          <w:b/>
          <w:sz w:val="28"/>
        </w:rPr>
        <w:t>52、石财社[2019]102号 关于提前下达2020年中央财政困难群众救助补助资金预算的通知（特困人员）绩效目标表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3" w:name="_Toc29732890"/>
      <w:r>
        <w:rPr>
          <w:rFonts w:hint="eastAsia" w:ascii="方正仿宋_GBK" w:eastAsia="方正仿宋_GBK"/>
          <w:b/>
          <w:sz w:val="28"/>
        </w:rPr>
        <w:instrText xml:space="preserve">52、石财社[2019]102号</w:instrText>
      </w:r>
      <w:bookmarkEnd w:id="53"/>
      <w:r>
        <w:rPr>
          <w:rFonts w:hint="eastAsia" w:ascii="方正仿宋_GBK" w:eastAsia="方正仿宋_GBK"/>
          <w:b/>
          <w:sz w:val="28"/>
        </w:rPr>
        <w:instrText xml:space="preserve"> 关于提前下达2020年中央财政困难群众救助补助资金预算的通知（特困人员）绩效目标表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1A7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D22DD66">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2790FA0B">
            <w:pPr>
              <w:spacing w:line="300" w:lineRule="exact"/>
              <w:jc w:val="right"/>
              <w:rPr>
                <w:rFonts w:ascii="方正书宋_GBK" w:eastAsia="方正书宋_GBK"/>
              </w:rPr>
            </w:pPr>
            <w:r>
              <w:rPr>
                <w:rFonts w:hint="eastAsia" w:ascii="方正书宋_GBK" w:eastAsia="方正书宋_GBK"/>
              </w:rPr>
              <w:t>单位：万元</w:t>
            </w:r>
          </w:p>
        </w:tc>
      </w:tr>
      <w:tr w14:paraId="63492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0B32FF46">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3567761A">
            <w:pPr>
              <w:spacing w:line="300" w:lineRule="exact"/>
              <w:jc w:val="left"/>
              <w:rPr>
                <w:rFonts w:ascii="方正书宋_GBK" w:eastAsia="方正书宋_GBK"/>
              </w:rPr>
            </w:pPr>
            <w:r>
              <w:rPr>
                <w:rFonts w:ascii="方正书宋_GBK" w:eastAsia="方正书宋_GBK"/>
              </w:rPr>
              <w:t>314-0102-JBN-3II1</w:t>
            </w:r>
          </w:p>
        </w:tc>
        <w:tc>
          <w:tcPr>
            <w:tcW w:w="1587" w:type="dxa"/>
            <w:shd w:val="clear" w:color="auto" w:fill="auto"/>
            <w:vAlign w:val="center"/>
          </w:tcPr>
          <w:p w14:paraId="5A21D73E">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D0D2A09">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[2019]102</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年中央财政困难群众救助补助资金预算的通知（特困人员）</w:t>
            </w:r>
          </w:p>
        </w:tc>
      </w:tr>
      <w:tr w14:paraId="0684E0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686FB74D">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D1F068F">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A369C82">
            <w:pPr>
              <w:spacing w:line="300" w:lineRule="exact"/>
              <w:jc w:val="left"/>
              <w:rPr>
                <w:rFonts w:ascii="方正书宋_GBK" w:eastAsia="方正书宋_GBK"/>
              </w:rPr>
            </w:pPr>
            <w:r>
              <w:rPr>
                <w:rFonts w:ascii="方正书宋_GBK" w:eastAsia="方正书宋_GBK"/>
              </w:rPr>
              <w:t>95.57</w:t>
            </w:r>
          </w:p>
        </w:tc>
        <w:tc>
          <w:tcPr>
            <w:tcW w:w="1587" w:type="dxa"/>
            <w:shd w:val="clear" w:color="auto" w:fill="auto"/>
            <w:vAlign w:val="center"/>
          </w:tcPr>
          <w:p w14:paraId="24B0D97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3938E4CE">
            <w:pPr>
              <w:spacing w:line="300" w:lineRule="exact"/>
              <w:jc w:val="left"/>
              <w:rPr>
                <w:rFonts w:ascii="方正书宋_GBK" w:eastAsia="方正书宋_GBK"/>
              </w:rPr>
            </w:pPr>
            <w:r>
              <w:rPr>
                <w:rFonts w:ascii="方正书宋_GBK" w:eastAsia="方正书宋_GBK"/>
              </w:rPr>
              <w:t>95.57</w:t>
            </w:r>
          </w:p>
        </w:tc>
        <w:tc>
          <w:tcPr>
            <w:tcW w:w="1276" w:type="dxa"/>
            <w:shd w:val="clear" w:color="auto" w:fill="auto"/>
            <w:vAlign w:val="center"/>
          </w:tcPr>
          <w:p w14:paraId="605041BF">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937E616">
            <w:pPr>
              <w:spacing w:line="300" w:lineRule="exact"/>
              <w:jc w:val="left"/>
              <w:rPr>
                <w:rFonts w:ascii="方正书宋_GBK" w:eastAsia="方正书宋_GBK"/>
              </w:rPr>
            </w:pPr>
          </w:p>
        </w:tc>
      </w:tr>
      <w:tr w14:paraId="7AA3C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C380C32">
            <w:pPr>
              <w:spacing w:line="300" w:lineRule="exact"/>
              <w:jc w:val="left"/>
              <w:outlineLvl w:val="1"/>
            </w:pPr>
          </w:p>
        </w:tc>
        <w:tc>
          <w:tcPr>
            <w:tcW w:w="8278" w:type="dxa"/>
            <w:gridSpan w:val="6"/>
            <w:shd w:val="clear" w:color="auto" w:fill="auto"/>
            <w:vAlign w:val="center"/>
          </w:tcPr>
          <w:p w14:paraId="253858A9">
            <w:pPr>
              <w:spacing w:line="300" w:lineRule="exact"/>
              <w:jc w:val="left"/>
              <w:rPr>
                <w:rFonts w:ascii="方正书宋_GBK" w:eastAsia="方正书宋_GBK"/>
              </w:rPr>
            </w:pPr>
            <w:r>
              <w:rPr>
                <w:rFonts w:hint="eastAsia" w:ascii="方正书宋_GBK" w:eastAsia="方正书宋_GBK"/>
              </w:rPr>
              <w:t>为切实农村五保集中供养的基本生活，提高救助水平。确保符合条件的五保对象全部纳入集中供养范围内</w:t>
            </w:r>
          </w:p>
        </w:tc>
      </w:tr>
      <w:tr w14:paraId="705C7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5BED3769">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1D6F35E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3775768">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75270DC3">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735518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4AE8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5D08C79B">
            <w:pPr>
              <w:spacing w:line="300" w:lineRule="exact"/>
              <w:jc w:val="left"/>
              <w:outlineLvl w:val="1"/>
            </w:pPr>
          </w:p>
        </w:tc>
        <w:tc>
          <w:tcPr>
            <w:tcW w:w="2410" w:type="dxa"/>
            <w:gridSpan w:val="2"/>
            <w:tcBorders>
              <w:bottom w:val="single" w:color="000000" w:sz="6" w:space="0"/>
            </w:tcBorders>
            <w:shd w:val="clear" w:color="auto" w:fill="auto"/>
            <w:vAlign w:val="center"/>
          </w:tcPr>
          <w:p w14:paraId="7DD232CC">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62B8669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699EF029">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FBF44DD">
            <w:pPr>
              <w:spacing w:line="300" w:lineRule="exact"/>
              <w:jc w:val="center"/>
              <w:rPr>
                <w:rFonts w:ascii="方正书宋_GBK" w:eastAsia="方正书宋_GBK"/>
              </w:rPr>
            </w:pPr>
            <w:r>
              <w:rPr>
                <w:rFonts w:ascii="方正书宋_GBK" w:eastAsia="方正书宋_GBK"/>
              </w:rPr>
              <w:t>100.00</w:t>
            </w:r>
          </w:p>
        </w:tc>
      </w:tr>
      <w:tr w14:paraId="01AB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50AC3FAA">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7E8D0C8E">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、农村五保对象基本生活得到切实保障</w:t>
            </w:r>
          </w:p>
          <w:p w14:paraId="62B7874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、保障符合条件的五保对象全部纳入集中供养范围内</w:t>
            </w:r>
          </w:p>
        </w:tc>
      </w:tr>
    </w:tbl>
    <w:p w14:paraId="127171D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9819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11A6698">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5AD33AA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475E3AB3">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0553EC52">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17320CA">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83848B3">
            <w:pPr>
              <w:spacing w:line="300" w:lineRule="exact"/>
              <w:jc w:val="center"/>
              <w:rPr>
                <w:rFonts w:ascii="方正书宋_GBK" w:eastAsia="方正书宋_GBK"/>
                <w:b/>
              </w:rPr>
            </w:pPr>
            <w:r>
              <w:rPr>
                <w:rFonts w:hint="eastAsia" w:ascii="方正书宋_GBK" w:eastAsia="方正书宋_GBK"/>
                <w:b/>
              </w:rPr>
              <w:t>指标值确定依据</w:t>
            </w:r>
          </w:p>
        </w:tc>
      </w:tr>
      <w:tr w14:paraId="7559E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B8028D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2A1139E7">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3B6A51E7">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2390FA82">
            <w:pPr>
              <w:spacing w:line="300" w:lineRule="exact"/>
              <w:jc w:val="left"/>
              <w:rPr>
                <w:rFonts w:ascii="方正书宋_GBK" w:eastAsia="方正书宋_GBK"/>
              </w:rPr>
            </w:pPr>
            <w:r>
              <w:rPr>
                <w:rFonts w:hint="eastAsia" w:ascii="方正书宋_GBK" w:eastAsia="方正书宋_GBK"/>
              </w:rPr>
              <w:t>入住五保数量占结项总数量的比例（百分比）</w:t>
            </w:r>
          </w:p>
        </w:tc>
        <w:tc>
          <w:tcPr>
            <w:tcW w:w="1276" w:type="dxa"/>
            <w:shd w:val="clear" w:color="auto" w:fill="auto"/>
            <w:vAlign w:val="center"/>
          </w:tcPr>
          <w:p w14:paraId="26068F28">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入住五保数量占结项总数量的比例（百分比）</w:t>
            </w:r>
          </w:p>
        </w:tc>
        <w:tc>
          <w:tcPr>
            <w:tcW w:w="1701" w:type="dxa"/>
            <w:shd w:val="clear" w:color="auto" w:fill="auto"/>
            <w:vAlign w:val="center"/>
          </w:tcPr>
          <w:p w14:paraId="4946AE63">
            <w:pPr>
              <w:spacing w:line="300" w:lineRule="exact"/>
              <w:jc w:val="left"/>
              <w:rPr>
                <w:rFonts w:ascii="方正书宋_GBK" w:eastAsia="方正书宋_GBK"/>
              </w:rPr>
            </w:pPr>
            <w:r>
              <w:rPr>
                <w:rFonts w:hint="eastAsia" w:ascii="方正书宋_GBK" w:eastAsia="方正书宋_GBK"/>
              </w:rPr>
              <w:t>优良率</w:t>
            </w:r>
          </w:p>
        </w:tc>
      </w:tr>
      <w:tr w14:paraId="4B8C1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586ED3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34831B87">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61AF073B">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1F222B56">
            <w:pPr>
              <w:spacing w:line="300" w:lineRule="exact"/>
              <w:jc w:val="left"/>
              <w:rPr>
                <w:rFonts w:ascii="方正书宋_GBK" w:eastAsia="方正书宋_GBK"/>
              </w:rPr>
            </w:pPr>
            <w:r>
              <w:rPr>
                <w:rFonts w:hint="eastAsia" w:ascii="方正书宋_GBK" w:eastAsia="方正书宋_GBK"/>
              </w:rPr>
              <w:t>在全国或全省产生的重要影响，得到五保对象的充分认可。</w:t>
            </w:r>
          </w:p>
        </w:tc>
        <w:tc>
          <w:tcPr>
            <w:tcW w:w="1276" w:type="dxa"/>
            <w:shd w:val="clear" w:color="auto" w:fill="auto"/>
            <w:vAlign w:val="center"/>
          </w:tcPr>
          <w:p w14:paraId="06D1DDAE">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在全国或全省产生的重要影响，得到五保对象的充分认可。</w:t>
            </w:r>
          </w:p>
        </w:tc>
        <w:tc>
          <w:tcPr>
            <w:tcW w:w="1701" w:type="dxa"/>
            <w:shd w:val="clear" w:color="auto" w:fill="auto"/>
            <w:vAlign w:val="center"/>
          </w:tcPr>
          <w:p w14:paraId="1B5C1FAE">
            <w:pPr>
              <w:spacing w:line="300" w:lineRule="exact"/>
              <w:jc w:val="left"/>
              <w:rPr>
                <w:rFonts w:hint="eastAsia" w:ascii="方正书宋_GBK" w:eastAsia="方正书宋_GBK"/>
              </w:rPr>
            </w:pPr>
            <w:r>
              <w:rPr>
                <w:rFonts w:hint="eastAsia" w:ascii="方正书宋_GBK" w:eastAsia="方正书宋_GBK"/>
              </w:rPr>
              <w:t>社会影响力</w:t>
            </w:r>
          </w:p>
        </w:tc>
      </w:tr>
      <w:tr w14:paraId="75375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1CCA0CA">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222DA46">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2F0CA735">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4DC6B0E9">
            <w:pPr>
              <w:spacing w:line="300" w:lineRule="exact"/>
              <w:jc w:val="left"/>
              <w:rPr>
                <w:rFonts w:ascii="方正书宋_GBK" w:eastAsia="方正书宋_GBK"/>
              </w:rPr>
            </w:pPr>
            <w:r>
              <w:rPr>
                <w:rFonts w:hint="eastAsia" w:ascii="方正书宋_GBK" w:eastAsia="方正书宋_GBK"/>
              </w:rPr>
              <w:t>接受五保对象对中心所提供服务的满意程度</w:t>
            </w:r>
          </w:p>
        </w:tc>
        <w:tc>
          <w:tcPr>
            <w:tcW w:w="1276" w:type="dxa"/>
            <w:shd w:val="clear" w:color="auto" w:fill="auto"/>
            <w:vAlign w:val="center"/>
          </w:tcPr>
          <w:p w14:paraId="7430F19C">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接受五保对象对中心所提供服务的满意程度</w:t>
            </w:r>
          </w:p>
        </w:tc>
        <w:tc>
          <w:tcPr>
            <w:tcW w:w="1701" w:type="dxa"/>
            <w:shd w:val="clear" w:color="auto" w:fill="auto"/>
            <w:vAlign w:val="center"/>
          </w:tcPr>
          <w:p w14:paraId="35021388">
            <w:pPr>
              <w:spacing w:line="300" w:lineRule="exact"/>
              <w:jc w:val="left"/>
              <w:rPr>
                <w:rFonts w:hint="eastAsia" w:ascii="方正书宋_GBK" w:eastAsia="方正书宋_GBK"/>
              </w:rPr>
            </w:pPr>
            <w:r>
              <w:rPr>
                <w:rFonts w:hint="eastAsia" w:ascii="方正书宋_GBK" w:eastAsia="方正书宋_GBK"/>
              </w:rPr>
              <w:t>通过询问调查满意度</w:t>
            </w:r>
          </w:p>
        </w:tc>
      </w:tr>
    </w:tbl>
    <w:p w14:paraId="59F43830">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07BAD6C7">
      <w:pPr>
        <w:spacing w:line="300" w:lineRule="exact"/>
        <w:ind w:firstLine="420" w:firstLineChars="200"/>
        <w:jc w:val="left"/>
      </w:pPr>
    </w:p>
    <w:p w14:paraId="0CD800A4">
      <w:pPr>
        <w:ind w:firstLine="560" w:firstLineChars="200"/>
        <w:jc w:val="left"/>
        <w:outlineLvl w:val="1"/>
        <w:rPr>
          <w:rFonts w:hAnsi="宋体"/>
          <w:b/>
          <w:sz w:val="28"/>
        </w:rPr>
      </w:pPr>
      <w:r>
        <w:rPr>
          <w:rFonts w:hint="eastAsia" w:ascii="方正仿宋_GBK" w:eastAsia="方正仿宋_GBK"/>
          <w:b/>
          <w:sz w:val="28"/>
        </w:rPr>
        <w:t>53、石财社[2019]91号  关于提前下达2020年市级困难群众基本生活救助补助预算指标的通知（孤儿）绩效目标表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4" w:name="_Toc29732891"/>
      <w:r>
        <w:rPr>
          <w:rFonts w:hint="eastAsia" w:ascii="方正仿宋_GBK" w:eastAsia="方正仿宋_GBK"/>
          <w:b/>
          <w:sz w:val="28"/>
        </w:rPr>
        <w:instrText xml:space="preserve">53、石财社[2019]91号</w:instrText>
      </w:r>
      <w:bookmarkEnd w:id="54"/>
      <w:r>
        <w:rPr>
          <w:rFonts w:hint="eastAsia" w:ascii="方正仿宋_GBK" w:eastAsia="方正仿宋_GBK"/>
          <w:b/>
          <w:sz w:val="28"/>
        </w:rPr>
        <w:instrText xml:space="preserve">  关于提前下达2020年市级困难群众基本生活救助补助预算指标的通知（孤儿）绩效目标表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FC3D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5F32A014">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5A9EC8D4">
            <w:pPr>
              <w:spacing w:line="300" w:lineRule="exact"/>
              <w:jc w:val="right"/>
              <w:rPr>
                <w:rFonts w:ascii="方正书宋_GBK" w:eastAsia="方正书宋_GBK"/>
              </w:rPr>
            </w:pPr>
            <w:r>
              <w:rPr>
                <w:rFonts w:hint="eastAsia" w:ascii="方正书宋_GBK" w:eastAsia="方正书宋_GBK"/>
              </w:rPr>
              <w:t>单位：万元</w:t>
            </w:r>
          </w:p>
        </w:tc>
      </w:tr>
      <w:tr w14:paraId="247C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2557AD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1F5794F3">
            <w:pPr>
              <w:spacing w:line="300" w:lineRule="exact"/>
              <w:jc w:val="left"/>
              <w:rPr>
                <w:rFonts w:ascii="方正书宋_GBK" w:eastAsia="方正书宋_GBK"/>
              </w:rPr>
            </w:pPr>
            <w:r>
              <w:rPr>
                <w:rFonts w:ascii="方正书宋_GBK" w:eastAsia="方正书宋_GBK"/>
              </w:rPr>
              <w:t>314-0202-JBN-KCIH</w:t>
            </w:r>
          </w:p>
        </w:tc>
        <w:tc>
          <w:tcPr>
            <w:tcW w:w="1587" w:type="dxa"/>
            <w:shd w:val="clear" w:color="auto" w:fill="auto"/>
            <w:vAlign w:val="center"/>
          </w:tcPr>
          <w:p w14:paraId="3C96F2A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1849B190">
            <w:pPr>
              <w:spacing w:line="300" w:lineRule="exact"/>
              <w:jc w:val="left"/>
              <w:rPr>
                <w:rFonts w:ascii="方正书宋_GBK" w:eastAsia="方正书宋_GBK"/>
              </w:rPr>
            </w:pPr>
            <w:r>
              <w:rPr>
                <w:rFonts w:hint="eastAsia" w:ascii="方正书宋_GBK" w:eastAsia="方正书宋_GBK"/>
              </w:rPr>
              <w:t>石财社</w:t>
            </w:r>
            <w:r>
              <w:rPr>
                <w:rFonts w:ascii="方正书宋_GBK" w:eastAsia="方正书宋_GBK"/>
              </w:rPr>
              <w:t>[2019]91</w:t>
            </w:r>
            <w:r>
              <w:rPr>
                <w:rFonts w:hint="eastAsia" w:ascii="方正书宋_GBK" w:eastAsia="方正书宋_GBK"/>
              </w:rPr>
              <w:t>号</w:t>
            </w:r>
            <w:r>
              <w:rPr>
                <w:rFonts w:ascii="方正书宋_GBK" w:eastAsia="方正书宋_GBK"/>
              </w:rPr>
              <w:t xml:space="preserve">  </w:t>
            </w: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年市级困难群众基本生活救助补助预算指标的通知（孤儿）</w:t>
            </w:r>
          </w:p>
        </w:tc>
      </w:tr>
      <w:tr w14:paraId="29C49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31682A7">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34DB8ECC">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61165B23">
            <w:pPr>
              <w:spacing w:line="300" w:lineRule="exact"/>
              <w:jc w:val="left"/>
              <w:rPr>
                <w:rFonts w:ascii="方正书宋_GBK" w:eastAsia="方正书宋_GBK"/>
              </w:rPr>
            </w:pPr>
            <w:r>
              <w:rPr>
                <w:rFonts w:ascii="方正书宋_GBK" w:eastAsia="方正书宋_GBK"/>
              </w:rPr>
              <w:t>12.28</w:t>
            </w:r>
          </w:p>
        </w:tc>
        <w:tc>
          <w:tcPr>
            <w:tcW w:w="1587" w:type="dxa"/>
            <w:shd w:val="clear" w:color="auto" w:fill="auto"/>
            <w:vAlign w:val="center"/>
          </w:tcPr>
          <w:p w14:paraId="31231A8B">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4C05329">
            <w:pPr>
              <w:spacing w:line="300" w:lineRule="exact"/>
              <w:jc w:val="left"/>
              <w:rPr>
                <w:rFonts w:ascii="方正书宋_GBK" w:eastAsia="方正书宋_GBK"/>
              </w:rPr>
            </w:pPr>
            <w:r>
              <w:rPr>
                <w:rFonts w:ascii="方正书宋_GBK" w:eastAsia="方正书宋_GBK"/>
              </w:rPr>
              <w:t>12.28</w:t>
            </w:r>
          </w:p>
        </w:tc>
        <w:tc>
          <w:tcPr>
            <w:tcW w:w="1276" w:type="dxa"/>
            <w:shd w:val="clear" w:color="auto" w:fill="auto"/>
            <w:vAlign w:val="center"/>
          </w:tcPr>
          <w:p w14:paraId="4F16285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4726F661">
            <w:pPr>
              <w:spacing w:line="300" w:lineRule="exact"/>
              <w:jc w:val="left"/>
              <w:rPr>
                <w:rFonts w:ascii="方正书宋_GBK" w:eastAsia="方正书宋_GBK"/>
              </w:rPr>
            </w:pPr>
          </w:p>
        </w:tc>
      </w:tr>
      <w:tr w14:paraId="1637B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0ACC41E">
            <w:pPr>
              <w:spacing w:line="300" w:lineRule="exact"/>
              <w:jc w:val="left"/>
              <w:outlineLvl w:val="1"/>
            </w:pPr>
          </w:p>
        </w:tc>
        <w:tc>
          <w:tcPr>
            <w:tcW w:w="8278" w:type="dxa"/>
            <w:gridSpan w:val="6"/>
            <w:shd w:val="clear" w:color="auto" w:fill="auto"/>
            <w:vAlign w:val="center"/>
          </w:tcPr>
          <w:p w14:paraId="7D07551F">
            <w:pPr>
              <w:spacing w:line="300" w:lineRule="exact"/>
              <w:jc w:val="left"/>
              <w:rPr>
                <w:rFonts w:ascii="方正书宋_GBK" w:eastAsia="方正书宋_GBK"/>
              </w:rPr>
            </w:pPr>
            <w:r>
              <w:rPr>
                <w:rFonts w:hint="eastAsia" w:ascii="方正书宋_GBK" w:eastAsia="方正书宋_GBK"/>
              </w:rPr>
              <w:t>保障孤弃儿童的日常生活及医疗救治</w:t>
            </w:r>
          </w:p>
        </w:tc>
      </w:tr>
      <w:tr w14:paraId="16066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3ADB044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3F474427">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15A23D4">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336936F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3C324722">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2DC37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CB1AF24">
            <w:pPr>
              <w:spacing w:line="300" w:lineRule="exact"/>
              <w:jc w:val="left"/>
              <w:outlineLvl w:val="1"/>
            </w:pPr>
          </w:p>
        </w:tc>
        <w:tc>
          <w:tcPr>
            <w:tcW w:w="2410" w:type="dxa"/>
            <w:gridSpan w:val="2"/>
            <w:tcBorders>
              <w:bottom w:val="single" w:color="000000" w:sz="6" w:space="0"/>
            </w:tcBorders>
            <w:shd w:val="clear" w:color="auto" w:fill="auto"/>
            <w:vAlign w:val="center"/>
          </w:tcPr>
          <w:p w14:paraId="4E71C356">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0980D8E1">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456FCEEC">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50495772">
            <w:pPr>
              <w:spacing w:line="300" w:lineRule="exact"/>
              <w:jc w:val="center"/>
              <w:rPr>
                <w:rFonts w:ascii="方正书宋_GBK" w:eastAsia="方正书宋_GBK"/>
              </w:rPr>
            </w:pPr>
            <w:r>
              <w:rPr>
                <w:rFonts w:ascii="方正书宋_GBK" w:eastAsia="方正书宋_GBK"/>
              </w:rPr>
              <w:t>100.00</w:t>
            </w:r>
          </w:p>
        </w:tc>
      </w:tr>
      <w:tr w14:paraId="7F7AD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3D37D6E0">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419BE5C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、提高孤儿生活水平</w:t>
            </w:r>
          </w:p>
          <w:p w14:paraId="21D705E1">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、使孤儿基本生活、医疗救治、心理疏导</w:t>
            </w:r>
          </w:p>
        </w:tc>
      </w:tr>
    </w:tbl>
    <w:p w14:paraId="15F8D7DB">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38DC5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29A4FD9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3E413086">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08508D17">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100EA3B0">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2443D01B">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3994C21A">
            <w:pPr>
              <w:spacing w:line="300" w:lineRule="exact"/>
              <w:jc w:val="center"/>
              <w:rPr>
                <w:rFonts w:ascii="方正书宋_GBK" w:eastAsia="方正书宋_GBK"/>
                <w:b/>
              </w:rPr>
            </w:pPr>
            <w:r>
              <w:rPr>
                <w:rFonts w:hint="eastAsia" w:ascii="方正书宋_GBK" w:eastAsia="方正书宋_GBK"/>
                <w:b/>
              </w:rPr>
              <w:t>指标值确定依据</w:t>
            </w:r>
          </w:p>
        </w:tc>
      </w:tr>
      <w:tr w14:paraId="63DF63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79C8063F">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6D408E91">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067F0C11">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71E39C96">
            <w:pPr>
              <w:spacing w:line="300" w:lineRule="exact"/>
              <w:jc w:val="left"/>
              <w:rPr>
                <w:rFonts w:ascii="方正书宋_GBK" w:eastAsia="方正书宋_GBK"/>
              </w:rPr>
            </w:pPr>
            <w:r>
              <w:rPr>
                <w:rFonts w:hint="eastAsia" w:ascii="方正书宋_GBK" w:eastAsia="方正书宋_GBK"/>
              </w:rPr>
              <w:t>孤弃儿童入住率占结项总数量的比例（百分比）</w:t>
            </w:r>
          </w:p>
        </w:tc>
        <w:tc>
          <w:tcPr>
            <w:tcW w:w="1276" w:type="dxa"/>
            <w:shd w:val="clear" w:color="auto" w:fill="auto"/>
            <w:vAlign w:val="center"/>
          </w:tcPr>
          <w:p w14:paraId="3BDF3A1A">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孤弃儿童入住率占结项总数量的比例</w:t>
            </w:r>
          </w:p>
          <w:p w14:paraId="3F57486B">
            <w:pPr>
              <w:spacing w:line="300" w:lineRule="exact"/>
              <w:jc w:val="left"/>
              <w:rPr>
                <w:rFonts w:ascii="方正书宋_GBK" w:eastAsia="方正书宋_GBK"/>
              </w:rPr>
            </w:pPr>
          </w:p>
        </w:tc>
        <w:tc>
          <w:tcPr>
            <w:tcW w:w="1701" w:type="dxa"/>
            <w:shd w:val="clear" w:color="auto" w:fill="auto"/>
            <w:vAlign w:val="center"/>
          </w:tcPr>
          <w:p w14:paraId="47F0B010">
            <w:pPr>
              <w:spacing w:line="300" w:lineRule="exact"/>
              <w:jc w:val="left"/>
              <w:rPr>
                <w:rFonts w:ascii="方正书宋_GBK" w:eastAsia="方正书宋_GBK"/>
              </w:rPr>
            </w:pPr>
            <w:r>
              <w:rPr>
                <w:rFonts w:hint="eastAsia" w:ascii="方正书宋_GBK" w:eastAsia="方正书宋_GBK"/>
              </w:rPr>
              <w:t>入住率</w:t>
            </w:r>
          </w:p>
        </w:tc>
      </w:tr>
      <w:tr w14:paraId="239E6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E9F2B0C">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711662B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6B166F5">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1A277912">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06586E62">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在全国或全省产生的重要影响，得到广大受众的充分认可。</w:t>
            </w:r>
          </w:p>
        </w:tc>
        <w:tc>
          <w:tcPr>
            <w:tcW w:w="1701" w:type="dxa"/>
            <w:shd w:val="clear" w:color="auto" w:fill="auto"/>
            <w:vAlign w:val="center"/>
          </w:tcPr>
          <w:p w14:paraId="709BF754">
            <w:pPr>
              <w:spacing w:line="300" w:lineRule="exact"/>
              <w:jc w:val="left"/>
              <w:rPr>
                <w:rFonts w:hint="eastAsia" w:ascii="方正书宋_GBK" w:eastAsia="方正书宋_GBK"/>
              </w:rPr>
            </w:pPr>
            <w:r>
              <w:rPr>
                <w:rFonts w:hint="eastAsia" w:ascii="方正书宋_GBK" w:eastAsia="方正书宋_GBK"/>
              </w:rPr>
              <w:t>及时送返</w:t>
            </w:r>
          </w:p>
        </w:tc>
      </w:tr>
      <w:tr w14:paraId="79367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0D08B91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48C8D067">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6406E549">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590D2795">
            <w:pPr>
              <w:spacing w:line="300" w:lineRule="exact"/>
              <w:jc w:val="left"/>
              <w:rPr>
                <w:rFonts w:ascii="方正书宋_GBK" w:eastAsia="方正书宋_GBK"/>
              </w:rPr>
            </w:pPr>
            <w:r>
              <w:rPr>
                <w:rFonts w:hint="eastAsia" w:ascii="方正书宋_GBK" w:eastAsia="方正书宋_GBK"/>
              </w:rPr>
              <w:t>接受孤儿对儿童福利院所提供服务的满意程度</w:t>
            </w:r>
          </w:p>
        </w:tc>
        <w:tc>
          <w:tcPr>
            <w:tcW w:w="1276" w:type="dxa"/>
            <w:shd w:val="clear" w:color="auto" w:fill="auto"/>
            <w:vAlign w:val="center"/>
          </w:tcPr>
          <w:p w14:paraId="44662D10">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接受孤儿对儿童福利院所提供服务的满意程度</w:t>
            </w:r>
          </w:p>
        </w:tc>
        <w:tc>
          <w:tcPr>
            <w:tcW w:w="1701" w:type="dxa"/>
            <w:shd w:val="clear" w:color="auto" w:fill="auto"/>
            <w:vAlign w:val="center"/>
          </w:tcPr>
          <w:p w14:paraId="6CA2F474">
            <w:pPr>
              <w:spacing w:line="300" w:lineRule="exact"/>
              <w:jc w:val="left"/>
              <w:rPr>
                <w:rFonts w:hint="eastAsia" w:ascii="方正书宋_GBK" w:eastAsia="方正书宋_GBK"/>
              </w:rPr>
            </w:pPr>
            <w:r>
              <w:rPr>
                <w:rFonts w:hint="eastAsia" w:ascii="方正书宋_GBK" w:eastAsia="方正书宋_GBK"/>
              </w:rPr>
              <w:t>问卷调查</w:t>
            </w:r>
          </w:p>
        </w:tc>
      </w:tr>
    </w:tbl>
    <w:p w14:paraId="709D8BE2">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321A5FEF">
      <w:pPr>
        <w:spacing w:line="300" w:lineRule="exact"/>
        <w:ind w:firstLine="420" w:firstLineChars="200"/>
        <w:jc w:val="left"/>
      </w:pPr>
    </w:p>
    <w:p w14:paraId="222DCD19">
      <w:pPr>
        <w:ind w:firstLine="560" w:firstLineChars="200"/>
        <w:jc w:val="left"/>
        <w:outlineLvl w:val="1"/>
        <w:rPr>
          <w:rFonts w:hAnsi="宋体"/>
          <w:b/>
          <w:sz w:val="28"/>
        </w:rPr>
      </w:pPr>
      <w:r>
        <w:rPr>
          <w:rFonts w:hint="eastAsia" w:ascii="方正仿宋_GBK" w:eastAsia="方正仿宋_GBK"/>
          <w:b/>
          <w:sz w:val="28"/>
        </w:rPr>
        <w:t>54、中心聘用人员经费绩效目标表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5" w:name="_Toc29732892"/>
      <w:r>
        <w:rPr>
          <w:rFonts w:hint="eastAsia" w:ascii="方正仿宋_GBK" w:eastAsia="方正仿宋_GBK"/>
          <w:b/>
          <w:sz w:val="28"/>
        </w:rPr>
        <w:instrText xml:space="preserve">54、中心聘用人员经费绩效目标表</w:instrText>
      </w:r>
      <w:bookmarkEnd w:id="5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7C955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3F41AF72">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23015F74">
            <w:pPr>
              <w:spacing w:line="300" w:lineRule="exact"/>
              <w:jc w:val="right"/>
              <w:rPr>
                <w:rFonts w:ascii="方正书宋_GBK" w:eastAsia="方正书宋_GBK"/>
              </w:rPr>
            </w:pPr>
            <w:r>
              <w:rPr>
                <w:rFonts w:hint="eastAsia" w:ascii="方正书宋_GBK" w:eastAsia="方正书宋_GBK"/>
              </w:rPr>
              <w:t>单位：万元</w:t>
            </w:r>
          </w:p>
        </w:tc>
      </w:tr>
      <w:tr w14:paraId="51A4AC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5DB746FA">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2D9A074">
            <w:pPr>
              <w:spacing w:line="300" w:lineRule="exact"/>
              <w:jc w:val="left"/>
              <w:rPr>
                <w:rFonts w:ascii="方正书宋_GBK" w:eastAsia="方正书宋_GBK"/>
              </w:rPr>
            </w:pPr>
            <w:r>
              <w:rPr>
                <w:rFonts w:ascii="方正书宋_GBK" w:eastAsia="方正书宋_GBK"/>
              </w:rPr>
              <w:t>314-1301-JBN-MHNL</w:t>
            </w:r>
          </w:p>
        </w:tc>
        <w:tc>
          <w:tcPr>
            <w:tcW w:w="1587" w:type="dxa"/>
            <w:shd w:val="clear" w:color="auto" w:fill="auto"/>
            <w:vAlign w:val="center"/>
          </w:tcPr>
          <w:p w14:paraId="7A6BEE1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44E9E5CF">
            <w:pPr>
              <w:spacing w:line="300" w:lineRule="exact"/>
              <w:jc w:val="left"/>
              <w:rPr>
                <w:rFonts w:ascii="方正书宋_GBK" w:eastAsia="方正书宋_GBK"/>
              </w:rPr>
            </w:pPr>
            <w:r>
              <w:rPr>
                <w:rFonts w:hint="eastAsia" w:ascii="方正书宋_GBK" w:eastAsia="方正书宋_GBK"/>
              </w:rPr>
              <w:t>中心聘用人员经费</w:t>
            </w:r>
          </w:p>
        </w:tc>
      </w:tr>
      <w:tr w14:paraId="3CB80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174B913A">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045C66B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7A2E5F31">
            <w:pPr>
              <w:spacing w:line="300" w:lineRule="exact"/>
              <w:jc w:val="left"/>
              <w:rPr>
                <w:rFonts w:ascii="方正书宋_GBK" w:eastAsia="方正书宋_GBK"/>
              </w:rPr>
            </w:pPr>
            <w:r>
              <w:rPr>
                <w:rFonts w:ascii="方正书宋_GBK" w:eastAsia="方正书宋_GBK"/>
              </w:rPr>
              <w:t>160.00</w:t>
            </w:r>
          </w:p>
        </w:tc>
        <w:tc>
          <w:tcPr>
            <w:tcW w:w="1587" w:type="dxa"/>
            <w:shd w:val="clear" w:color="auto" w:fill="auto"/>
            <w:vAlign w:val="center"/>
          </w:tcPr>
          <w:p w14:paraId="201F33C6">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78AE07FB">
            <w:pPr>
              <w:spacing w:line="300" w:lineRule="exact"/>
              <w:jc w:val="left"/>
              <w:rPr>
                <w:rFonts w:ascii="方正书宋_GBK" w:eastAsia="方正书宋_GBK"/>
              </w:rPr>
            </w:pPr>
            <w:r>
              <w:rPr>
                <w:rFonts w:ascii="方正书宋_GBK" w:eastAsia="方正书宋_GBK"/>
              </w:rPr>
              <w:t>160.00</w:t>
            </w:r>
          </w:p>
        </w:tc>
        <w:tc>
          <w:tcPr>
            <w:tcW w:w="1276" w:type="dxa"/>
            <w:shd w:val="clear" w:color="auto" w:fill="auto"/>
            <w:vAlign w:val="center"/>
          </w:tcPr>
          <w:p w14:paraId="0880A076">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1C9E0743">
            <w:pPr>
              <w:spacing w:line="300" w:lineRule="exact"/>
              <w:jc w:val="left"/>
              <w:rPr>
                <w:rFonts w:ascii="方正书宋_GBK" w:eastAsia="方正书宋_GBK"/>
              </w:rPr>
            </w:pPr>
          </w:p>
        </w:tc>
      </w:tr>
      <w:tr w14:paraId="0F24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2E057FDD">
            <w:pPr>
              <w:spacing w:line="300" w:lineRule="exact"/>
              <w:jc w:val="left"/>
              <w:outlineLvl w:val="1"/>
            </w:pPr>
          </w:p>
        </w:tc>
        <w:tc>
          <w:tcPr>
            <w:tcW w:w="8278" w:type="dxa"/>
            <w:gridSpan w:val="6"/>
            <w:shd w:val="clear" w:color="auto" w:fill="auto"/>
            <w:vAlign w:val="center"/>
          </w:tcPr>
          <w:p w14:paraId="635936E6">
            <w:pPr>
              <w:spacing w:line="300" w:lineRule="exact"/>
              <w:jc w:val="left"/>
              <w:rPr>
                <w:rFonts w:ascii="方正书宋_GBK" w:eastAsia="方正书宋_GBK"/>
              </w:rPr>
            </w:pPr>
            <w:r>
              <w:rPr>
                <w:rFonts w:hint="eastAsia" w:ascii="方正书宋_GBK" w:eastAsia="方正书宋_GBK"/>
              </w:rPr>
              <w:t>保障民政事业服务中心聘用人员工资和各项社会保险</w:t>
            </w:r>
          </w:p>
        </w:tc>
      </w:tr>
      <w:tr w14:paraId="643F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75FB856E">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4BB4331">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6747EB0B">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23E5302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67386B9E">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3BD4B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0DEF9FF">
            <w:pPr>
              <w:spacing w:line="300" w:lineRule="exact"/>
              <w:jc w:val="left"/>
              <w:outlineLvl w:val="1"/>
            </w:pPr>
          </w:p>
        </w:tc>
        <w:tc>
          <w:tcPr>
            <w:tcW w:w="2410" w:type="dxa"/>
            <w:gridSpan w:val="2"/>
            <w:tcBorders>
              <w:bottom w:val="single" w:color="000000" w:sz="6" w:space="0"/>
            </w:tcBorders>
            <w:shd w:val="clear" w:color="auto" w:fill="auto"/>
            <w:vAlign w:val="center"/>
          </w:tcPr>
          <w:p w14:paraId="0270FA2F">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35476F8C">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3DCC0F12">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2802FB9D">
            <w:pPr>
              <w:spacing w:line="300" w:lineRule="exact"/>
              <w:jc w:val="center"/>
              <w:rPr>
                <w:rFonts w:ascii="方正书宋_GBK" w:eastAsia="方正书宋_GBK"/>
              </w:rPr>
            </w:pPr>
            <w:r>
              <w:rPr>
                <w:rFonts w:ascii="方正书宋_GBK" w:eastAsia="方正书宋_GBK"/>
              </w:rPr>
              <w:t>100.00</w:t>
            </w:r>
          </w:p>
        </w:tc>
      </w:tr>
      <w:tr w14:paraId="353B8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F938ED1">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05CAA2F3">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、保障中心聘用人员的工资及时发放</w:t>
            </w:r>
          </w:p>
          <w:p w14:paraId="3FC7D563">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、保障中心聘用人员的社会保险及时交纳</w:t>
            </w:r>
          </w:p>
        </w:tc>
      </w:tr>
    </w:tbl>
    <w:p w14:paraId="527EE0CD">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11B2A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5335DCB4">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26284409">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2E7F00D2">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78DA6121">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A5F8470">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408A5733">
            <w:pPr>
              <w:spacing w:line="300" w:lineRule="exact"/>
              <w:jc w:val="center"/>
              <w:rPr>
                <w:rFonts w:ascii="方正书宋_GBK" w:eastAsia="方正书宋_GBK"/>
                <w:b/>
              </w:rPr>
            </w:pPr>
            <w:r>
              <w:rPr>
                <w:rFonts w:hint="eastAsia" w:ascii="方正书宋_GBK" w:eastAsia="方正书宋_GBK"/>
                <w:b/>
              </w:rPr>
              <w:t>指标值确定依据</w:t>
            </w:r>
          </w:p>
        </w:tc>
      </w:tr>
      <w:tr w14:paraId="1F7595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4A98795D">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34B428F4">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14:paraId="368EBDE0">
            <w:pPr>
              <w:spacing w:line="300" w:lineRule="exact"/>
              <w:jc w:val="left"/>
              <w:rPr>
                <w:rFonts w:ascii="方正书宋_GBK" w:eastAsia="方正书宋_GBK"/>
              </w:rPr>
            </w:pPr>
            <w:r>
              <w:rPr>
                <w:rFonts w:hint="eastAsia" w:ascii="方正书宋_GBK" w:eastAsia="方正书宋_GBK"/>
              </w:rPr>
              <w:t>工资及时支付率</w:t>
            </w:r>
          </w:p>
        </w:tc>
        <w:tc>
          <w:tcPr>
            <w:tcW w:w="2891" w:type="dxa"/>
            <w:shd w:val="clear" w:color="auto" w:fill="auto"/>
            <w:vAlign w:val="center"/>
          </w:tcPr>
          <w:p w14:paraId="0EC30669">
            <w:pPr>
              <w:spacing w:line="300" w:lineRule="exact"/>
              <w:jc w:val="left"/>
              <w:rPr>
                <w:rFonts w:ascii="方正书宋_GBK" w:eastAsia="方正书宋_GBK"/>
              </w:rPr>
            </w:pPr>
            <w:r>
              <w:rPr>
                <w:rFonts w:hint="eastAsia" w:ascii="方正书宋_GBK" w:eastAsia="方正书宋_GBK"/>
              </w:rPr>
              <w:t>工资按时发放</w:t>
            </w:r>
          </w:p>
        </w:tc>
        <w:tc>
          <w:tcPr>
            <w:tcW w:w="1276" w:type="dxa"/>
            <w:shd w:val="clear" w:color="auto" w:fill="auto"/>
            <w:vAlign w:val="center"/>
          </w:tcPr>
          <w:p w14:paraId="5105AEA1">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按时发放聘用人员工资</w:t>
            </w:r>
          </w:p>
        </w:tc>
        <w:tc>
          <w:tcPr>
            <w:tcW w:w="1701" w:type="dxa"/>
            <w:shd w:val="clear" w:color="auto" w:fill="auto"/>
            <w:vAlign w:val="center"/>
          </w:tcPr>
          <w:p w14:paraId="690468A5">
            <w:pPr>
              <w:spacing w:line="300" w:lineRule="exact"/>
              <w:jc w:val="left"/>
              <w:rPr>
                <w:rFonts w:ascii="方正书宋_GBK" w:eastAsia="方正书宋_GBK"/>
              </w:rPr>
            </w:pPr>
            <w:r>
              <w:rPr>
                <w:rFonts w:hint="eastAsia" w:ascii="方正书宋_GBK" w:eastAsia="方正书宋_GBK"/>
              </w:rPr>
              <w:t>工资发放表</w:t>
            </w:r>
          </w:p>
        </w:tc>
      </w:tr>
      <w:tr w14:paraId="7C65E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8FC468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5156DDFF">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2F9346C6">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597A777B">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4393E883">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在全国或全省产生的重要影响，得到广大受众的充分认可。</w:t>
            </w:r>
          </w:p>
        </w:tc>
        <w:tc>
          <w:tcPr>
            <w:tcW w:w="1701" w:type="dxa"/>
            <w:shd w:val="clear" w:color="auto" w:fill="auto"/>
            <w:vAlign w:val="center"/>
          </w:tcPr>
          <w:p w14:paraId="1D3C6163">
            <w:pPr>
              <w:spacing w:line="300" w:lineRule="exact"/>
              <w:jc w:val="left"/>
              <w:rPr>
                <w:rFonts w:hint="eastAsia" w:ascii="方正书宋_GBK" w:eastAsia="方正书宋_GBK"/>
              </w:rPr>
            </w:pPr>
            <w:r>
              <w:rPr>
                <w:rFonts w:hint="eastAsia" w:ascii="方正书宋_GBK" w:eastAsia="方正书宋_GBK"/>
              </w:rPr>
              <w:t>社会影响力</w:t>
            </w:r>
          </w:p>
        </w:tc>
      </w:tr>
      <w:tr w14:paraId="597C07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A6FAAE9">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7657BF5A">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093F2CB7">
            <w:pPr>
              <w:spacing w:line="300" w:lineRule="exact"/>
              <w:jc w:val="left"/>
              <w:rPr>
                <w:rFonts w:hint="eastAsia" w:ascii="方正书宋_GBK" w:eastAsia="方正书宋_GBK"/>
              </w:rPr>
            </w:pPr>
            <w:r>
              <w:rPr>
                <w:rFonts w:hint="eastAsia" w:ascii="方正书宋_GBK" w:eastAsia="方正书宋_GBK"/>
              </w:rPr>
              <w:t>聘用人员满意度</w:t>
            </w:r>
          </w:p>
        </w:tc>
        <w:tc>
          <w:tcPr>
            <w:tcW w:w="2891" w:type="dxa"/>
            <w:shd w:val="clear" w:color="auto" w:fill="auto"/>
            <w:vAlign w:val="center"/>
          </w:tcPr>
          <w:p w14:paraId="6E832590">
            <w:pPr>
              <w:spacing w:line="300" w:lineRule="exact"/>
              <w:jc w:val="left"/>
              <w:rPr>
                <w:rFonts w:ascii="方正书宋_GBK" w:eastAsia="方正书宋_GBK"/>
              </w:rPr>
            </w:pPr>
            <w:r>
              <w:rPr>
                <w:rFonts w:hint="eastAsia" w:ascii="方正书宋_GBK" w:eastAsia="方正书宋_GBK"/>
              </w:rPr>
              <w:t>接受聘用人员对民政事业服务中心提供工资表的满意度</w:t>
            </w:r>
          </w:p>
        </w:tc>
        <w:tc>
          <w:tcPr>
            <w:tcW w:w="1276" w:type="dxa"/>
            <w:shd w:val="clear" w:color="auto" w:fill="auto"/>
            <w:vAlign w:val="center"/>
          </w:tcPr>
          <w:p w14:paraId="3C72ACC6">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接受聘用人员对民政事业服务中心提供工资表的满意度</w:t>
            </w:r>
          </w:p>
        </w:tc>
        <w:tc>
          <w:tcPr>
            <w:tcW w:w="1701" w:type="dxa"/>
            <w:shd w:val="clear" w:color="auto" w:fill="auto"/>
            <w:vAlign w:val="center"/>
          </w:tcPr>
          <w:p w14:paraId="24A14F46">
            <w:pPr>
              <w:spacing w:line="300" w:lineRule="exact"/>
              <w:jc w:val="left"/>
              <w:rPr>
                <w:rFonts w:hint="eastAsia" w:ascii="方正书宋_GBK" w:eastAsia="方正书宋_GBK"/>
              </w:rPr>
            </w:pPr>
            <w:r>
              <w:rPr>
                <w:rFonts w:hint="eastAsia" w:ascii="方正书宋_GBK" w:eastAsia="方正书宋_GBK"/>
              </w:rPr>
              <w:t>问卷调查</w:t>
            </w:r>
          </w:p>
        </w:tc>
      </w:tr>
    </w:tbl>
    <w:p w14:paraId="65883283">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48DF7D6D">
      <w:pPr>
        <w:spacing w:line="300" w:lineRule="exact"/>
        <w:ind w:firstLine="420" w:firstLineChars="200"/>
        <w:jc w:val="left"/>
      </w:pPr>
    </w:p>
    <w:p w14:paraId="1EBF72A3">
      <w:pPr>
        <w:ind w:firstLine="560" w:firstLineChars="200"/>
        <w:jc w:val="left"/>
        <w:outlineLvl w:val="1"/>
        <w:rPr>
          <w:rFonts w:hAnsi="宋体"/>
          <w:b/>
          <w:sz w:val="28"/>
        </w:rPr>
      </w:pPr>
      <w:r>
        <w:rPr>
          <w:rFonts w:hint="eastAsia" w:ascii="方正仿宋_GBK" w:eastAsia="方正仿宋_GBK"/>
          <w:b/>
          <w:sz w:val="28"/>
        </w:rPr>
        <w:t>55、中心业务费绩效目标表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6" w:name="_Toc29732893"/>
      <w:r>
        <w:rPr>
          <w:rFonts w:hint="eastAsia" w:ascii="方正仿宋_GBK" w:eastAsia="方正仿宋_GBK"/>
          <w:b/>
          <w:sz w:val="28"/>
        </w:rPr>
        <w:instrText xml:space="preserve">55、中心业务费绩效目标表</w:instrText>
      </w:r>
      <w:bookmarkEnd w:id="5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16A27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4FB14E89">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116AAF64">
            <w:pPr>
              <w:spacing w:line="300" w:lineRule="exact"/>
              <w:jc w:val="right"/>
              <w:rPr>
                <w:rFonts w:ascii="方正书宋_GBK" w:eastAsia="方正书宋_GBK"/>
              </w:rPr>
            </w:pPr>
            <w:r>
              <w:rPr>
                <w:rFonts w:hint="eastAsia" w:ascii="方正书宋_GBK" w:eastAsia="方正书宋_GBK"/>
              </w:rPr>
              <w:t>单位：万元</w:t>
            </w:r>
          </w:p>
        </w:tc>
      </w:tr>
      <w:tr w14:paraId="53200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3A733F65">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2E076C9A">
            <w:pPr>
              <w:spacing w:line="300" w:lineRule="exact"/>
              <w:jc w:val="left"/>
              <w:rPr>
                <w:rFonts w:ascii="方正书宋_GBK" w:eastAsia="方正书宋_GBK"/>
              </w:rPr>
            </w:pPr>
            <w:r>
              <w:rPr>
                <w:rFonts w:ascii="方正书宋_GBK" w:eastAsia="方正书宋_GBK"/>
              </w:rPr>
              <w:t>314-1301-JBN-CZ3G</w:t>
            </w:r>
          </w:p>
        </w:tc>
        <w:tc>
          <w:tcPr>
            <w:tcW w:w="1587" w:type="dxa"/>
            <w:shd w:val="clear" w:color="auto" w:fill="auto"/>
            <w:vAlign w:val="center"/>
          </w:tcPr>
          <w:p w14:paraId="3126AB96">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2C530BD6">
            <w:pPr>
              <w:spacing w:line="300" w:lineRule="exact"/>
              <w:jc w:val="left"/>
              <w:rPr>
                <w:rFonts w:ascii="方正书宋_GBK" w:eastAsia="方正书宋_GBK"/>
              </w:rPr>
            </w:pPr>
            <w:r>
              <w:rPr>
                <w:rFonts w:hint="eastAsia" w:ascii="方正书宋_GBK" w:eastAsia="方正书宋_GBK"/>
              </w:rPr>
              <w:t>中心业务费</w:t>
            </w:r>
          </w:p>
        </w:tc>
      </w:tr>
      <w:tr w14:paraId="3B059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47BA1D96">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67A1EBB3">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2E5A1FD3">
            <w:pPr>
              <w:spacing w:line="300" w:lineRule="exact"/>
              <w:jc w:val="left"/>
              <w:rPr>
                <w:rFonts w:ascii="方正书宋_GBK" w:eastAsia="方正书宋_GBK"/>
              </w:rPr>
            </w:pPr>
            <w:r>
              <w:rPr>
                <w:rFonts w:ascii="方正书宋_GBK" w:eastAsia="方正书宋_GBK"/>
              </w:rPr>
              <w:t>81.09</w:t>
            </w:r>
          </w:p>
        </w:tc>
        <w:tc>
          <w:tcPr>
            <w:tcW w:w="1587" w:type="dxa"/>
            <w:shd w:val="clear" w:color="auto" w:fill="auto"/>
            <w:vAlign w:val="center"/>
          </w:tcPr>
          <w:p w14:paraId="324D669A">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68FAC1E8">
            <w:pPr>
              <w:spacing w:line="300" w:lineRule="exact"/>
              <w:jc w:val="left"/>
              <w:rPr>
                <w:rFonts w:ascii="方正书宋_GBK" w:eastAsia="方正书宋_GBK"/>
              </w:rPr>
            </w:pPr>
            <w:r>
              <w:rPr>
                <w:rFonts w:ascii="方正书宋_GBK" w:eastAsia="方正书宋_GBK"/>
              </w:rPr>
              <w:t>81.09</w:t>
            </w:r>
          </w:p>
        </w:tc>
        <w:tc>
          <w:tcPr>
            <w:tcW w:w="1276" w:type="dxa"/>
            <w:shd w:val="clear" w:color="auto" w:fill="auto"/>
            <w:vAlign w:val="center"/>
          </w:tcPr>
          <w:p w14:paraId="5835E91E">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044B20AB">
            <w:pPr>
              <w:spacing w:line="300" w:lineRule="exact"/>
              <w:jc w:val="left"/>
              <w:rPr>
                <w:rFonts w:ascii="方正书宋_GBK" w:eastAsia="方正书宋_GBK"/>
              </w:rPr>
            </w:pPr>
          </w:p>
        </w:tc>
      </w:tr>
      <w:tr w14:paraId="28F6E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174D5309">
            <w:pPr>
              <w:spacing w:line="300" w:lineRule="exact"/>
              <w:jc w:val="left"/>
              <w:outlineLvl w:val="1"/>
            </w:pPr>
          </w:p>
        </w:tc>
        <w:tc>
          <w:tcPr>
            <w:tcW w:w="8278" w:type="dxa"/>
            <w:gridSpan w:val="6"/>
            <w:shd w:val="clear" w:color="auto" w:fill="auto"/>
            <w:vAlign w:val="center"/>
          </w:tcPr>
          <w:p w14:paraId="0F68CBF6">
            <w:pPr>
              <w:spacing w:line="300" w:lineRule="exact"/>
              <w:jc w:val="left"/>
              <w:rPr>
                <w:rFonts w:ascii="方正书宋_GBK" w:eastAsia="方正书宋_GBK"/>
              </w:rPr>
            </w:pPr>
            <w:r>
              <w:rPr>
                <w:rFonts w:hint="eastAsia" w:ascii="方正书宋_GBK" w:eastAsia="方正书宋_GBK"/>
              </w:rPr>
              <w:t>改善敬老院和福利院的服务对象的生活环境及服务水平等</w:t>
            </w:r>
          </w:p>
        </w:tc>
      </w:tr>
      <w:tr w14:paraId="18B35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008FA611">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04036139">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541D87D2">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564CA66F">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5B1F2039">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06BF0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2AAC9750">
            <w:pPr>
              <w:spacing w:line="300" w:lineRule="exact"/>
              <w:jc w:val="left"/>
              <w:outlineLvl w:val="1"/>
            </w:pPr>
          </w:p>
        </w:tc>
        <w:tc>
          <w:tcPr>
            <w:tcW w:w="2410" w:type="dxa"/>
            <w:gridSpan w:val="2"/>
            <w:tcBorders>
              <w:bottom w:val="single" w:color="000000" w:sz="6" w:space="0"/>
            </w:tcBorders>
            <w:shd w:val="clear" w:color="auto" w:fill="auto"/>
            <w:vAlign w:val="center"/>
          </w:tcPr>
          <w:p w14:paraId="2232AF2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7438D1EA">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73470D86">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4BBFEBF3">
            <w:pPr>
              <w:spacing w:line="300" w:lineRule="exact"/>
              <w:jc w:val="center"/>
              <w:rPr>
                <w:rFonts w:ascii="方正书宋_GBK" w:eastAsia="方正书宋_GBK"/>
              </w:rPr>
            </w:pPr>
            <w:r>
              <w:rPr>
                <w:rFonts w:ascii="方正书宋_GBK" w:eastAsia="方正书宋_GBK"/>
              </w:rPr>
              <w:t>100.00</w:t>
            </w:r>
          </w:p>
        </w:tc>
      </w:tr>
      <w:tr w14:paraId="6277D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237618EB">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518AA80B">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、改善敬老院入住对象服务水平提升</w:t>
            </w:r>
          </w:p>
          <w:p w14:paraId="5A165CDA">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、改善福利院孤儿生活设施和生活水平</w:t>
            </w:r>
          </w:p>
        </w:tc>
      </w:tr>
    </w:tbl>
    <w:p w14:paraId="3AB257AC">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E6C5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04EFC25">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417AE864">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725CF379">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5875422D">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63FE4D7D">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690025E6">
            <w:pPr>
              <w:spacing w:line="300" w:lineRule="exact"/>
              <w:jc w:val="center"/>
              <w:rPr>
                <w:rFonts w:ascii="方正书宋_GBK" w:eastAsia="方正书宋_GBK"/>
                <w:b/>
              </w:rPr>
            </w:pPr>
            <w:r>
              <w:rPr>
                <w:rFonts w:hint="eastAsia" w:ascii="方正书宋_GBK" w:eastAsia="方正书宋_GBK"/>
                <w:b/>
              </w:rPr>
              <w:t>指标值确定依据</w:t>
            </w:r>
          </w:p>
        </w:tc>
      </w:tr>
      <w:tr w14:paraId="2EA6D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6B65E108">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1DB9BC5E">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727D59C9">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1BCECADF">
            <w:pPr>
              <w:spacing w:line="300" w:lineRule="exact"/>
              <w:jc w:val="left"/>
              <w:rPr>
                <w:rFonts w:ascii="方正书宋_GBK" w:eastAsia="方正书宋_GBK"/>
              </w:rPr>
            </w:pPr>
            <w:r>
              <w:rPr>
                <w:rFonts w:hint="eastAsia" w:ascii="方正书宋_GBK" w:eastAsia="方正书宋_GBK"/>
              </w:rPr>
              <w:t>服务对象入住数量占入住总数量的比例（百分比）</w:t>
            </w:r>
          </w:p>
        </w:tc>
        <w:tc>
          <w:tcPr>
            <w:tcW w:w="1276" w:type="dxa"/>
            <w:shd w:val="clear" w:color="auto" w:fill="auto"/>
            <w:vAlign w:val="center"/>
          </w:tcPr>
          <w:p w14:paraId="45E545D7">
            <w:pPr>
              <w:spacing w:line="300" w:lineRule="exact"/>
              <w:jc w:val="left"/>
              <w:rPr>
                <w:rFonts w:ascii="方正书宋_GBK" w:eastAsia="方正书宋_GBK"/>
              </w:rPr>
            </w:pPr>
            <w:r>
              <w:rPr>
                <w:rFonts w:hint="eastAsia" w:ascii="方正书宋_GBK" w:eastAsia="方正书宋_GBK"/>
              </w:rPr>
              <w:t>服务对象入住数量占入住总数量的比例（百分比）</w:t>
            </w:r>
          </w:p>
        </w:tc>
        <w:tc>
          <w:tcPr>
            <w:tcW w:w="1701" w:type="dxa"/>
            <w:shd w:val="clear" w:color="auto" w:fill="auto"/>
            <w:vAlign w:val="center"/>
          </w:tcPr>
          <w:p w14:paraId="6FBEEE90">
            <w:pPr>
              <w:spacing w:line="300" w:lineRule="exact"/>
              <w:jc w:val="left"/>
              <w:rPr>
                <w:rFonts w:ascii="方正书宋_GBK" w:eastAsia="方正书宋_GBK"/>
              </w:rPr>
            </w:pPr>
            <w:r>
              <w:rPr>
                <w:rFonts w:hint="eastAsia" w:ascii="方正书宋_GBK" w:eastAsia="方正书宋_GBK"/>
              </w:rPr>
              <w:t>优良率</w:t>
            </w:r>
          </w:p>
        </w:tc>
      </w:tr>
      <w:tr w14:paraId="0C28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218560A2">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6FA3543D">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11418BB0">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46BFAC5D">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72189012">
            <w:pPr>
              <w:spacing w:line="300" w:lineRule="exact"/>
              <w:jc w:val="left"/>
              <w:rPr>
                <w:rFonts w:hint="eastAsia" w:ascii="方正书宋_GBK" w:eastAsia="方正书宋_GBK"/>
              </w:rPr>
            </w:pPr>
            <w:r>
              <w:rPr>
                <w:rFonts w:hint="eastAsia" w:ascii="方正书宋_GBK" w:eastAsia="方正书宋_GBK"/>
              </w:rPr>
              <w:t>在全国或全省产生的重要影响，得到广大受众的充分认可。</w:t>
            </w:r>
          </w:p>
        </w:tc>
        <w:tc>
          <w:tcPr>
            <w:tcW w:w="1701" w:type="dxa"/>
            <w:shd w:val="clear" w:color="auto" w:fill="auto"/>
            <w:vAlign w:val="center"/>
          </w:tcPr>
          <w:p w14:paraId="2CF0BB4B">
            <w:pPr>
              <w:spacing w:line="300" w:lineRule="exact"/>
              <w:jc w:val="left"/>
              <w:rPr>
                <w:rFonts w:hint="eastAsia" w:ascii="方正书宋_GBK" w:eastAsia="方正书宋_GBK"/>
              </w:rPr>
            </w:pPr>
            <w:r>
              <w:rPr>
                <w:rFonts w:hint="eastAsia" w:ascii="方正书宋_GBK" w:eastAsia="方正书宋_GBK"/>
              </w:rPr>
              <w:t>社会影响力</w:t>
            </w:r>
          </w:p>
        </w:tc>
      </w:tr>
      <w:tr w14:paraId="5CFB9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53611638">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6403C755">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1B1BCD88">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68B9B069">
            <w:pPr>
              <w:spacing w:line="300" w:lineRule="exact"/>
              <w:jc w:val="left"/>
              <w:rPr>
                <w:rFonts w:ascii="方正书宋_GBK" w:eastAsia="方正书宋_GBK"/>
              </w:rPr>
            </w:pPr>
            <w:r>
              <w:rPr>
                <w:rFonts w:hint="eastAsia" w:ascii="方正书宋_GBK" w:eastAsia="方正书宋_GBK"/>
              </w:rPr>
              <w:t>接受服务对象的重点人群对民政事业服务中心提供服务的满意程度</w:t>
            </w:r>
          </w:p>
        </w:tc>
        <w:tc>
          <w:tcPr>
            <w:tcW w:w="1276" w:type="dxa"/>
            <w:shd w:val="clear" w:color="auto" w:fill="auto"/>
            <w:vAlign w:val="center"/>
          </w:tcPr>
          <w:p w14:paraId="66276CD6">
            <w:pPr>
              <w:spacing w:line="300" w:lineRule="exact"/>
              <w:jc w:val="left"/>
              <w:rPr>
                <w:rFonts w:hint="eastAsia" w:ascii="方正书宋_GBK" w:eastAsia="方正书宋_GBK"/>
              </w:rPr>
            </w:pPr>
            <w:r>
              <w:rPr>
                <w:rFonts w:hint="eastAsia" w:ascii="方正书宋_GBK" w:eastAsia="方正书宋_GBK"/>
              </w:rPr>
              <w:t>接受服务对象的重点人群对民政事业服务中心提供服务的满意程度</w:t>
            </w:r>
          </w:p>
        </w:tc>
        <w:tc>
          <w:tcPr>
            <w:tcW w:w="1701" w:type="dxa"/>
            <w:shd w:val="clear" w:color="auto" w:fill="auto"/>
            <w:vAlign w:val="center"/>
          </w:tcPr>
          <w:p w14:paraId="7707FF1A">
            <w:pPr>
              <w:spacing w:line="300" w:lineRule="exact"/>
              <w:jc w:val="left"/>
              <w:rPr>
                <w:rFonts w:hint="eastAsia" w:ascii="方正书宋_GBK" w:eastAsia="方正书宋_GBK"/>
              </w:rPr>
            </w:pPr>
            <w:r>
              <w:rPr>
                <w:rFonts w:hint="eastAsia" w:ascii="方正书宋_GBK" w:eastAsia="方正书宋_GBK"/>
              </w:rPr>
              <w:t>服务对象满意度</w:t>
            </w:r>
          </w:p>
        </w:tc>
      </w:tr>
    </w:tbl>
    <w:p w14:paraId="1A8A7EB6">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BB1A060">
      <w:pPr>
        <w:spacing w:line="300" w:lineRule="exact"/>
        <w:ind w:firstLine="420" w:firstLineChars="200"/>
        <w:jc w:val="left"/>
      </w:pPr>
    </w:p>
    <w:p w14:paraId="2E0F17D2">
      <w:pPr>
        <w:ind w:firstLine="560" w:firstLineChars="200"/>
        <w:jc w:val="left"/>
        <w:outlineLvl w:val="1"/>
        <w:rPr>
          <w:rFonts w:hAnsi="宋体"/>
          <w:b/>
          <w:sz w:val="28"/>
        </w:rPr>
      </w:pPr>
      <w:r>
        <w:rPr>
          <w:rFonts w:hint="eastAsia" w:ascii="方正仿宋_GBK" w:eastAsia="方正仿宋_GBK"/>
          <w:b/>
          <w:sz w:val="28"/>
        </w:rPr>
        <w:t>56、中心运行费绩效目标表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7" w:name="_Toc29732894"/>
      <w:r>
        <w:rPr>
          <w:rFonts w:hint="eastAsia" w:ascii="方正仿宋_GBK" w:eastAsia="方正仿宋_GBK"/>
          <w:b/>
          <w:sz w:val="28"/>
        </w:rPr>
        <w:instrText xml:space="preserve">56、中心运行费绩效目标表</w:instrText>
      </w:r>
      <w:bookmarkEnd w:id="5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14:paraId="6309F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14:paraId="79C13E2E">
            <w:pPr>
              <w:spacing w:line="300" w:lineRule="exact"/>
              <w:jc w:val="left"/>
              <w:rPr>
                <w:rFonts w:ascii="方正书宋_GBK" w:eastAsia="方正书宋_GBK"/>
                <w:b/>
              </w:rPr>
            </w:pPr>
            <w:r>
              <w:rPr>
                <w:rFonts w:ascii="方正书宋_GBK" w:eastAsia="方正书宋_GBK"/>
                <w:b/>
              </w:rPr>
              <w:t>314008</w:t>
            </w:r>
            <w:r>
              <w:rPr>
                <w:rFonts w:hint="eastAsia" w:ascii="方正书宋_GBK" w:eastAsia="方正书宋_GBK"/>
                <w:b/>
              </w:rPr>
              <w:t>石家庄市藁城区民政事业服务中心</w:t>
            </w:r>
          </w:p>
        </w:tc>
        <w:tc>
          <w:tcPr>
            <w:tcW w:w="1701" w:type="dxa"/>
            <w:tcBorders>
              <w:top w:val="single" w:color="FFFFFF" w:sz="6" w:space="0"/>
              <w:left w:val="single" w:color="FFFFFF" w:sz="6" w:space="0"/>
              <w:right w:val="single" w:color="FFFFFF" w:sz="6" w:space="0"/>
            </w:tcBorders>
            <w:shd w:val="clear" w:color="auto" w:fill="auto"/>
            <w:vAlign w:val="center"/>
          </w:tcPr>
          <w:p w14:paraId="16BB0925">
            <w:pPr>
              <w:spacing w:line="300" w:lineRule="exact"/>
              <w:jc w:val="right"/>
              <w:rPr>
                <w:rFonts w:ascii="方正书宋_GBK" w:eastAsia="方正书宋_GBK"/>
              </w:rPr>
            </w:pPr>
            <w:r>
              <w:rPr>
                <w:rFonts w:hint="eastAsia" w:ascii="方正书宋_GBK" w:eastAsia="方正书宋_GBK"/>
              </w:rPr>
              <w:t>单位：万元</w:t>
            </w:r>
          </w:p>
        </w:tc>
      </w:tr>
      <w:tr w14:paraId="490AC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vAlign w:val="center"/>
          </w:tcPr>
          <w:p w14:paraId="2D6975F8">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14:paraId="45DB9ACA">
            <w:pPr>
              <w:spacing w:line="300" w:lineRule="exact"/>
              <w:jc w:val="left"/>
              <w:rPr>
                <w:rFonts w:ascii="方正书宋_GBK" w:eastAsia="方正书宋_GBK"/>
              </w:rPr>
            </w:pPr>
            <w:r>
              <w:rPr>
                <w:rFonts w:ascii="方正书宋_GBK" w:eastAsia="方正书宋_GBK"/>
              </w:rPr>
              <w:t>314-1301-JBN-XNZ8</w:t>
            </w:r>
          </w:p>
        </w:tc>
        <w:tc>
          <w:tcPr>
            <w:tcW w:w="1587" w:type="dxa"/>
            <w:shd w:val="clear" w:color="auto" w:fill="auto"/>
            <w:vAlign w:val="center"/>
          </w:tcPr>
          <w:p w14:paraId="1FF46D2B">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14:paraId="5345CB8F">
            <w:pPr>
              <w:spacing w:line="300" w:lineRule="exact"/>
              <w:jc w:val="left"/>
              <w:rPr>
                <w:rFonts w:ascii="方正书宋_GBK" w:eastAsia="方正书宋_GBK"/>
              </w:rPr>
            </w:pPr>
            <w:r>
              <w:rPr>
                <w:rFonts w:hint="eastAsia" w:ascii="方正书宋_GBK" w:eastAsia="方正书宋_GBK"/>
              </w:rPr>
              <w:t>中心运行费</w:t>
            </w:r>
          </w:p>
        </w:tc>
      </w:tr>
      <w:tr w14:paraId="48F59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B9CACAF">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14:paraId="550C33E6">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14:paraId="5EE54BFA">
            <w:pPr>
              <w:spacing w:line="300" w:lineRule="exact"/>
              <w:jc w:val="left"/>
              <w:rPr>
                <w:rFonts w:ascii="方正书宋_GBK" w:eastAsia="方正书宋_GBK"/>
              </w:rPr>
            </w:pPr>
            <w:r>
              <w:rPr>
                <w:rFonts w:ascii="方正书宋_GBK" w:eastAsia="方正书宋_GBK"/>
              </w:rPr>
              <w:t>90.00</w:t>
            </w:r>
          </w:p>
        </w:tc>
        <w:tc>
          <w:tcPr>
            <w:tcW w:w="1587" w:type="dxa"/>
            <w:shd w:val="clear" w:color="auto" w:fill="auto"/>
            <w:vAlign w:val="center"/>
          </w:tcPr>
          <w:p w14:paraId="1FD32D3C">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14:paraId="1678DD59">
            <w:pPr>
              <w:spacing w:line="300" w:lineRule="exact"/>
              <w:jc w:val="left"/>
              <w:rPr>
                <w:rFonts w:ascii="方正书宋_GBK" w:eastAsia="方正书宋_GBK"/>
              </w:rPr>
            </w:pPr>
            <w:r>
              <w:rPr>
                <w:rFonts w:ascii="方正书宋_GBK" w:eastAsia="方正书宋_GBK"/>
              </w:rPr>
              <w:t>90.00</w:t>
            </w:r>
          </w:p>
        </w:tc>
        <w:tc>
          <w:tcPr>
            <w:tcW w:w="1276" w:type="dxa"/>
            <w:shd w:val="clear" w:color="auto" w:fill="auto"/>
            <w:vAlign w:val="center"/>
          </w:tcPr>
          <w:p w14:paraId="23128EEA">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14:paraId="7DACE305">
            <w:pPr>
              <w:spacing w:line="300" w:lineRule="exact"/>
              <w:jc w:val="left"/>
              <w:rPr>
                <w:rFonts w:ascii="方正书宋_GBK" w:eastAsia="方正书宋_GBK"/>
              </w:rPr>
            </w:pPr>
          </w:p>
        </w:tc>
      </w:tr>
      <w:tr w14:paraId="16BD1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14:paraId="51E77F94">
            <w:pPr>
              <w:spacing w:line="300" w:lineRule="exact"/>
              <w:jc w:val="left"/>
              <w:outlineLvl w:val="1"/>
            </w:pPr>
          </w:p>
        </w:tc>
        <w:tc>
          <w:tcPr>
            <w:tcW w:w="8278" w:type="dxa"/>
            <w:gridSpan w:val="6"/>
            <w:shd w:val="clear" w:color="auto" w:fill="auto"/>
            <w:vAlign w:val="center"/>
          </w:tcPr>
          <w:p w14:paraId="63D775C6">
            <w:pPr>
              <w:spacing w:line="300" w:lineRule="exact"/>
              <w:jc w:val="left"/>
              <w:rPr>
                <w:rFonts w:ascii="方正书宋_GBK" w:eastAsia="方正书宋_GBK"/>
              </w:rPr>
            </w:pPr>
            <w:r>
              <w:rPr>
                <w:rFonts w:hint="eastAsia" w:ascii="方正书宋_GBK" w:eastAsia="方正书宋_GBK"/>
              </w:rPr>
              <w:t>承担中心敬老院、福利院的管理工作，吸收农村特困对象、孤儿、残障弃婴和</w:t>
            </w:r>
            <w:r>
              <w:rPr>
                <w:rFonts w:hint="cs" w:ascii="方正书宋_GBK" w:eastAsia="方正书宋_GBK"/>
              </w:rPr>
              <w:t>“</w:t>
            </w:r>
            <w:r>
              <w:rPr>
                <w:rFonts w:hint="eastAsia" w:ascii="方正书宋_GBK" w:eastAsia="方正书宋_GBK"/>
              </w:rPr>
              <w:t>三无</w:t>
            </w:r>
            <w:r>
              <w:rPr>
                <w:rFonts w:hint="cs" w:ascii="方正书宋_GBK" w:eastAsia="方正书宋_GBK"/>
              </w:rPr>
              <w:t>”</w:t>
            </w:r>
            <w:r>
              <w:rPr>
                <w:rFonts w:hint="eastAsia" w:ascii="方正书宋_GBK" w:eastAsia="方正书宋_GBK"/>
              </w:rPr>
              <w:t>对象集中入住，统一管理供养</w:t>
            </w:r>
          </w:p>
        </w:tc>
      </w:tr>
      <w:tr w14:paraId="0A4722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14:paraId="2250E4F0">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14:paraId="5A72E340">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14:paraId="70817A03">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14:paraId="07501C4C">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14:paraId="7CB2E657">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14:paraId="45D9B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14:paraId="4901099F">
            <w:pPr>
              <w:spacing w:line="300" w:lineRule="exact"/>
              <w:jc w:val="left"/>
              <w:outlineLvl w:val="1"/>
            </w:pPr>
          </w:p>
        </w:tc>
        <w:tc>
          <w:tcPr>
            <w:tcW w:w="2410" w:type="dxa"/>
            <w:gridSpan w:val="2"/>
            <w:tcBorders>
              <w:bottom w:val="single" w:color="000000" w:sz="6" w:space="0"/>
            </w:tcBorders>
            <w:shd w:val="clear" w:color="auto" w:fill="auto"/>
            <w:vAlign w:val="center"/>
          </w:tcPr>
          <w:p w14:paraId="58336DB5">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14:paraId="4CF8FCE9">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14:paraId="6B7D681F">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shd w:val="clear" w:color="auto" w:fill="auto"/>
            <w:vAlign w:val="center"/>
          </w:tcPr>
          <w:p w14:paraId="61C282E1">
            <w:pPr>
              <w:spacing w:line="300" w:lineRule="exact"/>
              <w:jc w:val="center"/>
              <w:rPr>
                <w:rFonts w:ascii="方正书宋_GBK" w:eastAsia="方正书宋_GBK"/>
              </w:rPr>
            </w:pPr>
            <w:r>
              <w:rPr>
                <w:rFonts w:ascii="方正书宋_GBK" w:eastAsia="方正书宋_GBK"/>
              </w:rPr>
              <w:t>100.00</w:t>
            </w:r>
          </w:p>
        </w:tc>
      </w:tr>
      <w:tr w14:paraId="51B0D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14:paraId="489CCF09">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14:paraId="6AA75206">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、承担中心敬老院日常管理，吸收农村特困对象</w:t>
            </w:r>
          </w:p>
          <w:p w14:paraId="29A172C5">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、承担中心福利院日常管理，孤儿、残障弃婴集中入住</w:t>
            </w:r>
          </w:p>
        </w:tc>
      </w:tr>
    </w:tbl>
    <w:p w14:paraId="65953ECF">
      <w:pPr>
        <w:spacing w:line="14" w:lineRule="exact"/>
        <w:ind w:firstLine="420" w:firstLineChars="200"/>
        <w:jc w:val="center"/>
        <w:rPr>
          <w:rFonts w:hAnsi="宋体"/>
        </w:rPr>
      </w:pPr>
      <w:r>
        <w:rPr>
          <w:rFonts w:ascii="方正书宋_GBK" w:eastAsia="方正书宋_GBK"/>
        </w:rPr>
        <w:t xml:space="preserve"> </w:t>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14:paraId="48933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14:paraId="730F0300">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14:paraId="7A5A6A4F">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14:paraId="66B1A2CC">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14:paraId="43F00D56">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14:paraId="138A8921">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14:paraId="76CC52C0">
            <w:pPr>
              <w:spacing w:line="300" w:lineRule="exact"/>
              <w:jc w:val="center"/>
              <w:rPr>
                <w:rFonts w:ascii="方正书宋_GBK" w:eastAsia="方正书宋_GBK"/>
                <w:b/>
              </w:rPr>
            </w:pPr>
            <w:r>
              <w:rPr>
                <w:rFonts w:hint="eastAsia" w:ascii="方正书宋_GBK" w:eastAsia="方正书宋_GBK"/>
                <w:b/>
              </w:rPr>
              <w:t>指标值确定依据</w:t>
            </w:r>
          </w:p>
        </w:tc>
      </w:tr>
      <w:tr w14:paraId="311A99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1E20A454">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14:paraId="5B150CBA">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vAlign w:val="center"/>
          </w:tcPr>
          <w:p w14:paraId="44EBB8D3">
            <w:pPr>
              <w:spacing w:line="300" w:lineRule="exact"/>
              <w:jc w:val="left"/>
              <w:rPr>
                <w:rFonts w:ascii="方正书宋_GBK" w:eastAsia="方正书宋_GBK"/>
              </w:rPr>
            </w:pPr>
            <w:r>
              <w:rPr>
                <w:rFonts w:hint="eastAsia" w:ascii="方正书宋_GBK" w:eastAsia="方正书宋_GBK"/>
              </w:rPr>
              <w:t>优良率</w:t>
            </w:r>
          </w:p>
        </w:tc>
        <w:tc>
          <w:tcPr>
            <w:tcW w:w="2891" w:type="dxa"/>
            <w:shd w:val="clear" w:color="auto" w:fill="auto"/>
            <w:vAlign w:val="center"/>
          </w:tcPr>
          <w:p w14:paraId="7DA1047C">
            <w:pPr>
              <w:spacing w:line="300" w:lineRule="exact"/>
              <w:jc w:val="left"/>
              <w:rPr>
                <w:rFonts w:ascii="方正书宋_GBK" w:eastAsia="方正书宋_GBK"/>
              </w:rPr>
            </w:pPr>
            <w:r>
              <w:rPr>
                <w:rFonts w:hint="eastAsia" w:ascii="方正书宋_GBK" w:eastAsia="方正书宋_GBK"/>
              </w:rPr>
              <w:t>服务对象集中入住数量占入住总数量的比例（百分比）</w:t>
            </w:r>
          </w:p>
        </w:tc>
        <w:tc>
          <w:tcPr>
            <w:tcW w:w="1276" w:type="dxa"/>
            <w:shd w:val="clear" w:color="auto" w:fill="auto"/>
            <w:vAlign w:val="center"/>
          </w:tcPr>
          <w:p w14:paraId="7B79D61A">
            <w:pPr>
              <w:spacing w:line="300" w:lineRule="exact"/>
              <w:jc w:val="left"/>
              <w:rPr>
                <w:rFonts w:ascii="方正书宋_GBK" w:eastAsia="方正书宋_GBK"/>
              </w:rPr>
            </w:pPr>
            <w:r>
              <w:rPr>
                <w:rFonts w:hint="eastAsia" w:ascii="方正书宋_GBK" w:eastAsia="方正书宋_GBK"/>
              </w:rPr>
              <w:t>集中供养入住比例</w:t>
            </w:r>
          </w:p>
        </w:tc>
        <w:tc>
          <w:tcPr>
            <w:tcW w:w="1701" w:type="dxa"/>
            <w:shd w:val="clear" w:color="auto" w:fill="auto"/>
            <w:vAlign w:val="center"/>
          </w:tcPr>
          <w:p w14:paraId="4EE73AFB">
            <w:pPr>
              <w:spacing w:line="300" w:lineRule="exact"/>
              <w:jc w:val="left"/>
              <w:rPr>
                <w:rFonts w:ascii="方正书宋_GBK" w:eastAsia="方正书宋_GBK"/>
              </w:rPr>
            </w:pPr>
            <w:r>
              <w:rPr>
                <w:rFonts w:hint="eastAsia" w:ascii="方正书宋_GBK" w:eastAsia="方正书宋_GBK"/>
              </w:rPr>
              <w:t>优良率</w:t>
            </w:r>
          </w:p>
        </w:tc>
      </w:tr>
      <w:tr w14:paraId="5FD4D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D7ABC23">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14:paraId="1B2E067B">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14:paraId="700B5847">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14:paraId="5ADA82A3">
            <w:pPr>
              <w:spacing w:line="300" w:lineRule="exact"/>
              <w:jc w:val="left"/>
              <w:rPr>
                <w:rFonts w:ascii="方正书宋_GBK" w:eastAsia="方正书宋_GBK"/>
              </w:rPr>
            </w:pPr>
            <w:r>
              <w:rPr>
                <w:rFonts w:hint="eastAsia" w:ascii="方正书宋_GBK" w:eastAsia="方正书宋_GBK"/>
              </w:rPr>
              <w:t>在全国或全省产生的重要影响，得到广大受众的充分认可。</w:t>
            </w:r>
          </w:p>
        </w:tc>
        <w:tc>
          <w:tcPr>
            <w:tcW w:w="1276" w:type="dxa"/>
            <w:shd w:val="clear" w:color="auto" w:fill="auto"/>
            <w:vAlign w:val="center"/>
          </w:tcPr>
          <w:p w14:paraId="543E2EFF">
            <w:pPr>
              <w:spacing w:line="300" w:lineRule="exact"/>
              <w:jc w:val="left"/>
              <w:rPr>
                <w:rFonts w:hint="eastAsia" w:ascii="方正书宋_GBK" w:eastAsia="方正书宋_GBK"/>
              </w:rPr>
            </w:pPr>
            <w:r>
              <w:rPr>
                <w:rFonts w:hint="eastAsia" w:ascii="方正书宋_GBK" w:eastAsia="方正书宋_GBK"/>
              </w:rPr>
              <w:t>在全国产生的重要影响，得到广大群众充分认可</w:t>
            </w:r>
          </w:p>
        </w:tc>
        <w:tc>
          <w:tcPr>
            <w:tcW w:w="1701" w:type="dxa"/>
            <w:shd w:val="clear" w:color="auto" w:fill="auto"/>
            <w:vAlign w:val="center"/>
          </w:tcPr>
          <w:p w14:paraId="63A151CF">
            <w:pPr>
              <w:spacing w:line="300" w:lineRule="exact"/>
              <w:jc w:val="left"/>
              <w:rPr>
                <w:rFonts w:hint="eastAsia" w:ascii="方正书宋_GBK" w:eastAsia="方正书宋_GBK"/>
              </w:rPr>
            </w:pPr>
            <w:r>
              <w:rPr>
                <w:rFonts w:hint="eastAsia" w:ascii="方正书宋_GBK" w:eastAsia="方正书宋_GBK"/>
              </w:rPr>
              <w:t>社会影响力</w:t>
            </w:r>
          </w:p>
        </w:tc>
      </w:tr>
      <w:tr w14:paraId="23395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14:paraId="32C1D943">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14:paraId="28820402">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14:paraId="32F69F1E">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14:paraId="1D68DA03">
            <w:pPr>
              <w:spacing w:line="300" w:lineRule="exact"/>
              <w:jc w:val="left"/>
              <w:rPr>
                <w:rFonts w:ascii="方正书宋_GBK" w:eastAsia="方正书宋_GBK"/>
              </w:rPr>
            </w:pPr>
            <w:r>
              <w:rPr>
                <w:rFonts w:hint="eastAsia" w:ascii="方正书宋_GBK" w:eastAsia="方正书宋_GBK"/>
              </w:rPr>
              <w:t>接受服务对象的重点人群对民政事业服务中心所提供服务的满意程度</w:t>
            </w:r>
          </w:p>
        </w:tc>
        <w:tc>
          <w:tcPr>
            <w:tcW w:w="1276" w:type="dxa"/>
            <w:shd w:val="clear" w:color="auto" w:fill="auto"/>
            <w:vAlign w:val="center"/>
          </w:tcPr>
          <w:p w14:paraId="53774130">
            <w:pPr>
              <w:spacing w:line="300" w:lineRule="exact"/>
              <w:jc w:val="left"/>
              <w:rPr>
                <w:rFonts w:hint="eastAsia" w:ascii="方正书宋_GBK" w:eastAsia="方正书宋_GBK"/>
              </w:rPr>
            </w:pPr>
            <w:r>
              <w:rPr>
                <w:rFonts w:hint="eastAsia" w:ascii="方正书宋_GBK" w:eastAsia="方正书宋_GBK"/>
              </w:rPr>
              <w:t>接受服务对象的重点人群对民政事业服务中心所提供服务的满意程度</w:t>
            </w:r>
          </w:p>
        </w:tc>
        <w:tc>
          <w:tcPr>
            <w:tcW w:w="1701" w:type="dxa"/>
            <w:shd w:val="clear" w:color="auto" w:fill="auto"/>
            <w:vAlign w:val="center"/>
          </w:tcPr>
          <w:p w14:paraId="25C796D6">
            <w:pPr>
              <w:spacing w:line="300" w:lineRule="exact"/>
              <w:jc w:val="left"/>
              <w:rPr>
                <w:rFonts w:hint="eastAsia" w:ascii="方正书宋_GBK" w:eastAsia="方正书宋_GBK"/>
              </w:rPr>
            </w:pPr>
            <w:r>
              <w:rPr>
                <w:rFonts w:hint="eastAsia" w:ascii="方正书宋_GBK" w:eastAsia="方正书宋_GBK"/>
              </w:rPr>
              <w:t>服务对象满意率</w:t>
            </w:r>
          </w:p>
        </w:tc>
      </w:tr>
    </w:tbl>
    <w:p w14:paraId="3F4A283D">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14:paraId="6606B74D">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14:paraId="16451613">
      <w:pPr>
        <w:ind w:firstLine="640" w:firstLineChars="200"/>
        <w:outlineLvl w:val="0"/>
        <w:rPr>
          <w:rFonts w:ascii="Times New Roman" w:hAnsi="Times New Roman" w:eastAsia="仿宋" w:cs="Times New Roman"/>
          <w:sz w:val="32"/>
          <w:szCs w:val="24"/>
        </w:rPr>
      </w:pPr>
      <w:bookmarkStart w:id="5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7260.96</w:t>
      </w:r>
      <w:r>
        <w:rPr>
          <w:rFonts w:ascii="Times New Roman" w:hAnsi="Times New Roman" w:eastAsia="仿宋" w:cs="Times New Roman"/>
          <w:sz w:val="32"/>
          <w:szCs w:val="24"/>
        </w:rPr>
        <w:t>万元。具体内容见下表。</w:t>
      </w:r>
      <w:bookmarkEnd w:id="58"/>
    </w:p>
    <w:p w14:paraId="0C94C7AA">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59" w:name="_Toc28848395"/>
      <w:r>
        <w:rPr>
          <w:rFonts w:hint="eastAsia" w:ascii="方正小标宋_GBK" w:eastAsia="方正小标宋_GBK"/>
          <w:sz w:val="32"/>
        </w:rPr>
        <w:instrText xml:space="preserve">部门政府采购预算</w:instrText>
      </w:r>
      <w:bookmarkEnd w:id="59"/>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7"/>
        <w:tblW w:w="156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559"/>
        <w:gridCol w:w="1417"/>
        <w:gridCol w:w="709"/>
        <w:gridCol w:w="851"/>
        <w:gridCol w:w="992"/>
        <w:gridCol w:w="992"/>
        <w:gridCol w:w="992"/>
        <w:gridCol w:w="993"/>
        <w:gridCol w:w="1134"/>
        <w:gridCol w:w="850"/>
        <w:gridCol w:w="893"/>
      </w:tblGrid>
      <w:tr w14:paraId="51EEA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768" w:type="dxa"/>
            <w:gridSpan w:val="7"/>
            <w:tcBorders>
              <w:top w:val="single" w:color="FFFFFF" w:sz="6" w:space="0"/>
              <w:left w:val="single" w:color="FFFFFF" w:sz="6" w:space="0"/>
              <w:right w:val="single" w:color="FFFFFF" w:sz="6" w:space="0"/>
            </w:tcBorders>
            <w:vAlign w:val="center"/>
          </w:tcPr>
          <w:p w14:paraId="6E2A0108">
            <w:pPr>
              <w:spacing w:line="300" w:lineRule="exact"/>
              <w:jc w:val="left"/>
              <w:rPr>
                <w:rFonts w:ascii="方正小标宋_GBK" w:eastAsia="方正小标宋_GBK"/>
                <w:sz w:val="24"/>
              </w:rPr>
            </w:pPr>
            <w:r>
              <w:rPr>
                <w:rFonts w:hint="eastAsia" w:ascii="宋体" w:hAnsi="宋体" w:cs="宋体"/>
                <w:b w:val="0"/>
                <w:bCs w:val="0"/>
                <w:kern w:val="0"/>
                <w:sz w:val="22"/>
                <w:szCs w:val="22"/>
                <w:lang w:eastAsia="zh-CN"/>
              </w:rPr>
              <w:t>石家庄市藁城区民政部门</w:t>
            </w:r>
          </w:p>
        </w:tc>
        <w:tc>
          <w:tcPr>
            <w:tcW w:w="5854" w:type="dxa"/>
            <w:gridSpan w:val="6"/>
            <w:tcBorders>
              <w:top w:val="single" w:color="FFFFFF" w:sz="6" w:space="0"/>
              <w:left w:val="single" w:color="FFFFFF" w:sz="6" w:space="0"/>
              <w:right w:val="single" w:color="FFFFFF" w:sz="6" w:space="0"/>
            </w:tcBorders>
            <w:vAlign w:val="center"/>
          </w:tcPr>
          <w:p w14:paraId="17620675">
            <w:pPr>
              <w:spacing w:line="300" w:lineRule="exact"/>
              <w:jc w:val="right"/>
              <w:rPr>
                <w:rFonts w:ascii="方正书宋_GBK" w:eastAsia="方正书宋_GBK"/>
                <w:sz w:val="24"/>
              </w:rPr>
            </w:pPr>
            <w:r>
              <w:rPr>
                <w:rFonts w:hint="eastAsia" w:ascii="方正书宋_GBK" w:eastAsia="方正书宋_GBK"/>
                <w:sz w:val="24"/>
              </w:rPr>
              <w:t>单位：万元</w:t>
            </w:r>
          </w:p>
        </w:tc>
      </w:tr>
      <w:tr w14:paraId="76815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240" w:type="dxa"/>
            <w:gridSpan w:val="2"/>
            <w:vAlign w:val="center"/>
          </w:tcPr>
          <w:p w14:paraId="26509838">
            <w:pPr>
              <w:spacing w:line="300" w:lineRule="exact"/>
              <w:jc w:val="center"/>
              <w:rPr>
                <w:rFonts w:ascii="方正书宋_GBK" w:eastAsia="方正书宋_GBK"/>
                <w:b/>
              </w:rPr>
            </w:pPr>
            <w:r>
              <w:rPr>
                <w:rFonts w:hint="eastAsia" w:ascii="方正书宋_GBK" w:eastAsia="方正书宋_GBK"/>
                <w:b/>
              </w:rPr>
              <w:t>政府采购项目来源</w:t>
            </w:r>
          </w:p>
        </w:tc>
        <w:tc>
          <w:tcPr>
            <w:tcW w:w="1559" w:type="dxa"/>
            <w:vMerge w:val="restart"/>
            <w:vAlign w:val="center"/>
          </w:tcPr>
          <w:p w14:paraId="0495B0FD">
            <w:pPr>
              <w:spacing w:line="300" w:lineRule="exact"/>
              <w:jc w:val="center"/>
              <w:rPr>
                <w:rFonts w:ascii="方正书宋_GBK" w:eastAsia="方正书宋_GBK"/>
                <w:b/>
              </w:rPr>
            </w:pPr>
            <w:r>
              <w:rPr>
                <w:rFonts w:hint="eastAsia" w:ascii="方正书宋_GBK" w:eastAsia="方正书宋_GBK"/>
                <w:b/>
              </w:rPr>
              <w:t>采购物品名称</w:t>
            </w:r>
          </w:p>
        </w:tc>
        <w:tc>
          <w:tcPr>
            <w:tcW w:w="1417" w:type="dxa"/>
            <w:vMerge w:val="restart"/>
            <w:vAlign w:val="center"/>
          </w:tcPr>
          <w:p w14:paraId="3C933E41">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vAlign w:val="center"/>
          </w:tcPr>
          <w:p w14:paraId="6D6DC788">
            <w:pPr>
              <w:spacing w:line="300" w:lineRule="exact"/>
              <w:jc w:val="center"/>
              <w:rPr>
                <w:rFonts w:ascii="方正书宋_GBK" w:eastAsia="方正书宋_GBK"/>
                <w:b/>
              </w:rPr>
            </w:pPr>
            <w:r>
              <w:rPr>
                <w:rFonts w:hint="eastAsia" w:ascii="方正书宋_GBK" w:eastAsia="方正书宋_GBK"/>
                <w:b/>
              </w:rPr>
              <w:t>计量  单位</w:t>
            </w:r>
          </w:p>
        </w:tc>
        <w:tc>
          <w:tcPr>
            <w:tcW w:w="851" w:type="dxa"/>
            <w:vMerge w:val="restart"/>
            <w:vAlign w:val="center"/>
          </w:tcPr>
          <w:p w14:paraId="646A002C">
            <w:pPr>
              <w:spacing w:line="300" w:lineRule="exact"/>
              <w:jc w:val="center"/>
              <w:rPr>
                <w:rFonts w:ascii="方正书宋_GBK" w:eastAsia="方正书宋_GBK"/>
                <w:b/>
              </w:rPr>
            </w:pPr>
            <w:r>
              <w:rPr>
                <w:rFonts w:hint="eastAsia" w:ascii="方正书宋_GBK" w:eastAsia="方正书宋_GBK"/>
                <w:b/>
              </w:rPr>
              <w:t>数量</w:t>
            </w:r>
          </w:p>
        </w:tc>
        <w:tc>
          <w:tcPr>
            <w:tcW w:w="992" w:type="dxa"/>
            <w:vMerge w:val="restart"/>
            <w:vAlign w:val="center"/>
          </w:tcPr>
          <w:p w14:paraId="4FC79B53">
            <w:pPr>
              <w:spacing w:line="300" w:lineRule="exact"/>
              <w:jc w:val="center"/>
              <w:rPr>
                <w:rFonts w:ascii="方正书宋_GBK" w:eastAsia="方正书宋_GBK"/>
                <w:b/>
              </w:rPr>
            </w:pPr>
            <w:r>
              <w:rPr>
                <w:rFonts w:hint="eastAsia" w:ascii="方正书宋_GBK" w:eastAsia="方正书宋_GBK"/>
                <w:b/>
              </w:rPr>
              <w:t>单价</w:t>
            </w:r>
          </w:p>
        </w:tc>
        <w:tc>
          <w:tcPr>
            <w:tcW w:w="5854" w:type="dxa"/>
            <w:gridSpan w:val="6"/>
            <w:vAlign w:val="center"/>
          </w:tcPr>
          <w:p w14:paraId="4AD78125">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14:paraId="15A87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106" w:type="dxa"/>
            <w:vAlign w:val="center"/>
          </w:tcPr>
          <w:p w14:paraId="74A3E1B5">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14:paraId="5965AD1B">
            <w:pPr>
              <w:spacing w:line="300" w:lineRule="exact"/>
              <w:jc w:val="center"/>
              <w:rPr>
                <w:rFonts w:ascii="方正书宋_GBK" w:eastAsia="方正书宋_GBK"/>
                <w:b/>
              </w:rPr>
            </w:pPr>
            <w:r>
              <w:rPr>
                <w:rFonts w:hint="eastAsia" w:ascii="方正书宋_GBK" w:eastAsia="方正书宋_GBK"/>
                <w:b/>
              </w:rPr>
              <w:t>预算资金</w:t>
            </w:r>
          </w:p>
        </w:tc>
        <w:tc>
          <w:tcPr>
            <w:tcW w:w="1559" w:type="dxa"/>
            <w:vMerge w:val="continue"/>
            <w:vAlign w:val="center"/>
          </w:tcPr>
          <w:p w14:paraId="3E82A83E">
            <w:pPr>
              <w:spacing w:line="300" w:lineRule="exact"/>
              <w:jc w:val="left"/>
              <w:outlineLvl w:val="0"/>
              <w:rPr>
                <w:rFonts w:ascii="Times New Roman" w:eastAsia="方正仿宋_GBK"/>
                <w:sz w:val="28"/>
              </w:rPr>
            </w:pPr>
          </w:p>
        </w:tc>
        <w:tc>
          <w:tcPr>
            <w:tcW w:w="1417" w:type="dxa"/>
            <w:vMerge w:val="continue"/>
            <w:vAlign w:val="center"/>
          </w:tcPr>
          <w:p w14:paraId="4AFAA0F5">
            <w:pPr>
              <w:spacing w:line="300" w:lineRule="exact"/>
              <w:jc w:val="left"/>
              <w:outlineLvl w:val="0"/>
              <w:rPr>
                <w:rFonts w:ascii="Times New Roman" w:eastAsia="方正仿宋_GBK"/>
                <w:sz w:val="28"/>
              </w:rPr>
            </w:pPr>
          </w:p>
        </w:tc>
        <w:tc>
          <w:tcPr>
            <w:tcW w:w="709" w:type="dxa"/>
            <w:vMerge w:val="continue"/>
            <w:vAlign w:val="center"/>
          </w:tcPr>
          <w:p w14:paraId="11A4DC44">
            <w:pPr>
              <w:spacing w:line="300" w:lineRule="exact"/>
              <w:jc w:val="left"/>
              <w:outlineLvl w:val="0"/>
              <w:rPr>
                <w:rFonts w:ascii="Times New Roman" w:eastAsia="方正仿宋_GBK"/>
                <w:sz w:val="28"/>
              </w:rPr>
            </w:pPr>
          </w:p>
        </w:tc>
        <w:tc>
          <w:tcPr>
            <w:tcW w:w="851" w:type="dxa"/>
            <w:vMerge w:val="continue"/>
            <w:vAlign w:val="center"/>
          </w:tcPr>
          <w:p w14:paraId="55866D87">
            <w:pPr>
              <w:spacing w:line="300" w:lineRule="exact"/>
              <w:jc w:val="left"/>
              <w:outlineLvl w:val="0"/>
              <w:rPr>
                <w:rFonts w:ascii="Times New Roman" w:eastAsia="方正仿宋_GBK"/>
                <w:sz w:val="28"/>
              </w:rPr>
            </w:pPr>
          </w:p>
        </w:tc>
        <w:tc>
          <w:tcPr>
            <w:tcW w:w="992" w:type="dxa"/>
            <w:vMerge w:val="continue"/>
            <w:vAlign w:val="center"/>
          </w:tcPr>
          <w:p w14:paraId="2ADA7F8C">
            <w:pPr>
              <w:spacing w:line="300" w:lineRule="exact"/>
              <w:jc w:val="left"/>
              <w:outlineLvl w:val="0"/>
              <w:rPr>
                <w:rFonts w:ascii="Times New Roman" w:eastAsia="方正仿宋_GBK"/>
                <w:sz w:val="28"/>
              </w:rPr>
            </w:pPr>
          </w:p>
        </w:tc>
        <w:tc>
          <w:tcPr>
            <w:tcW w:w="992" w:type="dxa"/>
            <w:vAlign w:val="center"/>
          </w:tcPr>
          <w:p w14:paraId="47D79DE3">
            <w:pPr>
              <w:spacing w:line="300" w:lineRule="exact"/>
              <w:jc w:val="center"/>
              <w:rPr>
                <w:rFonts w:ascii="方正书宋_GBK" w:eastAsia="方正书宋_GBK"/>
                <w:b/>
              </w:rPr>
            </w:pPr>
            <w:r>
              <w:rPr>
                <w:rFonts w:hint="eastAsia" w:ascii="方正书宋_GBK" w:eastAsia="方正书宋_GBK"/>
                <w:b/>
              </w:rPr>
              <w:t>合计</w:t>
            </w:r>
          </w:p>
        </w:tc>
        <w:tc>
          <w:tcPr>
            <w:tcW w:w="992" w:type="dxa"/>
            <w:vAlign w:val="center"/>
          </w:tcPr>
          <w:p w14:paraId="73F48C13">
            <w:pPr>
              <w:spacing w:line="300" w:lineRule="exact"/>
              <w:jc w:val="center"/>
              <w:rPr>
                <w:rFonts w:ascii="方正书宋_GBK" w:eastAsia="方正书宋_GBK"/>
                <w:b/>
              </w:rPr>
            </w:pPr>
            <w:r>
              <w:rPr>
                <w:rFonts w:hint="eastAsia" w:ascii="方正书宋_GBK" w:eastAsia="方正书宋_GBK"/>
                <w:b/>
              </w:rPr>
              <w:t>一般公共预算拨款</w:t>
            </w:r>
          </w:p>
        </w:tc>
        <w:tc>
          <w:tcPr>
            <w:tcW w:w="993" w:type="dxa"/>
            <w:vAlign w:val="center"/>
          </w:tcPr>
          <w:p w14:paraId="43839941">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vAlign w:val="center"/>
          </w:tcPr>
          <w:p w14:paraId="65000ACA">
            <w:pPr>
              <w:spacing w:line="300" w:lineRule="exact"/>
              <w:jc w:val="center"/>
              <w:rPr>
                <w:rFonts w:ascii="方正书宋_GBK" w:eastAsia="方正书宋_GBK"/>
                <w:b/>
              </w:rPr>
            </w:pPr>
            <w:r>
              <w:rPr>
                <w:rFonts w:hint="eastAsia" w:ascii="方正书宋_GBK" w:eastAsia="方正书宋_GBK"/>
                <w:b/>
              </w:rPr>
              <w:t>国有资本经营预算拨款</w:t>
            </w:r>
          </w:p>
        </w:tc>
        <w:tc>
          <w:tcPr>
            <w:tcW w:w="850" w:type="dxa"/>
            <w:vAlign w:val="center"/>
          </w:tcPr>
          <w:p w14:paraId="3C1A639F">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14:paraId="7E04A9A0">
            <w:pPr>
              <w:spacing w:line="300" w:lineRule="exact"/>
              <w:jc w:val="center"/>
              <w:rPr>
                <w:rFonts w:ascii="方正书宋_GBK" w:eastAsia="方正书宋_GBK"/>
                <w:b/>
              </w:rPr>
            </w:pPr>
            <w:r>
              <w:rPr>
                <w:rFonts w:hint="eastAsia" w:ascii="方正书宋_GBK" w:eastAsia="方正书宋_GBK"/>
                <w:b/>
              </w:rPr>
              <w:t>其他来源收入</w:t>
            </w:r>
          </w:p>
        </w:tc>
      </w:tr>
      <w:tr w14:paraId="14A09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2D11DC94">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14:paraId="566785B7">
            <w:pPr>
              <w:spacing w:line="300" w:lineRule="exact"/>
              <w:jc w:val="right"/>
              <w:rPr>
                <w:rFonts w:ascii="方正书宋_GBK" w:eastAsia="方正书宋_GBK"/>
                <w:b/>
              </w:rPr>
            </w:pPr>
          </w:p>
        </w:tc>
        <w:tc>
          <w:tcPr>
            <w:tcW w:w="1559" w:type="dxa"/>
            <w:vAlign w:val="center"/>
          </w:tcPr>
          <w:p w14:paraId="4060E48D">
            <w:pPr>
              <w:spacing w:line="300" w:lineRule="exact"/>
              <w:jc w:val="left"/>
              <w:rPr>
                <w:rFonts w:ascii="方正书宋_GBK" w:eastAsia="方正书宋_GBK"/>
                <w:b/>
              </w:rPr>
            </w:pPr>
          </w:p>
        </w:tc>
        <w:tc>
          <w:tcPr>
            <w:tcW w:w="1417" w:type="dxa"/>
            <w:vAlign w:val="center"/>
          </w:tcPr>
          <w:p w14:paraId="7ACAA85B">
            <w:pPr>
              <w:spacing w:line="300" w:lineRule="exact"/>
              <w:jc w:val="left"/>
              <w:rPr>
                <w:rFonts w:ascii="方正书宋_GBK" w:eastAsia="方正书宋_GBK"/>
                <w:b/>
              </w:rPr>
            </w:pPr>
          </w:p>
        </w:tc>
        <w:tc>
          <w:tcPr>
            <w:tcW w:w="709" w:type="dxa"/>
            <w:vAlign w:val="center"/>
          </w:tcPr>
          <w:p w14:paraId="7730045C">
            <w:pPr>
              <w:spacing w:line="300" w:lineRule="exact"/>
              <w:jc w:val="left"/>
              <w:rPr>
                <w:rFonts w:ascii="方正书宋_GBK" w:eastAsia="方正书宋_GBK"/>
                <w:b/>
              </w:rPr>
            </w:pPr>
          </w:p>
        </w:tc>
        <w:tc>
          <w:tcPr>
            <w:tcW w:w="851" w:type="dxa"/>
            <w:vAlign w:val="center"/>
          </w:tcPr>
          <w:p w14:paraId="6968E55F">
            <w:pPr>
              <w:spacing w:line="300" w:lineRule="exact"/>
              <w:jc w:val="right"/>
              <w:rPr>
                <w:rFonts w:ascii="方正书宋_GBK" w:eastAsia="方正书宋_GBK"/>
                <w:b/>
              </w:rPr>
            </w:pPr>
          </w:p>
        </w:tc>
        <w:tc>
          <w:tcPr>
            <w:tcW w:w="992" w:type="dxa"/>
            <w:vAlign w:val="center"/>
          </w:tcPr>
          <w:p w14:paraId="6E00CD94">
            <w:pPr>
              <w:spacing w:line="300" w:lineRule="exact"/>
              <w:jc w:val="right"/>
              <w:rPr>
                <w:rFonts w:ascii="方正书宋_GBK" w:eastAsia="方正书宋_GBK"/>
                <w:b/>
              </w:rPr>
            </w:pPr>
          </w:p>
        </w:tc>
        <w:tc>
          <w:tcPr>
            <w:tcW w:w="992" w:type="dxa"/>
            <w:vAlign w:val="center"/>
          </w:tcPr>
          <w:p w14:paraId="4EB38C4E">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250</w:t>
            </w:r>
          </w:p>
        </w:tc>
        <w:tc>
          <w:tcPr>
            <w:tcW w:w="992" w:type="dxa"/>
            <w:vAlign w:val="center"/>
          </w:tcPr>
          <w:p w14:paraId="544AE33D">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50</w:t>
            </w:r>
          </w:p>
        </w:tc>
        <w:tc>
          <w:tcPr>
            <w:tcW w:w="993" w:type="dxa"/>
            <w:vAlign w:val="center"/>
          </w:tcPr>
          <w:p w14:paraId="108E8336">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200</w:t>
            </w:r>
          </w:p>
        </w:tc>
        <w:tc>
          <w:tcPr>
            <w:tcW w:w="1134" w:type="dxa"/>
            <w:vAlign w:val="center"/>
          </w:tcPr>
          <w:p w14:paraId="533DE5E2">
            <w:pPr>
              <w:spacing w:line="300" w:lineRule="exact"/>
              <w:jc w:val="right"/>
              <w:rPr>
                <w:rFonts w:ascii="方正书宋_GBK" w:eastAsia="方正书宋_GBK"/>
                <w:b/>
              </w:rPr>
            </w:pPr>
          </w:p>
        </w:tc>
        <w:tc>
          <w:tcPr>
            <w:tcW w:w="850" w:type="dxa"/>
            <w:vAlign w:val="center"/>
          </w:tcPr>
          <w:p w14:paraId="1A8167B2">
            <w:pPr>
              <w:spacing w:line="300" w:lineRule="exact"/>
              <w:jc w:val="right"/>
              <w:rPr>
                <w:rFonts w:ascii="方正书宋_GBK" w:eastAsia="方正书宋_GBK"/>
                <w:b/>
              </w:rPr>
            </w:pPr>
          </w:p>
        </w:tc>
        <w:tc>
          <w:tcPr>
            <w:tcW w:w="893" w:type="dxa"/>
            <w:vAlign w:val="center"/>
          </w:tcPr>
          <w:p w14:paraId="0B485095">
            <w:pPr>
              <w:spacing w:line="300" w:lineRule="exact"/>
              <w:jc w:val="right"/>
              <w:rPr>
                <w:rFonts w:ascii="方正书宋_GBK" w:eastAsia="方正书宋_GBK"/>
                <w:b/>
              </w:rPr>
            </w:pPr>
          </w:p>
        </w:tc>
      </w:tr>
      <w:tr w14:paraId="6F84B9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5136C253">
            <w:pPr>
              <w:spacing w:line="300" w:lineRule="exact"/>
              <w:jc w:val="center"/>
              <w:rPr>
                <w:rFonts w:hint="eastAsia" w:ascii="方正书宋_GBK" w:eastAsia="方正书宋_GBK"/>
                <w:b/>
                <w:lang w:eastAsia="zh-CN"/>
              </w:rPr>
            </w:pPr>
            <w:r>
              <w:rPr>
                <w:rFonts w:hint="eastAsia" w:ascii="方正书宋_GBK" w:eastAsia="方正书宋_GBK"/>
                <w:b/>
                <w:lang w:eastAsia="zh-CN"/>
              </w:rPr>
              <w:t>救助站建设</w:t>
            </w:r>
          </w:p>
        </w:tc>
        <w:tc>
          <w:tcPr>
            <w:tcW w:w="1134" w:type="dxa"/>
            <w:vAlign w:val="center"/>
          </w:tcPr>
          <w:p w14:paraId="0ACFEB5F">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50</w:t>
            </w:r>
          </w:p>
        </w:tc>
        <w:tc>
          <w:tcPr>
            <w:tcW w:w="1559" w:type="dxa"/>
            <w:vAlign w:val="center"/>
          </w:tcPr>
          <w:p w14:paraId="57FA9D68">
            <w:pPr>
              <w:spacing w:line="300" w:lineRule="exact"/>
              <w:jc w:val="left"/>
              <w:rPr>
                <w:rFonts w:hint="default" w:ascii="方正书宋_GBK" w:eastAsia="方正书宋_GBK"/>
                <w:b/>
                <w:lang w:val="en-US" w:eastAsia="zh-CN"/>
              </w:rPr>
            </w:pPr>
            <w:r>
              <w:rPr>
                <w:rFonts w:hint="eastAsia" w:ascii="方正书宋_GBK" w:eastAsia="方正书宋_GBK"/>
                <w:b/>
                <w:lang w:eastAsia="zh-CN"/>
              </w:rPr>
              <w:t>业务用房</w:t>
            </w:r>
          </w:p>
        </w:tc>
        <w:tc>
          <w:tcPr>
            <w:tcW w:w="1417" w:type="dxa"/>
            <w:vAlign w:val="center"/>
          </w:tcPr>
          <w:p w14:paraId="02129AE6">
            <w:pPr>
              <w:spacing w:line="300" w:lineRule="exact"/>
              <w:jc w:val="left"/>
              <w:rPr>
                <w:rFonts w:hint="default" w:ascii="方正书宋_GBK" w:eastAsia="方正书宋_GBK"/>
                <w:b/>
                <w:lang w:val="en-US" w:eastAsia="zh-CN"/>
              </w:rPr>
            </w:pPr>
            <w:r>
              <w:rPr>
                <w:rFonts w:hint="eastAsia" w:ascii="方正书宋_GBK" w:eastAsia="方正书宋_GBK"/>
                <w:b/>
                <w:lang w:val="en-US" w:eastAsia="zh-CN"/>
              </w:rPr>
              <w:t>B010402</w:t>
            </w:r>
          </w:p>
        </w:tc>
        <w:tc>
          <w:tcPr>
            <w:tcW w:w="709" w:type="dxa"/>
            <w:vAlign w:val="center"/>
          </w:tcPr>
          <w:p w14:paraId="483BED07">
            <w:pPr>
              <w:spacing w:line="300" w:lineRule="exact"/>
              <w:jc w:val="left"/>
              <w:rPr>
                <w:rFonts w:hint="default" w:ascii="方正书宋_GBK" w:eastAsia="方正书宋_GBK"/>
                <w:b/>
                <w:lang w:val="en-US" w:eastAsia="zh-CN"/>
              </w:rPr>
            </w:pPr>
            <w:r>
              <w:rPr>
                <w:rFonts w:hint="eastAsia" w:ascii="方正书宋_GBK" w:eastAsia="方正书宋_GBK"/>
                <w:b/>
                <w:lang w:val="en-US" w:eastAsia="zh-CN"/>
              </w:rPr>
              <w:t>个</w:t>
            </w:r>
          </w:p>
        </w:tc>
        <w:tc>
          <w:tcPr>
            <w:tcW w:w="851" w:type="dxa"/>
            <w:vAlign w:val="center"/>
          </w:tcPr>
          <w:p w14:paraId="7A444C96">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1</w:t>
            </w:r>
          </w:p>
        </w:tc>
        <w:tc>
          <w:tcPr>
            <w:tcW w:w="992" w:type="dxa"/>
            <w:vAlign w:val="center"/>
          </w:tcPr>
          <w:p w14:paraId="70281422">
            <w:pPr>
              <w:spacing w:line="300" w:lineRule="exact"/>
              <w:jc w:val="right"/>
              <w:rPr>
                <w:rFonts w:hint="default" w:ascii="方正书宋_GBK" w:eastAsia="方正书宋_GBK"/>
                <w:b/>
                <w:lang w:val="en-US" w:eastAsia="zh-CN"/>
              </w:rPr>
            </w:pPr>
            <w:r>
              <w:rPr>
                <w:rFonts w:hint="eastAsia" w:ascii="方正书宋_GBK" w:eastAsia="方正书宋_GBK"/>
                <w:b/>
                <w:lang w:val="en-US" w:eastAsia="zh-CN"/>
              </w:rPr>
              <w:t>50</w:t>
            </w:r>
          </w:p>
        </w:tc>
        <w:tc>
          <w:tcPr>
            <w:tcW w:w="992" w:type="dxa"/>
            <w:vAlign w:val="center"/>
          </w:tcPr>
          <w:p w14:paraId="745CF3C6">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50</w:t>
            </w:r>
          </w:p>
        </w:tc>
        <w:tc>
          <w:tcPr>
            <w:tcW w:w="992" w:type="dxa"/>
            <w:vAlign w:val="center"/>
          </w:tcPr>
          <w:p w14:paraId="243A75AC">
            <w:pPr>
              <w:adjustRightInd w:val="0"/>
              <w:snapToGrid w:val="0"/>
              <w:jc w:val="right"/>
              <w:rPr>
                <w:rFonts w:hint="default"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50</w:t>
            </w:r>
          </w:p>
        </w:tc>
        <w:tc>
          <w:tcPr>
            <w:tcW w:w="993" w:type="dxa"/>
            <w:vAlign w:val="center"/>
          </w:tcPr>
          <w:p w14:paraId="3DDE52C9">
            <w:pPr>
              <w:spacing w:line="300" w:lineRule="exact"/>
              <w:jc w:val="right"/>
              <w:rPr>
                <w:rFonts w:ascii="方正书宋_GBK" w:eastAsia="方正书宋_GBK"/>
                <w:b/>
              </w:rPr>
            </w:pPr>
          </w:p>
        </w:tc>
        <w:tc>
          <w:tcPr>
            <w:tcW w:w="1134" w:type="dxa"/>
            <w:vAlign w:val="center"/>
          </w:tcPr>
          <w:p w14:paraId="06CE10A3">
            <w:pPr>
              <w:spacing w:line="300" w:lineRule="exact"/>
              <w:jc w:val="right"/>
              <w:rPr>
                <w:rFonts w:ascii="方正书宋_GBK" w:eastAsia="方正书宋_GBK"/>
                <w:b/>
              </w:rPr>
            </w:pPr>
          </w:p>
        </w:tc>
        <w:tc>
          <w:tcPr>
            <w:tcW w:w="850" w:type="dxa"/>
            <w:vAlign w:val="center"/>
          </w:tcPr>
          <w:p w14:paraId="56EEDBD6">
            <w:pPr>
              <w:spacing w:line="300" w:lineRule="exact"/>
              <w:jc w:val="right"/>
              <w:rPr>
                <w:rFonts w:ascii="方正书宋_GBK" w:eastAsia="方正书宋_GBK"/>
                <w:b/>
              </w:rPr>
            </w:pPr>
          </w:p>
        </w:tc>
        <w:tc>
          <w:tcPr>
            <w:tcW w:w="893" w:type="dxa"/>
            <w:vAlign w:val="center"/>
          </w:tcPr>
          <w:p w14:paraId="0A74FFA5">
            <w:pPr>
              <w:spacing w:line="300" w:lineRule="exact"/>
              <w:jc w:val="right"/>
              <w:rPr>
                <w:rFonts w:ascii="方正书宋_GBK" w:eastAsia="方正书宋_GBK"/>
                <w:b/>
              </w:rPr>
            </w:pPr>
          </w:p>
        </w:tc>
      </w:tr>
      <w:tr w14:paraId="77D71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0CE14CB1">
            <w:pPr>
              <w:spacing w:line="300" w:lineRule="exact"/>
              <w:jc w:val="center"/>
              <w:rPr>
                <w:rFonts w:hint="default" w:ascii="方正书宋_GBK" w:eastAsia="方正书宋_GBK"/>
                <w:lang w:val="en-US" w:eastAsia="zh-CN"/>
              </w:rPr>
            </w:pPr>
            <w:r>
              <w:rPr>
                <w:rFonts w:hint="eastAsia" w:ascii="方正书宋_GBK" w:eastAsia="方正书宋_GBK"/>
                <w:lang w:eastAsia="zh-CN"/>
              </w:rPr>
              <w:t>未成年保护中心建设</w:t>
            </w:r>
          </w:p>
        </w:tc>
        <w:tc>
          <w:tcPr>
            <w:tcW w:w="1134" w:type="dxa"/>
            <w:vAlign w:val="center"/>
          </w:tcPr>
          <w:p w14:paraId="14C20AC3">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559" w:type="dxa"/>
            <w:vAlign w:val="center"/>
          </w:tcPr>
          <w:p w14:paraId="5A990FF2">
            <w:pPr>
              <w:spacing w:line="300" w:lineRule="exact"/>
              <w:jc w:val="left"/>
              <w:rPr>
                <w:rFonts w:ascii="方正书宋_GBK" w:eastAsia="方正书宋_GBK"/>
              </w:rPr>
            </w:pPr>
            <w:r>
              <w:rPr>
                <w:rFonts w:hint="eastAsia" w:ascii="方正书宋_GBK" w:eastAsia="方正书宋_GBK"/>
                <w:b/>
                <w:lang w:eastAsia="zh-CN"/>
              </w:rPr>
              <w:t>业务用房</w:t>
            </w:r>
          </w:p>
        </w:tc>
        <w:tc>
          <w:tcPr>
            <w:tcW w:w="1417" w:type="dxa"/>
            <w:vAlign w:val="center"/>
          </w:tcPr>
          <w:p w14:paraId="72EA6034">
            <w:pPr>
              <w:spacing w:line="300" w:lineRule="exact"/>
              <w:jc w:val="left"/>
              <w:rPr>
                <w:rFonts w:ascii="方正书宋_GBK" w:eastAsia="方正书宋_GBK"/>
              </w:rPr>
            </w:pPr>
            <w:r>
              <w:rPr>
                <w:rFonts w:hint="eastAsia" w:ascii="方正书宋_GBK" w:eastAsia="方正书宋_GBK"/>
                <w:b/>
                <w:lang w:val="en-US" w:eastAsia="zh-CN"/>
              </w:rPr>
              <w:t>B010402</w:t>
            </w:r>
          </w:p>
        </w:tc>
        <w:tc>
          <w:tcPr>
            <w:tcW w:w="709" w:type="dxa"/>
            <w:vAlign w:val="center"/>
          </w:tcPr>
          <w:p w14:paraId="7BBDAACB">
            <w:pPr>
              <w:spacing w:line="300" w:lineRule="exact"/>
              <w:jc w:val="left"/>
              <w:rPr>
                <w:rFonts w:hint="eastAsia" w:ascii="方正书宋_GBK" w:eastAsia="方正书宋_GBK"/>
                <w:lang w:eastAsia="zh-CN"/>
              </w:rPr>
            </w:pPr>
            <w:r>
              <w:rPr>
                <w:rFonts w:hint="eastAsia" w:ascii="方正书宋_GBK" w:eastAsia="方正书宋_GBK"/>
                <w:lang w:eastAsia="zh-CN"/>
              </w:rPr>
              <w:t>所</w:t>
            </w:r>
          </w:p>
        </w:tc>
        <w:tc>
          <w:tcPr>
            <w:tcW w:w="851" w:type="dxa"/>
            <w:vAlign w:val="center"/>
          </w:tcPr>
          <w:p w14:paraId="09870FCC">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92" w:type="dxa"/>
            <w:vAlign w:val="center"/>
          </w:tcPr>
          <w:p w14:paraId="63C29F25">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992" w:type="dxa"/>
            <w:vAlign w:val="center"/>
          </w:tcPr>
          <w:p w14:paraId="7FA230CF">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992" w:type="dxa"/>
            <w:vAlign w:val="center"/>
          </w:tcPr>
          <w:p w14:paraId="6124BC40">
            <w:pPr>
              <w:spacing w:line="300" w:lineRule="exact"/>
              <w:jc w:val="right"/>
              <w:rPr>
                <w:rFonts w:ascii="方正书宋_GBK" w:eastAsia="方正书宋_GBK"/>
              </w:rPr>
            </w:pPr>
          </w:p>
        </w:tc>
        <w:tc>
          <w:tcPr>
            <w:tcW w:w="993" w:type="dxa"/>
            <w:vAlign w:val="center"/>
          </w:tcPr>
          <w:p w14:paraId="7F64FAE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134" w:type="dxa"/>
            <w:vAlign w:val="center"/>
          </w:tcPr>
          <w:p w14:paraId="5CA7279B">
            <w:pPr>
              <w:spacing w:line="300" w:lineRule="exact"/>
              <w:jc w:val="right"/>
              <w:rPr>
                <w:rFonts w:ascii="方正书宋_GBK" w:eastAsia="方正书宋_GBK"/>
              </w:rPr>
            </w:pPr>
          </w:p>
        </w:tc>
        <w:tc>
          <w:tcPr>
            <w:tcW w:w="850" w:type="dxa"/>
            <w:vAlign w:val="center"/>
          </w:tcPr>
          <w:p w14:paraId="00421829">
            <w:pPr>
              <w:spacing w:line="300" w:lineRule="exact"/>
              <w:jc w:val="right"/>
              <w:rPr>
                <w:rFonts w:ascii="方正书宋_GBK" w:eastAsia="方正书宋_GBK"/>
              </w:rPr>
            </w:pPr>
          </w:p>
        </w:tc>
        <w:tc>
          <w:tcPr>
            <w:tcW w:w="893" w:type="dxa"/>
            <w:vAlign w:val="center"/>
          </w:tcPr>
          <w:p w14:paraId="158D7090">
            <w:pPr>
              <w:spacing w:line="300" w:lineRule="exact"/>
              <w:jc w:val="right"/>
              <w:rPr>
                <w:rFonts w:ascii="方正书宋_GBK" w:eastAsia="方正书宋_GBK"/>
              </w:rPr>
            </w:pPr>
          </w:p>
        </w:tc>
      </w:tr>
      <w:tr w14:paraId="32A60D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1C52E95A">
            <w:pPr>
              <w:spacing w:line="300" w:lineRule="exact"/>
              <w:jc w:val="center"/>
              <w:rPr>
                <w:rFonts w:hint="default" w:ascii="方正书宋_GBK" w:eastAsia="方正书宋_GBK"/>
                <w:lang w:val="en-US" w:eastAsia="zh-CN"/>
              </w:rPr>
            </w:pPr>
            <w:r>
              <w:rPr>
                <w:rFonts w:hint="eastAsia" w:ascii="方正书宋_GBK" w:eastAsia="方正书宋_GBK"/>
                <w:lang w:eastAsia="zh-CN"/>
              </w:rPr>
              <w:t>第三敬老院建设</w:t>
            </w:r>
          </w:p>
        </w:tc>
        <w:tc>
          <w:tcPr>
            <w:tcW w:w="1134" w:type="dxa"/>
            <w:vAlign w:val="center"/>
          </w:tcPr>
          <w:p w14:paraId="13096D63">
            <w:pPr>
              <w:spacing w:line="300" w:lineRule="exact"/>
              <w:jc w:val="right"/>
              <w:rPr>
                <w:rFonts w:ascii="方正书宋_GBK" w:eastAsia="方正书宋_GBK"/>
              </w:rPr>
            </w:pPr>
          </w:p>
        </w:tc>
        <w:tc>
          <w:tcPr>
            <w:tcW w:w="1559" w:type="dxa"/>
            <w:vAlign w:val="center"/>
          </w:tcPr>
          <w:p w14:paraId="7F8B46DC">
            <w:pPr>
              <w:spacing w:line="300" w:lineRule="exact"/>
              <w:jc w:val="left"/>
              <w:rPr>
                <w:rFonts w:ascii="方正书宋_GBK" w:eastAsia="方正书宋_GBK"/>
              </w:rPr>
            </w:pPr>
            <w:r>
              <w:rPr>
                <w:rFonts w:hint="eastAsia" w:ascii="方正书宋_GBK" w:eastAsia="方正书宋_GBK"/>
                <w:b/>
                <w:lang w:eastAsia="zh-CN"/>
              </w:rPr>
              <w:t>业务用房</w:t>
            </w:r>
          </w:p>
        </w:tc>
        <w:tc>
          <w:tcPr>
            <w:tcW w:w="1417" w:type="dxa"/>
            <w:vAlign w:val="center"/>
          </w:tcPr>
          <w:p w14:paraId="5310D5F6">
            <w:pPr>
              <w:spacing w:line="300" w:lineRule="exact"/>
              <w:jc w:val="left"/>
              <w:rPr>
                <w:rFonts w:ascii="方正书宋_GBK" w:eastAsia="方正书宋_GBK"/>
              </w:rPr>
            </w:pPr>
            <w:r>
              <w:rPr>
                <w:rFonts w:hint="eastAsia" w:ascii="方正书宋_GBK" w:eastAsia="方正书宋_GBK"/>
                <w:b/>
                <w:lang w:val="en-US" w:eastAsia="zh-CN"/>
              </w:rPr>
              <w:t>B010402</w:t>
            </w:r>
          </w:p>
        </w:tc>
        <w:tc>
          <w:tcPr>
            <w:tcW w:w="709" w:type="dxa"/>
            <w:vAlign w:val="center"/>
          </w:tcPr>
          <w:p w14:paraId="3670F75C">
            <w:pPr>
              <w:spacing w:line="300" w:lineRule="exact"/>
              <w:jc w:val="left"/>
              <w:rPr>
                <w:rFonts w:hint="eastAsia" w:ascii="方正书宋_GBK" w:eastAsia="方正书宋_GBK"/>
                <w:lang w:eastAsia="zh-CN"/>
              </w:rPr>
            </w:pPr>
            <w:r>
              <w:rPr>
                <w:rFonts w:hint="eastAsia" w:ascii="方正书宋_GBK" w:eastAsia="方正书宋_GBK"/>
                <w:lang w:eastAsia="zh-CN"/>
              </w:rPr>
              <w:t>个</w:t>
            </w:r>
          </w:p>
        </w:tc>
        <w:tc>
          <w:tcPr>
            <w:tcW w:w="851" w:type="dxa"/>
            <w:vAlign w:val="center"/>
          </w:tcPr>
          <w:p w14:paraId="13F94892">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w:t>
            </w:r>
          </w:p>
        </w:tc>
        <w:tc>
          <w:tcPr>
            <w:tcW w:w="992" w:type="dxa"/>
            <w:vAlign w:val="center"/>
          </w:tcPr>
          <w:p w14:paraId="6EEBD427">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992" w:type="dxa"/>
            <w:vAlign w:val="center"/>
          </w:tcPr>
          <w:p w14:paraId="1A85ED92">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992" w:type="dxa"/>
            <w:vAlign w:val="center"/>
          </w:tcPr>
          <w:p w14:paraId="58A8C6AE">
            <w:pPr>
              <w:spacing w:line="300" w:lineRule="exact"/>
              <w:jc w:val="right"/>
              <w:rPr>
                <w:rFonts w:ascii="方正书宋_GBK" w:eastAsia="方正书宋_GBK"/>
              </w:rPr>
            </w:pPr>
          </w:p>
        </w:tc>
        <w:tc>
          <w:tcPr>
            <w:tcW w:w="993" w:type="dxa"/>
            <w:vAlign w:val="center"/>
          </w:tcPr>
          <w:p w14:paraId="299CCBD4">
            <w:pPr>
              <w:spacing w:line="300" w:lineRule="exact"/>
              <w:jc w:val="right"/>
              <w:rPr>
                <w:rFonts w:hint="default" w:ascii="方正书宋_GBK" w:eastAsia="方正书宋_GBK"/>
                <w:lang w:val="en-US" w:eastAsia="zh-CN"/>
              </w:rPr>
            </w:pPr>
            <w:r>
              <w:rPr>
                <w:rFonts w:hint="eastAsia" w:ascii="方正书宋_GBK" w:eastAsia="方正书宋_GBK"/>
                <w:lang w:val="en-US" w:eastAsia="zh-CN"/>
              </w:rPr>
              <w:t>100</w:t>
            </w:r>
          </w:p>
        </w:tc>
        <w:tc>
          <w:tcPr>
            <w:tcW w:w="1134" w:type="dxa"/>
            <w:vAlign w:val="center"/>
          </w:tcPr>
          <w:p w14:paraId="41DC7E0B">
            <w:pPr>
              <w:spacing w:line="300" w:lineRule="exact"/>
              <w:jc w:val="right"/>
              <w:rPr>
                <w:rFonts w:ascii="方正书宋_GBK" w:eastAsia="方正书宋_GBK"/>
              </w:rPr>
            </w:pPr>
          </w:p>
        </w:tc>
        <w:tc>
          <w:tcPr>
            <w:tcW w:w="850" w:type="dxa"/>
            <w:vAlign w:val="center"/>
          </w:tcPr>
          <w:p w14:paraId="10771547">
            <w:pPr>
              <w:spacing w:line="300" w:lineRule="exact"/>
              <w:jc w:val="right"/>
              <w:rPr>
                <w:rFonts w:ascii="方正书宋_GBK" w:eastAsia="方正书宋_GBK"/>
              </w:rPr>
            </w:pPr>
          </w:p>
        </w:tc>
        <w:tc>
          <w:tcPr>
            <w:tcW w:w="893" w:type="dxa"/>
            <w:vAlign w:val="center"/>
          </w:tcPr>
          <w:p w14:paraId="0D6F11DF">
            <w:pPr>
              <w:spacing w:line="300" w:lineRule="exact"/>
              <w:jc w:val="right"/>
              <w:rPr>
                <w:rFonts w:ascii="方正书宋_GBK" w:eastAsia="方正书宋_GBK"/>
              </w:rPr>
            </w:pPr>
          </w:p>
        </w:tc>
      </w:tr>
      <w:tr w14:paraId="1189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106" w:type="dxa"/>
            <w:vAlign w:val="center"/>
          </w:tcPr>
          <w:p w14:paraId="467E8713">
            <w:pPr>
              <w:spacing w:line="300" w:lineRule="exact"/>
              <w:jc w:val="left"/>
              <w:rPr>
                <w:rFonts w:ascii="方正书宋_GBK" w:eastAsia="方正书宋_GBK"/>
              </w:rPr>
            </w:pPr>
          </w:p>
        </w:tc>
        <w:tc>
          <w:tcPr>
            <w:tcW w:w="1134" w:type="dxa"/>
            <w:vAlign w:val="center"/>
          </w:tcPr>
          <w:p w14:paraId="6F59D8BC">
            <w:pPr>
              <w:spacing w:line="300" w:lineRule="exact"/>
              <w:jc w:val="right"/>
              <w:rPr>
                <w:rFonts w:ascii="方正书宋_GBK" w:eastAsia="方正书宋_GBK"/>
              </w:rPr>
            </w:pPr>
          </w:p>
        </w:tc>
        <w:tc>
          <w:tcPr>
            <w:tcW w:w="1559" w:type="dxa"/>
            <w:vAlign w:val="center"/>
          </w:tcPr>
          <w:p w14:paraId="3320A0B9">
            <w:pPr>
              <w:spacing w:line="300" w:lineRule="exact"/>
              <w:jc w:val="left"/>
              <w:rPr>
                <w:rFonts w:ascii="方正书宋_GBK" w:eastAsia="方正书宋_GBK"/>
              </w:rPr>
            </w:pPr>
          </w:p>
        </w:tc>
        <w:tc>
          <w:tcPr>
            <w:tcW w:w="1417" w:type="dxa"/>
            <w:vAlign w:val="center"/>
          </w:tcPr>
          <w:p w14:paraId="5C9CDDE8">
            <w:pPr>
              <w:spacing w:line="300" w:lineRule="exact"/>
              <w:jc w:val="left"/>
              <w:rPr>
                <w:rFonts w:ascii="方正书宋_GBK" w:eastAsia="方正书宋_GBK"/>
              </w:rPr>
            </w:pPr>
          </w:p>
        </w:tc>
        <w:tc>
          <w:tcPr>
            <w:tcW w:w="709" w:type="dxa"/>
            <w:vAlign w:val="center"/>
          </w:tcPr>
          <w:p w14:paraId="526C1111">
            <w:pPr>
              <w:spacing w:line="300" w:lineRule="exact"/>
              <w:jc w:val="left"/>
              <w:rPr>
                <w:rFonts w:ascii="方正书宋_GBK" w:eastAsia="方正书宋_GBK"/>
              </w:rPr>
            </w:pPr>
          </w:p>
        </w:tc>
        <w:tc>
          <w:tcPr>
            <w:tcW w:w="851" w:type="dxa"/>
            <w:vAlign w:val="center"/>
          </w:tcPr>
          <w:p w14:paraId="61E7E7A3">
            <w:pPr>
              <w:spacing w:line="300" w:lineRule="exact"/>
              <w:jc w:val="right"/>
              <w:rPr>
                <w:rFonts w:ascii="方正书宋_GBK" w:eastAsia="方正书宋_GBK"/>
              </w:rPr>
            </w:pPr>
          </w:p>
        </w:tc>
        <w:tc>
          <w:tcPr>
            <w:tcW w:w="992" w:type="dxa"/>
            <w:vAlign w:val="center"/>
          </w:tcPr>
          <w:p w14:paraId="5721C775">
            <w:pPr>
              <w:spacing w:line="300" w:lineRule="exact"/>
              <w:jc w:val="right"/>
              <w:rPr>
                <w:rFonts w:ascii="方正书宋_GBK" w:eastAsia="方正书宋_GBK"/>
              </w:rPr>
            </w:pPr>
          </w:p>
        </w:tc>
        <w:tc>
          <w:tcPr>
            <w:tcW w:w="992" w:type="dxa"/>
            <w:vAlign w:val="center"/>
          </w:tcPr>
          <w:p w14:paraId="3D2D294A">
            <w:pPr>
              <w:spacing w:line="300" w:lineRule="exact"/>
              <w:jc w:val="right"/>
              <w:rPr>
                <w:rFonts w:ascii="方正书宋_GBK" w:eastAsia="方正书宋_GBK"/>
              </w:rPr>
            </w:pPr>
          </w:p>
        </w:tc>
        <w:tc>
          <w:tcPr>
            <w:tcW w:w="992" w:type="dxa"/>
            <w:vAlign w:val="center"/>
          </w:tcPr>
          <w:p w14:paraId="1406E52D">
            <w:pPr>
              <w:spacing w:line="300" w:lineRule="exact"/>
              <w:jc w:val="right"/>
              <w:rPr>
                <w:rFonts w:ascii="方正书宋_GBK" w:eastAsia="方正书宋_GBK"/>
              </w:rPr>
            </w:pPr>
          </w:p>
        </w:tc>
        <w:tc>
          <w:tcPr>
            <w:tcW w:w="993" w:type="dxa"/>
            <w:vAlign w:val="center"/>
          </w:tcPr>
          <w:p w14:paraId="6B97D1E5">
            <w:pPr>
              <w:spacing w:line="300" w:lineRule="exact"/>
              <w:jc w:val="right"/>
              <w:rPr>
                <w:rFonts w:ascii="方正书宋_GBK" w:eastAsia="方正书宋_GBK"/>
              </w:rPr>
            </w:pPr>
          </w:p>
        </w:tc>
        <w:tc>
          <w:tcPr>
            <w:tcW w:w="1134" w:type="dxa"/>
            <w:vAlign w:val="center"/>
          </w:tcPr>
          <w:p w14:paraId="21C73EA7">
            <w:pPr>
              <w:spacing w:line="300" w:lineRule="exact"/>
              <w:jc w:val="right"/>
              <w:rPr>
                <w:rFonts w:ascii="方正书宋_GBK" w:eastAsia="方正书宋_GBK"/>
              </w:rPr>
            </w:pPr>
          </w:p>
        </w:tc>
        <w:tc>
          <w:tcPr>
            <w:tcW w:w="850" w:type="dxa"/>
            <w:vAlign w:val="center"/>
          </w:tcPr>
          <w:p w14:paraId="2FAA0519">
            <w:pPr>
              <w:spacing w:line="300" w:lineRule="exact"/>
              <w:jc w:val="right"/>
              <w:rPr>
                <w:rFonts w:ascii="方正书宋_GBK" w:eastAsia="方正书宋_GBK"/>
              </w:rPr>
            </w:pPr>
          </w:p>
        </w:tc>
        <w:tc>
          <w:tcPr>
            <w:tcW w:w="893" w:type="dxa"/>
            <w:vAlign w:val="center"/>
          </w:tcPr>
          <w:p w14:paraId="7864B74C">
            <w:pPr>
              <w:spacing w:line="300" w:lineRule="exact"/>
              <w:jc w:val="right"/>
              <w:rPr>
                <w:rFonts w:ascii="方正书宋_GBK" w:eastAsia="方正书宋_GBK"/>
              </w:rPr>
            </w:pPr>
          </w:p>
        </w:tc>
      </w:tr>
    </w:tbl>
    <w:p w14:paraId="3E21AC0C">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14:paraId="433E93B5">
      <w:pPr>
        <w:ind w:firstLine="640"/>
        <w:rPr>
          <w:rFonts w:hint="eastAsia" w:ascii="Times New Roman" w:hAnsi="Times New Roman" w:eastAsia="仿宋" w:cs="Times New Roman"/>
          <w:color w:val="000000"/>
          <w:sz w:val="32"/>
          <w:szCs w:val="32"/>
        </w:rPr>
      </w:pPr>
      <w:r>
        <w:rPr>
          <w:rFonts w:hint="eastAsia" w:ascii="Times New Roman" w:hAnsi="Times New Roman" w:eastAsia="仿宋" w:cs="Times New Roman"/>
          <w:color w:val="000000" w:themeColor="text1"/>
          <w:sz w:val="32"/>
          <w:szCs w:val="32"/>
          <w:lang w:val="en-US" w:eastAsia="zh-CN"/>
          <w14:textFill>
            <w14:solidFill>
              <w14:schemeClr w14:val="tx1"/>
            </w14:solidFill>
          </w14:textFill>
        </w:rPr>
        <w:t>本部门</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lang w:val="en-US" w:eastAsia="zh-CN"/>
        </w:rPr>
        <w:t>3496.69</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w:t>
      </w:r>
      <w:r>
        <w:rPr>
          <w:rFonts w:hint="eastAsia" w:ascii="Times New Roman" w:hAnsi="Times New Roman" w:eastAsia="仿宋" w:cs="Times New Roman"/>
          <w:color w:val="000000"/>
          <w:sz w:val="32"/>
          <w:szCs w:val="32"/>
          <w:lang w:val="en-US" w:eastAsia="zh-CN"/>
        </w:rPr>
        <w:t>250</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lang w:eastAsia="zh-CN"/>
        </w:rPr>
        <w:t>业务用房建设</w:t>
      </w:r>
      <w:r>
        <w:rPr>
          <w:rFonts w:ascii="Times New Roman" w:hAnsi="Times New Roman" w:eastAsia="仿宋" w:cs="Times New Roman"/>
          <w:color w:val="000000"/>
          <w:sz w:val="32"/>
          <w:szCs w:val="32"/>
        </w:rPr>
        <w:t>，已列入政府采购预算表</w:t>
      </w:r>
      <w:r>
        <w:rPr>
          <w:rFonts w:hint="eastAsia" w:ascii="Times New Roman" w:hAnsi="Times New Roman" w:eastAsia="仿宋" w:cs="Times New Roman"/>
          <w:color w:val="000000"/>
          <w:sz w:val="32"/>
          <w:szCs w:val="32"/>
        </w:rPr>
        <w:t>，详见政府采购预算表。</w:t>
      </w:r>
    </w:p>
    <w:p w14:paraId="76513E14">
      <w:pPr>
        <w:ind w:firstLine="640"/>
        <w:rPr>
          <w:rFonts w:hint="eastAsia" w:ascii="Times New Roman" w:hAnsi="Times New Roman" w:eastAsia="仿宋" w:cs="Times New Roman"/>
          <w:color w:val="000000"/>
          <w:sz w:val="32"/>
          <w:szCs w:val="32"/>
        </w:rPr>
      </w:pP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14:paraId="04647880">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14:paraId="553DB5F3">
            <w:pPr>
              <w:widowControl/>
              <w:jc w:val="center"/>
              <w:rPr>
                <w:rFonts w:ascii="宋体" w:hAnsi="宋体" w:cs="宋体"/>
                <w:b/>
                <w:bCs/>
                <w:kern w:val="0"/>
                <w:sz w:val="32"/>
                <w:szCs w:val="32"/>
              </w:rPr>
            </w:pPr>
            <w:r>
              <w:rPr>
                <w:rFonts w:hint="eastAsia" w:ascii="宋体" w:hAnsi="宋体" w:cs="宋体"/>
                <w:b/>
                <w:bCs/>
                <w:kern w:val="0"/>
                <w:sz w:val="32"/>
                <w:szCs w:val="32"/>
                <w:lang w:eastAsia="zh-CN"/>
              </w:rPr>
              <w:t>石家庄市藁城区民政部门</w:t>
            </w:r>
            <w:r>
              <w:rPr>
                <w:rFonts w:hint="eastAsia" w:ascii="宋体" w:hAnsi="宋体" w:cs="宋体"/>
                <w:b/>
                <w:bCs/>
                <w:kern w:val="0"/>
                <w:sz w:val="32"/>
                <w:szCs w:val="32"/>
              </w:rPr>
              <w:t>固定资产占用情况表</w:t>
            </w:r>
          </w:p>
        </w:tc>
      </w:tr>
      <w:tr w14:paraId="029559F0">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14:paraId="69556BD8">
            <w:pPr>
              <w:widowControl/>
              <w:jc w:val="left"/>
              <w:rPr>
                <w:rFonts w:hint="default" w:ascii="Times New Roman" w:hAnsi="Times New Roman" w:eastAsia="仿宋" w:cs="Times New Roman"/>
                <w:kern w:val="0"/>
                <w:sz w:val="22"/>
                <w:lang w:val="en-US" w:eastAsia="zh-CN"/>
              </w:rPr>
            </w:pPr>
            <w:r>
              <w:rPr>
                <w:rFonts w:ascii="Times New Roman" w:hAnsi="Times New Roman" w:eastAsia="仿宋" w:cs="Times New Roman"/>
                <w:kern w:val="0"/>
                <w:sz w:val="22"/>
              </w:rPr>
              <w:t>编制部门</w:t>
            </w:r>
            <w:r>
              <w:rPr>
                <w:rFonts w:ascii="Times New Roman" w:hAnsi="Times New Roman" w:eastAsia="仿宋" w:cs="Times New Roman"/>
                <w:b w:val="0"/>
                <w:bCs w:val="0"/>
                <w:kern w:val="0"/>
                <w:sz w:val="22"/>
                <w:szCs w:val="22"/>
              </w:rPr>
              <w:t>：</w:t>
            </w:r>
            <w:r>
              <w:rPr>
                <w:rFonts w:hint="eastAsia" w:ascii="宋体" w:hAnsi="宋体" w:cs="宋体"/>
                <w:b w:val="0"/>
                <w:bCs w:val="0"/>
                <w:kern w:val="0"/>
                <w:sz w:val="22"/>
                <w:szCs w:val="22"/>
                <w:lang w:eastAsia="zh-CN"/>
              </w:rPr>
              <w:t>石家庄市藁城区民政部门</w:t>
            </w:r>
          </w:p>
        </w:tc>
        <w:tc>
          <w:tcPr>
            <w:tcW w:w="5103" w:type="dxa"/>
            <w:tcBorders>
              <w:top w:val="nil"/>
              <w:left w:val="nil"/>
              <w:bottom w:val="nil"/>
              <w:right w:val="nil"/>
            </w:tcBorders>
            <w:vAlign w:val="center"/>
          </w:tcPr>
          <w:p w14:paraId="6573055D">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14:paraId="0FF6B2EF">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14:paraId="3963AF16">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14:paraId="1D25009A">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14:paraId="7DF8FF07">
            <w:pPr>
              <w:widowControl/>
              <w:jc w:val="center"/>
              <w:rPr>
                <w:rFonts w:ascii="宋体" w:hAnsi="宋体" w:cs="宋体"/>
                <w:b/>
                <w:bCs/>
                <w:kern w:val="0"/>
                <w:sz w:val="22"/>
              </w:rPr>
            </w:pPr>
            <w:r>
              <w:rPr>
                <w:rFonts w:hint="eastAsia" w:ascii="宋体" w:hAnsi="宋体" w:cs="宋体"/>
                <w:b/>
                <w:bCs/>
                <w:kern w:val="0"/>
                <w:sz w:val="22"/>
              </w:rPr>
              <w:t>价值（金额单位：万元）</w:t>
            </w:r>
          </w:p>
        </w:tc>
      </w:tr>
      <w:tr w14:paraId="613832AC">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57AE00F7">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14:paraId="00B6F7DE">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74241898">
            <w:pPr>
              <w:widowControl/>
              <w:jc w:val="center"/>
              <w:rPr>
                <w:rFonts w:hint="default"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000000" w:themeColor="text1"/>
                <w:kern w:val="0"/>
                <w:sz w:val="22"/>
                <w:lang w:val="en-US" w:eastAsia="zh-CN"/>
                <w14:textFill>
                  <w14:solidFill>
                    <w14:schemeClr w14:val="tx1"/>
                  </w14:solidFill>
                </w14:textFill>
              </w:rPr>
              <w:t>3496.69</w:t>
            </w:r>
          </w:p>
        </w:tc>
      </w:tr>
      <w:tr w14:paraId="63F2CCDA">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2401BAE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14:paraId="370851B0">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16170</w:t>
            </w:r>
          </w:p>
        </w:tc>
        <w:tc>
          <w:tcPr>
            <w:tcW w:w="5103" w:type="dxa"/>
            <w:tcBorders>
              <w:top w:val="nil"/>
              <w:left w:val="nil"/>
              <w:bottom w:val="single" w:color="auto" w:sz="4" w:space="0"/>
              <w:right w:val="single" w:color="auto" w:sz="4" w:space="0"/>
            </w:tcBorders>
            <w:vAlign w:val="center"/>
          </w:tcPr>
          <w:p w14:paraId="1629B0DF">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2811.5</w:t>
            </w:r>
          </w:p>
        </w:tc>
      </w:tr>
      <w:tr w14:paraId="5DB3B75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EA0923">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14:paraId="3CA5FA5D">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14997</w:t>
            </w:r>
          </w:p>
        </w:tc>
        <w:tc>
          <w:tcPr>
            <w:tcW w:w="5103" w:type="dxa"/>
            <w:tcBorders>
              <w:top w:val="nil"/>
              <w:left w:val="nil"/>
              <w:bottom w:val="single" w:color="auto" w:sz="4" w:space="0"/>
              <w:right w:val="single" w:color="auto" w:sz="4" w:space="0"/>
            </w:tcBorders>
            <w:vAlign w:val="center"/>
          </w:tcPr>
          <w:p w14:paraId="641BB285">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1906.15</w:t>
            </w:r>
          </w:p>
        </w:tc>
      </w:tr>
      <w:tr w14:paraId="3DCEA4F8">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7DDD6667">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14:paraId="0BA615CA">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w:t>
            </w:r>
          </w:p>
        </w:tc>
        <w:tc>
          <w:tcPr>
            <w:tcW w:w="5103" w:type="dxa"/>
            <w:tcBorders>
              <w:top w:val="nil"/>
              <w:left w:val="nil"/>
              <w:bottom w:val="single" w:color="auto" w:sz="4" w:space="0"/>
              <w:right w:val="single" w:color="auto" w:sz="4" w:space="0"/>
            </w:tcBorders>
            <w:vAlign w:val="center"/>
          </w:tcPr>
          <w:p w14:paraId="4A05E7F9">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206.3</w:t>
            </w:r>
          </w:p>
        </w:tc>
      </w:tr>
      <w:tr w14:paraId="6E5019CB">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12D1ADD8">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14:paraId="48ECB8B1">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58799D8A">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183.8</w:t>
            </w:r>
          </w:p>
        </w:tc>
      </w:tr>
      <w:tr w14:paraId="4303A553">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14:paraId="32911B6D">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14:paraId="1B815AC6">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14:paraId="406AB37F">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295.09</w:t>
            </w:r>
          </w:p>
        </w:tc>
      </w:tr>
    </w:tbl>
    <w:p w14:paraId="0137050F">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14:paraId="0980F059">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财政当年拨付的资金。</w:t>
      </w:r>
    </w:p>
    <w:p w14:paraId="478001C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14:paraId="4864BFCA">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14:paraId="7CFB1B2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14:paraId="373919C2">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14:paraId="46032E3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14:paraId="5A63FEE3">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4CFA6DF7">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14:paraId="42A8FAD0">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14:paraId="16C13B71">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14:paraId="22724D6C">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14:paraId="711F7D85">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638063">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12</w:t>
    </w:r>
    <w:r>
      <w:fldChar w:fldCharType="end"/>
    </w:r>
  </w:p>
  <w:p w14:paraId="1E49F518">
    <w:pPr>
      <w:pStyle w:val="2"/>
      <w:ind w:right="360" w:firstLine="360"/>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EE71BA"/>
    <w:rsid w:val="000C7140"/>
    <w:rsid w:val="00323B29"/>
    <w:rsid w:val="0039059E"/>
    <w:rsid w:val="007F0341"/>
    <w:rsid w:val="00997B8A"/>
    <w:rsid w:val="009A521C"/>
    <w:rsid w:val="00D607DA"/>
    <w:rsid w:val="00DC6EE5"/>
    <w:rsid w:val="00EE71BA"/>
    <w:rsid w:val="00F867E4"/>
    <w:rsid w:val="012F42BA"/>
    <w:rsid w:val="022D7022"/>
    <w:rsid w:val="03EC7694"/>
    <w:rsid w:val="04501EB6"/>
    <w:rsid w:val="048966AA"/>
    <w:rsid w:val="056D17C0"/>
    <w:rsid w:val="067D3701"/>
    <w:rsid w:val="070600F0"/>
    <w:rsid w:val="0A131D1F"/>
    <w:rsid w:val="0C737CFB"/>
    <w:rsid w:val="15237281"/>
    <w:rsid w:val="17FA7A6D"/>
    <w:rsid w:val="181E6119"/>
    <w:rsid w:val="191C787E"/>
    <w:rsid w:val="193C1F96"/>
    <w:rsid w:val="1AB500F4"/>
    <w:rsid w:val="1BED3EDD"/>
    <w:rsid w:val="1E8E3702"/>
    <w:rsid w:val="1EBD35DD"/>
    <w:rsid w:val="20255594"/>
    <w:rsid w:val="222C48FB"/>
    <w:rsid w:val="239F78A3"/>
    <w:rsid w:val="27DE35CF"/>
    <w:rsid w:val="32715BF4"/>
    <w:rsid w:val="3C082CC0"/>
    <w:rsid w:val="3CD64047"/>
    <w:rsid w:val="3D9E5B82"/>
    <w:rsid w:val="40B97C3C"/>
    <w:rsid w:val="42732742"/>
    <w:rsid w:val="44BC7E8F"/>
    <w:rsid w:val="4C725BE7"/>
    <w:rsid w:val="4DD16660"/>
    <w:rsid w:val="509E7CF0"/>
    <w:rsid w:val="5252027A"/>
    <w:rsid w:val="52B02D0D"/>
    <w:rsid w:val="543666E9"/>
    <w:rsid w:val="54822391"/>
    <w:rsid w:val="54F32E37"/>
    <w:rsid w:val="55567FCD"/>
    <w:rsid w:val="58635915"/>
    <w:rsid w:val="5A062EEC"/>
    <w:rsid w:val="5D5E48C3"/>
    <w:rsid w:val="5EB23BEE"/>
    <w:rsid w:val="5FA60ED0"/>
    <w:rsid w:val="5FDA2B71"/>
    <w:rsid w:val="60BB4085"/>
    <w:rsid w:val="61B45672"/>
    <w:rsid w:val="65967E45"/>
    <w:rsid w:val="660F5137"/>
    <w:rsid w:val="66955A6F"/>
    <w:rsid w:val="68B56DFE"/>
    <w:rsid w:val="68EF748A"/>
    <w:rsid w:val="6E924BBC"/>
    <w:rsid w:val="6F4B2223"/>
    <w:rsid w:val="702A0FC3"/>
    <w:rsid w:val="707E1810"/>
    <w:rsid w:val="71991BBB"/>
    <w:rsid w:val="74D044F3"/>
    <w:rsid w:val="75234D62"/>
    <w:rsid w:val="77C15B2F"/>
    <w:rsid w:val="79DB689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73</Pages>
  <Words>33404</Words>
  <Characters>37337</Characters>
  <Lines>62</Lines>
  <Paragraphs>17</Paragraphs>
  <TotalTime>1</TotalTime>
  <ScaleCrop>false</ScaleCrop>
  <LinksUpToDate>false</LinksUpToDate>
  <CharactersWithSpaces>37516</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 </cp:lastModifiedBy>
  <cp:lastPrinted>2020-01-10T15:53:00Z</cp:lastPrinted>
  <dcterms:modified xsi:type="dcterms:W3CDTF">2024-09-12T06:45:46Z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983F67C3070B4F27A12670B465DC165F_12</vt:lpwstr>
  </property>
</Properties>
</file>